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89" w:rsidRPr="00E06FE7" w:rsidRDefault="00595089" w:rsidP="0059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НАРЕДБА</w:t>
      </w:r>
    </w:p>
    <w:p w:rsidR="00595089" w:rsidRPr="00E06FE7" w:rsidRDefault="00595089" w:rsidP="0059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Купа „Васил Левски“ 2017</w:t>
      </w:r>
    </w:p>
    <w:p w:rsidR="00595089" w:rsidRPr="00E06FE7" w:rsidRDefault="00595089" w:rsidP="0059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456A2E" w:rsidRDefault="00E641DA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16 – 17</w:t>
      </w:r>
      <w:r w:rsidR="00B012B1" w:rsidRPr="00456A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95089" w:rsidRPr="00456A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юли  2017 год.</w:t>
      </w:r>
    </w:p>
    <w:p w:rsidR="00E06FE7" w:rsidRPr="00E06FE7" w:rsidRDefault="00E06FE7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Организатори на събитието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организиран от 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администрация Л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овеч, Б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ългарски колоездачен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съюз, </w:t>
      </w:r>
      <w:r w:rsidR="00AE67AD" w:rsidRP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Колоездачен клуб „Хемус</w:t>
      </w:r>
      <w:r w:rsidR="00553BB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-1896</w:t>
      </w:r>
      <w:r w:rsidR="00AE67AD" w:rsidRP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Троян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общините</w:t>
      </w:r>
      <w:r w:rsidR="00141B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33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Карлово, Троян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Ловеч.</w:t>
      </w:r>
    </w:p>
    <w:p w:rsidR="005950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Съдийски състав ще бъде: Републиканска съдийска колегия по колоездене.</w:t>
      </w:r>
    </w:p>
    <w:p w:rsidR="00E06FE7" w:rsidRPr="00E06FE7" w:rsidRDefault="00E06FE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0E1C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Място на събитието</w:t>
      </w:r>
      <w:r w:rsid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- Колоездачно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състезание ще се проведе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територията на 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общините</w:t>
      </w:r>
      <w:r w:rsidR="00141B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53B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Карлово, Троян</w:t>
      </w:r>
      <w:r w:rsidR="00553BB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Ловеч.</w:t>
      </w:r>
    </w:p>
    <w:p w:rsidR="00595089" w:rsidRPr="00080E1C" w:rsidRDefault="00080E1C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борен пункт пред  </w:t>
      </w:r>
      <w:r w:rsidR="00141B4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Карлово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</w:t>
      </w:r>
      <w:r w:rsidR="00595089"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Юл</w:t>
      </w:r>
      <w:r w:rsidR="00595089"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 2017г. </w:t>
      </w:r>
      <w:r w:rsidR="00C54180" w:rsidRPr="00B01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11</w:t>
      </w:r>
      <w:r w:rsidR="00E06FE7" w:rsidRPr="00B01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:00 ч</w:t>
      </w:r>
      <w:r w:rsidRPr="00B01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.</w:t>
      </w:r>
      <w:r w:rsidR="00E06FE7" w:rsidRPr="00B01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</w:t>
      </w:r>
    </w:p>
    <w:p w:rsidR="00E06FE7" w:rsidRPr="00E06FE7" w:rsidRDefault="00E06FE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0E1C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Детайли за маршрута</w:t>
      </w:r>
      <w:r w:rsidR="00141B4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</w:p>
    <w:p w:rsidR="00080E1C" w:rsidRPr="00080E1C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Първи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ден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, 16</w:t>
      </w:r>
      <w:r w:rsidR="008D33A7" w:rsidRPr="008D33A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Юли 2017 г.</w:t>
      </w:r>
    </w:p>
    <w:p w:rsidR="00AE67AD" w:rsidRDefault="00AE67AD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14:00 ч. Старт за любители колоездачи с. Кърнаре.</w:t>
      </w:r>
    </w:p>
    <w:p w:rsidR="00AE67AD" w:rsidRDefault="008D33A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14: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30 ч.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Старт гр. Карлово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Васил Левски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Карлово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Сопот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с.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Кърнаре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Беклемето</w:t>
      </w:r>
      <w:proofErr w:type="spellEnd"/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Троян</w:t>
      </w:r>
    </w:p>
    <w:p w:rsidR="00AE67AD" w:rsidRDefault="00AE67AD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15:3</w:t>
      </w:r>
      <w:r w:rsidRP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>0 ч.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Финал за любители колоездачи Беклемето.</w:t>
      </w:r>
    </w:p>
    <w:p w:rsidR="00080E1C" w:rsidRDefault="008D33A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17:00 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ч.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Финал гр. Троян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80E1C" w:rsidRPr="00080E1C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дължина на трасето 90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км.</w:t>
      </w:r>
    </w:p>
    <w:p w:rsidR="00080E1C" w:rsidRPr="00080E1C" w:rsidRDefault="00080E1C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080E1C" w:rsidRPr="00080E1C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Втор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 ден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, 17</w:t>
      </w:r>
      <w:r w:rsidR="008D33A7" w:rsidRPr="008D33A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Юли 2017 г.</w:t>
      </w:r>
    </w:p>
    <w:p w:rsidR="00080E1C" w:rsidRDefault="008D33A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14:00 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ч.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Старт гр. Троян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E67AD" w:rsidRPr="00E641DA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Троян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Орешак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</w:t>
      </w:r>
      <w:proofErr w:type="spellStart"/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Цветански</w:t>
      </w:r>
      <w:proofErr w:type="spellEnd"/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Беров мост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Велчево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Драшкова поляна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2 обиколки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Дебнево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Стефаново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Малиново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Прелом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Къкрина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Ловеч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финал паметника на Васил Левски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80E1C" w:rsidRDefault="008D33A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17:00 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ч.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Финал гр. Ловеч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(финал пред ОА-Ловеч или паметника на Васил Левски)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80E1C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дължина на трасето 95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км.</w:t>
      </w:r>
    </w:p>
    <w:p w:rsidR="00080E1C" w:rsidRDefault="00080E1C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0E1C" w:rsidRDefault="00080E1C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дължина</w:t>
      </w:r>
      <w:r w:rsidR="00C54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трасето </w:t>
      </w:r>
      <w:r w:rsidR="00141B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около 185</w:t>
      </w:r>
      <w:r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км.</w:t>
      </w:r>
    </w:p>
    <w:p w:rsidR="00AE67AD" w:rsidRDefault="00AE67AD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4180" w:rsidRPr="00456A2E" w:rsidRDefault="00C54180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C541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Маршрути за любители</w:t>
      </w:r>
    </w:p>
    <w:p w:rsidR="00C54180" w:rsidRPr="00B012B1" w:rsidRDefault="00E641DA" w:rsidP="00083CD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54180" w:rsidRDefault="00C54180" w:rsidP="00083C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17 юли 2017 г. 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Кърнаре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Беклемето</w:t>
      </w:r>
      <w:proofErr w:type="spellEnd"/>
      <w:r w:rsidR="005554BA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обща дължина на трасето 2</w:t>
      </w:r>
      <w:r w:rsidR="00555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км.</w:t>
      </w:r>
    </w:p>
    <w:p w:rsidR="00C54180" w:rsidRPr="00C54180" w:rsidRDefault="00C54180" w:rsidP="00083C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18 юли 2017 г. от 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Къкрина до Ловеч</w:t>
      </w:r>
      <w:r w:rsidR="005554BA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обща дължина на трасето 15</w:t>
      </w:r>
      <w:r w:rsidR="00B012B1" w:rsidRPr="00B012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км.</w:t>
      </w:r>
    </w:p>
    <w:p w:rsidR="00C54180" w:rsidRPr="00E06FE7" w:rsidRDefault="00C54180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 Участие</w:t>
      </w:r>
    </w:p>
    <w:p w:rsidR="007C2631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състезанието могат да у</w:t>
      </w:r>
      <w:r w:rsidR="008E6C0E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частват всички лицензирани</w:t>
      </w:r>
      <w:r w:rsidR="008E6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състезатели </w:t>
      </w:r>
      <w:r w:rsidR="00241609" w:rsidRPr="00C54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от</w:t>
      </w:r>
      <w:r w:rsidR="007D0693" w:rsidRPr="00C54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241609" w:rsidRPr="00C54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следните категории: </w:t>
      </w:r>
    </w:p>
    <w:p w:rsidR="007C2631" w:rsidRPr="007C2631" w:rsidRDefault="007D0693" w:rsidP="00083C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proofErr w:type="spellStart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юноши</w:t>
      </w:r>
      <w:proofErr w:type="spellEnd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старша</w:t>
      </w:r>
      <w:proofErr w:type="spellEnd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</w:t>
      </w:r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възраст</w:t>
      </w:r>
    </w:p>
    <w:p w:rsidR="007C2631" w:rsidRPr="007C2631" w:rsidRDefault="007D0693" w:rsidP="00083C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proofErr w:type="spellStart"/>
      <w:proofErr w:type="gramStart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мъже</w:t>
      </w:r>
      <w:proofErr w:type="spellEnd"/>
      <w:proofErr w:type="gramEnd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до</w:t>
      </w:r>
      <w:proofErr w:type="spellEnd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23 г.</w:t>
      </w:r>
    </w:p>
    <w:p w:rsidR="007D0693" w:rsidRPr="005554BA" w:rsidRDefault="00C54180" w:rsidP="00083C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мъже </w:t>
      </w:r>
      <w:proofErr w:type="spellStart"/>
      <w:r w:rsidR="007C2631"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Elit</w:t>
      </w:r>
      <w:proofErr w:type="spellEnd"/>
    </w:p>
    <w:p w:rsidR="005554BA" w:rsidRPr="005554BA" w:rsidRDefault="005554BA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състезанията за любители могат да стартират нелицензирани любители колоездачи в категориите упоменати в т.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Организаторът и </w:t>
      </w:r>
      <w:r w:rsid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съдийската комисия си запазват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правото да отстр</w:t>
      </w:r>
      <w:r w:rsidR="00B012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анят всеки </w:t>
      </w:r>
      <w:r w:rsid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състезател, който е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физически неспособен да продължи състезанието!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Актуална наредба може да изтеглите по всяко време от:</w:t>
      </w:r>
      <w:r w:rsidR="00C54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6" w:history="1">
        <w:r w:rsidR="00553BB9" w:rsidRPr="008E72E2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val="en-US" w:eastAsia="bg-BG"/>
          </w:rPr>
          <w:t>www.bcu.bg</w:t>
        </w:r>
      </w:hyperlink>
      <w:r w:rsidR="00C5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E6C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8E6C0E" w:rsidRPr="008E6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www.lovech.government.bg</w:t>
      </w:r>
    </w:p>
    <w:p w:rsidR="00C54180" w:rsidRPr="00C54180" w:rsidRDefault="00C54180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 Изисквания към състезателите</w:t>
      </w:r>
    </w:p>
    <w:p w:rsidR="00595089" w:rsidRPr="00241609" w:rsidRDefault="00595089" w:rsidP="00083C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спазва</w:t>
      </w:r>
      <w:r w:rsidR="00E06FE7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Правилника н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а Български колоездачен съюз. (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линк: </w:t>
      </w:r>
      <w:hyperlink r:id="rId7" w:history="1">
        <w:r w:rsidR="00553BB9" w:rsidRPr="00BC679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www.bc</w:t>
        </w:r>
        <w:r w:rsidR="00553BB9" w:rsidRPr="00BC679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u</w:t>
        </w:r>
        <w:r w:rsidR="00553BB9" w:rsidRPr="00BC679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.bg</w:t>
        </w:r>
      </w:hyperlink>
      <w:r w:rsidR="002A6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из тегли правилник)</w:t>
      </w:r>
    </w:p>
    <w:p w:rsidR="00595089" w:rsidRPr="00E06FE7" w:rsidRDefault="00595089" w:rsidP="00083C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Любителите Колоездачи да </w:t>
      </w:r>
      <w:r w:rsidR="002A6D74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подписали декларация за добро физическо здраве и умения за </w:t>
      </w:r>
      <w:r w:rsid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управление на 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велосипед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5089" w:rsidRPr="00241609" w:rsidRDefault="00595089" w:rsidP="00083C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Любителите колоездачи, да са заплатили своята </w:t>
      </w:r>
      <w:r w:rsidRP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такса за участие в състезанието.</w:t>
      </w:r>
    </w:p>
    <w:p w:rsidR="00595089" w:rsidRPr="00E06FE7" w:rsidRDefault="00241609" w:rsidP="00083C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имат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валидна „Застраховка Живот“ за деня на състезанието със застрахователна сума не по-малко от 1000 лв.</w:t>
      </w:r>
    </w:p>
    <w:p w:rsidR="00241609" w:rsidRDefault="00595089" w:rsidP="00083C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Любители колоездачи под 18</w:t>
      </w:r>
      <w:r w:rsidR="000D30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възраст! Техен </w:t>
      </w:r>
      <w:r w:rsid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подписва пред регистриращия Комисар декларация за съгласие.</w:t>
      </w:r>
    </w:p>
    <w:p w:rsidR="00241609" w:rsidRDefault="00241609" w:rsidP="00083C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241609" w:rsidRDefault="00595089" w:rsidP="00083C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*</w:t>
      </w:r>
      <w:r w:rsid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Трябва да сте с предпазна каска, през цялото време на състезанието и правилно поставен състезателен номер (лесно видим от Комисари).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5089" w:rsidRPr="00495F7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6. </w:t>
      </w:r>
      <w:r w:rsidRPr="00495F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Групи категории за участие</w:t>
      </w:r>
      <w:r w:rsidR="00241609" w:rsidRPr="00495F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:</w:t>
      </w:r>
    </w:p>
    <w:p w:rsidR="00595089" w:rsidRPr="00495F79" w:rsidRDefault="00E06FE7" w:rsidP="00C63F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Девойки 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родени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от 01.</w:t>
      </w:r>
      <w:proofErr w:type="spellStart"/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01</w:t>
      </w:r>
      <w:proofErr w:type="spellEnd"/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.1999 г. до 31.12.2000 г.</w:t>
      </w:r>
    </w:p>
    <w:p w:rsidR="00C63F03" w:rsidRDefault="00595089" w:rsidP="00C63F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Жени родени преди 31.12.1998</w:t>
      </w:r>
      <w:r w:rsidR="00E06FE7"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г.</w:t>
      </w:r>
    </w:p>
    <w:p w:rsidR="00595089" w:rsidRPr="00C63F03" w:rsidRDefault="00595089" w:rsidP="00C63F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Юноши мл.</w:t>
      </w:r>
      <w:r w:rsidR="00C63F03"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възраст от 01.</w:t>
      </w:r>
      <w:proofErr w:type="spellStart"/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01</w:t>
      </w:r>
      <w:proofErr w:type="spellEnd"/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.2001 г. до 31.12.2002 г.</w:t>
      </w:r>
    </w:p>
    <w:p w:rsidR="00595089" w:rsidRPr="00495F79" w:rsidRDefault="00E06FE7" w:rsidP="00C63F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Ветерани 1</w:t>
      </w:r>
      <w:r w:rsidR="008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(от 40 г. до 49 г.)от 01.01.1968 г. до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31.12.1977 г.</w:t>
      </w:r>
    </w:p>
    <w:p w:rsidR="00595089" w:rsidRPr="00495F79" w:rsidRDefault="00E06FE7" w:rsidP="00C63F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Ветерани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2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(от 50 г. до 59 г.) от 01.01.1958 г. до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31.12.1967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г.</w:t>
      </w:r>
    </w:p>
    <w:p w:rsidR="00595089" w:rsidRPr="00495F79" w:rsidRDefault="00E06FE7" w:rsidP="00C63F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Ветерани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3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(над 60 г.) преди 31.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12.1957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г.</w:t>
      </w:r>
    </w:p>
    <w:p w:rsidR="00595089" w:rsidRPr="00495F79" w:rsidRDefault="00E06FE7" w:rsidP="00C63F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Мъже Любители</w:t>
      </w:r>
      <w:r w:rsidR="008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(над 18 г.)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преди 31.12.1998 г.</w:t>
      </w:r>
    </w:p>
    <w:p w:rsidR="005950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Забележ</w:t>
      </w:r>
      <w:r w:rsidR="00E06FE7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ка: Ако в една категория има по-малко от 5 състезателя,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06FE7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организаторите и съдиите си запазват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правото да ги преместят в друга категория.</w:t>
      </w:r>
    </w:p>
    <w:p w:rsidR="00241609" w:rsidRPr="00E06FE7" w:rsidRDefault="002416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56A2E" w:rsidRDefault="00E06FE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DB3E2" w:themeColor="text2" w:themeTint="66"/>
          <w:sz w:val="24"/>
          <w:szCs w:val="24"/>
          <w:lang w:val="en-US" w:eastAsia="bg-BG"/>
        </w:rPr>
      </w:pPr>
      <w:r w:rsidRPr="002416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 Получаване на състезателни номера</w:t>
      </w:r>
    </w:p>
    <w:p w:rsidR="00416C1E" w:rsidRPr="00456A2E" w:rsidRDefault="00416C1E" w:rsidP="00456A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14.07.2017 г. </w:t>
      </w:r>
      <w:proofErr w:type="spellStart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09:00 </w:t>
      </w:r>
      <w:proofErr w:type="spellStart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</w:t>
      </w:r>
      <w:proofErr w:type="spellEnd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16:00 </w:t>
      </w:r>
      <w:proofErr w:type="spellStart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часа</w:t>
      </w:r>
      <w:proofErr w:type="spellEnd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сградата</w:t>
      </w:r>
      <w:proofErr w:type="spellEnd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ОА-Ловеч</w:t>
      </w:r>
      <w:r w:rsidRPr="00456A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</w:p>
    <w:p w:rsidR="00241609" w:rsidRPr="00495F79" w:rsidRDefault="00E641DA" w:rsidP="00456A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16.07.2017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г. от 09:00 до 12.00 часа в сградата на Община Карлово</w:t>
      </w:r>
      <w:r w:rsidR="008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241609" w:rsidRDefault="00E641DA" w:rsidP="0088358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95089" w:rsidRPr="00E06FE7" w:rsidRDefault="008E6C0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8. Награди</w:t>
      </w:r>
      <w:r w:rsidR="00E06FE7"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/подаръчни ваучери</w:t>
      </w:r>
    </w:p>
    <w:p w:rsidR="0059508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състезанията за любители ще бъдат връчени парични и предметни награди във всички възрастови групи,</w:t>
      </w:r>
      <w:r w:rsidR="008E6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които ще бъ</w:t>
      </w:r>
      <w:r w:rsid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дат обявени в сайта на БКС до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.06.2017 година.</w:t>
      </w:r>
    </w:p>
    <w:p w:rsidR="00B260D5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60D5" w:rsidRDefault="00B260D5" w:rsidP="00083C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4F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Етапните победители в трите дни в градовете Троян, Ловеч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E6B49" w:rsidRDefault="00EE6B49" w:rsidP="00083C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Юноши старша възраст</w:t>
      </w:r>
    </w:p>
    <w:p w:rsidR="00EE6B49" w:rsidRDefault="00EE6B49" w:rsidP="00083C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 място – 200 лв.</w:t>
      </w:r>
    </w:p>
    <w:p w:rsidR="00EE6B49" w:rsidRDefault="00EE6B49" w:rsidP="00083C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 място – 150 лв.</w:t>
      </w:r>
    </w:p>
    <w:p w:rsidR="00EE6B49" w:rsidRDefault="00EE6B49" w:rsidP="00083C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 място – 100 лв.</w:t>
      </w:r>
    </w:p>
    <w:p w:rsidR="00EE6B49" w:rsidRDefault="00EE6B49" w:rsidP="00083C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 място –   80 лв.</w:t>
      </w:r>
    </w:p>
    <w:p w:rsidR="00EE6B49" w:rsidRDefault="00EE6B49" w:rsidP="00083C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 място –   60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Мъже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1 място – 300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2 място – 250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3 място – 160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4 място – 120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       5 място – 100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4F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Крайно индивидуално класиране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54F09" w:rsidRDefault="00A54F09" w:rsidP="00083C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Юноши старша възраст</w:t>
      </w:r>
    </w:p>
    <w:p w:rsidR="00A54F09" w:rsidRDefault="00A54F09" w:rsidP="00083C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 място – 400 лв.</w:t>
      </w:r>
    </w:p>
    <w:p w:rsidR="00A54F09" w:rsidRDefault="00A54F09" w:rsidP="00083C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 място – 350 лв.</w:t>
      </w:r>
    </w:p>
    <w:p w:rsidR="00A54F09" w:rsidRDefault="00A54F09" w:rsidP="00083C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 място – 200 лв.</w:t>
      </w:r>
    </w:p>
    <w:p w:rsidR="00A54F09" w:rsidRDefault="00A54F09" w:rsidP="00083C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 място – 160 лв.</w:t>
      </w:r>
    </w:p>
    <w:p w:rsidR="00A54F09" w:rsidRDefault="00A54F09" w:rsidP="00083C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 място – 120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Мъже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1 място – 500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2 място – 400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3 място – 350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4 място – 250 лв.</w:t>
      </w:r>
    </w:p>
    <w:p w:rsidR="00EE6B49" w:rsidRPr="00456A2E" w:rsidRDefault="00A54F09" w:rsidP="0045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5 място – 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 w:rsid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2A6D74" w:rsidRPr="002A6D74" w:rsidRDefault="00EE6B49" w:rsidP="00083CD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60D5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60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9. Церемония по награждаването</w:t>
      </w:r>
    </w:p>
    <w:p w:rsidR="00595089" w:rsidRDefault="00B260D5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Награждаването 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се проведе пред сградата на 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Областна администрация Ловеч/ </w:t>
      </w:r>
      <w:r w:rsidR="00001F90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или</w:t>
      </w:r>
      <w:r w:rsidR="00001F90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паметника на Васил Левски</w:t>
      </w:r>
      <w:r w:rsidR="00863EBE" w:rsidRPr="00B260D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1 час време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финала на призьорите в 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отделните  състезателни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категории.</w:t>
      </w:r>
    </w:p>
    <w:p w:rsidR="00B260D5" w:rsidRPr="00E06FE7" w:rsidRDefault="00B260D5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260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10. Такса за участие в състезанието</w:t>
      </w:r>
      <w:r w:rsidR="00595089" w:rsidRPr="00B260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предв</w:t>
      </w:r>
      <w:r w:rsidR="00B260D5">
        <w:rPr>
          <w:rFonts w:ascii="Times New Roman" w:eastAsia="Times New Roman" w:hAnsi="Times New Roman" w:cs="Times New Roman"/>
          <w:sz w:val="24"/>
          <w:szCs w:val="24"/>
          <w:lang w:eastAsia="bg-BG"/>
        </w:rPr>
        <w:t>арително записване, л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юбителите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колоездачи заплащат регистрационна такса.</w:t>
      </w:r>
    </w:p>
    <w:p w:rsidR="00F93367" w:rsidRPr="00456A2E" w:rsidRDefault="00F93367" w:rsidP="00456A2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направена до 30.06.2017 г. – 10 лева;</w:t>
      </w:r>
    </w:p>
    <w:p w:rsidR="00F93367" w:rsidRPr="00456A2E" w:rsidRDefault="00F93367" w:rsidP="00456A2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от 01.07 – 15.07.2017 г. – 15 лева;</w:t>
      </w:r>
    </w:p>
    <w:p w:rsidR="00001F90" w:rsidRPr="00456A2E" w:rsidRDefault="00F93367" w:rsidP="00456A2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деня на получаване на състезателния номер - 30 лева.</w:t>
      </w:r>
    </w:p>
    <w:p w:rsidR="00595089" w:rsidRPr="00A574F6" w:rsidRDefault="00001F90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11. Начин на плащане (регистрационна</w:t>
      </w:r>
      <w:r w:rsidR="00863EBE" w:rsidRPr="00A574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такса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7C2631" w:rsidRPr="00456A2E" w:rsidRDefault="002A6D74" w:rsidP="00083C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офис на ЕКОНТ с паричен превод до Колоездачен клуб „Хемус</w:t>
      </w:r>
      <w:r w:rsidR="00553BB9"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-1896</w:t>
      </w: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Троян.</w:t>
      </w:r>
      <w:r w:rsidR="00001F90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95089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</w:t>
      </w:r>
      <w:r w:rsidR="00863EBE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 на плащането посочете: </w:t>
      </w:r>
      <w:r w:rsidR="00001F90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а участие в Купа „Васил Левски“</w:t>
      </w:r>
      <w:r w:rsidR="007C2631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2017 </w:t>
      </w: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63EBE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трите ви </w:t>
      </w: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имена, рожденна дата</w:t>
      </w:r>
      <w:r w:rsidR="00595089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телефонен номер.</w:t>
      </w:r>
    </w:p>
    <w:p w:rsidR="007C2631" w:rsidRPr="00720ADF" w:rsidRDefault="007C2631" w:rsidP="00083C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ба</w:t>
      </w:r>
      <w:r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нков превод по сметката на Колоездачен клуб „Хемус</w:t>
      </w:r>
      <w:r w:rsidR="00553BB9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-1896</w:t>
      </w:r>
      <w:r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“, Троян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/</w:t>
      </w:r>
      <w:r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данни за сметката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:</w:t>
      </w:r>
      <w:r w:rsidR="008E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Банка ДСК-Троян,</w:t>
      </w:r>
      <w:r w:rsidR="008E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BIC-STSABGSF,</w:t>
      </w:r>
      <w:r w:rsidR="008E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IBAN:</w:t>
      </w:r>
      <w:r w:rsidR="008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BG61STSA93000007526677</w:t>
      </w:r>
    </w:p>
    <w:p w:rsidR="00863EBE" w:rsidRPr="00720ADF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595089" w:rsidRPr="00A574F6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574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12. Необходими документи за регистрация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Лицензирани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колоездачи предоставят само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данните от отборната заявка за участие.</w:t>
      </w:r>
    </w:p>
    <w:p w:rsidR="00595089" w:rsidRPr="00E06FE7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Нелицензираните (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юбители) колоездачи, трябва да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„вносна беле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жка“ за платена регистрационна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такса, „полица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страховка живот“ и „декларация“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595089" w:rsidRPr="00883589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Тези три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</w:t>
      </w:r>
      <w:r w:rsidR="000D30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ента трябва да бъдат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изпратени онлайн за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тяхната проверка 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720A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л: 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адрес: </w:t>
      </w:r>
      <w:r w:rsidR="00720ADF" w:rsidRPr="008835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cyclingteam_hemus1896@mail.bg</w:t>
      </w:r>
      <w:r w:rsidR="00883589" w:rsidRP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63EBE" w:rsidRPr="00720ADF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595089" w:rsidRPr="00E06FE7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З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А ЛИЦЕНЗИРАНИ КОЛОЕЗДАЧИ</w:t>
      </w:r>
    </w:p>
    <w:p w:rsidR="00595089" w:rsidRPr="008835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Професионалните колоездачи, трябва да попълнят „Отбо</w:t>
      </w:r>
      <w:r w:rsidR="002A6D74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заявка“ и да я изпратят на е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адрес: </w:t>
      </w:r>
      <w:r w:rsidR="00720ADF" w:rsidRPr="008835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cyclingteam_hemus1896@mail.bg</w:t>
      </w:r>
      <w:r w:rsidR="00883589" w:rsidRP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5089" w:rsidRPr="008835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1AE2" w:rsidRDefault="00B21AE2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ЗА ЛЮБИТЕЛИ КОЛОЕЗДАЧИ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Любителите 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колоездачи, трябва да попълнят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електроне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н формуляр</w:t>
      </w:r>
      <w:bookmarkStart w:id="0" w:name="_GoBack"/>
      <w:bookmarkEnd w:id="0"/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регистрация в сайта на </w:t>
      </w:r>
      <w:r w:rsidR="00A574F6" w:rsidRP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 колоезд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ачен съюз/</w:t>
      </w:r>
      <w:r w:rsidR="002A6D74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="00A574F6" w:rsidRP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олоездачен клуб „Хемус</w:t>
      </w:r>
      <w:r w:rsidR="00553BB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-1896</w:t>
      </w:r>
      <w:r w:rsidR="00A574F6" w:rsidRP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5089" w:rsidRPr="00A574F6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95089" w:rsidRPr="00A574F6" w:rsidRDefault="00A574F6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4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13. Друга полезна информация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всичко остана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ло, което не е написано в този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правилник, от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оризирани да взимат решение са Съдийскат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а к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олегия и Организаторът. Всички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решения трябва да са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съобразени с правилника на ЮСИ.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се допуска подкрепа на състезатели по време </w:t>
      </w:r>
    </w:p>
    <w:p w:rsidR="00595089" w:rsidRPr="00E06FE7" w:rsidRDefault="00A574F6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състезание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от моторни превозни средства!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950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Организаторите 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съорганизаторите не съставят индивидуална застраховка „Живот”. Всеки участник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длъжен да из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индивидуална застраховка „Живот” в лицензираните за това компании.</w:t>
      </w:r>
    </w:p>
    <w:p w:rsidR="00A574F6" w:rsidRPr="00A574F6" w:rsidRDefault="00A574F6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A574F6" w:rsidRPr="00A574F6" w:rsidSect="006B2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E74"/>
    <w:multiLevelType w:val="hybridMultilevel"/>
    <w:tmpl w:val="14043D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402C"/>
    <w:multiLevelType w:val="hybridMultilevel"/>
    <w:tmpl w:val="E1CABE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F7B9B"/>
    <w:multiLevelType w:val="hybridMultilevel"/>
    <w:tmpl w:val="F9BE77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870CC"/>
    <w:multiLevelType w:val="hybridMultilevel"/>
    <w:tmpl w:val="42BE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332E3"/>
    <w:multiLevelType w:val="hybridMultilevel"/>
    <w:tmpl w:val="FBE892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2306"/>
    <w:multiLevelType w:val="hybridMultilevel"/>
    <w:tmpl w:val="6C4ACE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969BF"/>
    <w:multiLevelType w:val="hybridMultilevel"/>
    <w:tmpl w:val="3080F738"/>
    <w:lvl w:ilvl="0" w:tplc="D47E947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1159D"/>
    <w:multiLevelType w:val="hybridMultilevel"/>
    <w:tmpl w:val="CED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77019"/>
    <w:multiLevelType w:val="hybridMultilevel"/>
    <w:tmpl w:val="6C1035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22CB2"/>
    <w:multiLevelType w:val="hybridMultilevel"/>
    <w:tmpl w:val="C52A73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89"/>
    <w:rsid w:val="00001F90"/>
    <w:rsid w:val="00080E1C"/>
    <w:rsid w:val="00083CD9"/>
    <w:rsid w:val="000D30F5"/>
    <w:rsid w:val="001002AC"/>
    <w:rsid w:val="00141B41"/>
    <w:rsid w:val="001719D4"/>
    <w:rsid w:val="00241609"/>
    <w:rsid w:val="002A6D74"/>
    <w:rsid w:val="00347145"/>
    <w:rsid w:val="003A50CC"/>
    <w:rsid w:val="003E74C0"/>
    <w:rsid w:val="00416C1E"/>
    <w:rsid w:val="00456A2E"/>
    <w:rsid w:val="004608E9"/>
    <w:rsid w:val="00492089"/>
    <w:rsid w:val="00495F79"/>
    <w:rsid w:val="00553BB9"/>
    <w:rsid w:val="005554BA"/>
    <w:rsid w:val="00595089"/>
    <w:rsid w:val="00626D02"/>
    <w:rsid w:val="006B230A"/>
    <w:rsid w:val="00720ADF"/>
    <w:rsid w:val="007C2631"/>
    <w:rsid w:val="007D0693"/>
    <w:rsid w:val="00863EBE"/>
    <w:rsid w:val="00883589"/>
    <w:rsid w:val="008D33A7"/>
    <w:rsid w:val="008E6C0E"/>
    <w:rsid w:val="008E72E2"/>
    <w:rsid w:val="008F5A34"/>
    <w:rsid w:val="00A04A9E"/>
    <w:rsid w:val="00A22E6D"/>
    <w:rsid w:val="00A54F09"/>
    <w:rsid w:val="00A574F6"/>
    <w:rsid w:val="00A60F02"/>
    <w:rsid w:val="00AE67AD"/>
    <w:rsid w:val="00B00486"/>
    <w:rsid w:val="00B012B1"/>
    <w:rsid w:val="00B21AE2"/>
    <w:rsid w:val="00B260D5"/>
    <w:rsid w:val="00C54180"/>
    <w:rsid w:val="00C63F03"/>
    <w:rsid w:val="00D2371C"/>
    <w:rsid w:val="00E06FE7"/>
    <w:rsid w:val="00E641DA"/>
    <w:rsid w:val="00EE6B49"/>
    <w:rsid w:val="00F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95089"/>
  </w:style>
  <w:style w:type="character" w:styleId="Hyperlink">
    <w:name w:val="Hyperlink"/>
    <w:basedOn w:val="DefaultParagraphFont"/>
    <w:uiPriority w:val="99"/>
    <w:unhideWhenUsed/>
    <w:rsid w:val="005950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08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06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95089"/>
  </w:style>
  <w:style w:type="character" w:styleId="Hyperlink">
    <w:name w:val="Hyperlink"/>
    <w:basedOn w:val="DefaultParagraphFont"/>
    <w:uiPriority w:val="99"/>
    <w:unhideWhenUsed/>
    <w:rsid w:val="005950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08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06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cu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 G. Miteva</dc:creator>
  <cp:lastModifiedBy>Polya P. Varbanova</cp:lastModifiedBy>
  <cp:revision>12</cp:revision>
  <cp:lastPrinted>2017-03-14T14:19:00Z</cp:lastPrinted>
  <dcterms:created xsi:type="dcterms:W3CDTF">2017-05-25T08:15:00Z</dcterms:created>
  <dcterms:modified xsi:type="dcterms:W3CDTF">2017-05-29T12:32:00Z</dcterms:modified>
</cp:coreProperties>
</file>