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F" w:rsidRPr="00435744" w:rsidRDefault="00595E3B" w:rsidP="00435744">
      <w:pPr>
        <w:pStyle w:val="30"/>
        <w:shd w:val="clear" w:color="auto" w:fill="auto"/>
        <w:spacing w:after="499" w:line="240" w:lineRule="exact"/>
        <w:ind w:left="20"/>
      </w:pPr>
      <w:r w:rsidRPr="00435744">
        <w:rPr>
          <w:u w:val="single"/>
        </w:rPr>
        <w:t>Съобще</w:t>
      </w:r>
      <w:r w:rsidRPr="00435744">
        <w:rPr>
          <w:rStyle w:val="31"/>
          <w:b/>
          <w:bCs/>
        </w:rPr>
        <w:t xml:space="preserve">ние за провеждане на </w:t>
      </w:r>
      <w:r w:rsidRPr="00435744">
        <w:rPr>
          <w:rStyle w:val="311pt"/>
          <w:b/>
          <w:bCs/>
          <w:sz w:val="24"/>
          <w:szCs w:val="24"/>
        </w:rPr>
        <w:t>консултации</w:t>
      </w:r>
    </w:p>
    <w:p w:rsidR="00337C4F" w:rsidRPr="00435744" w:rsidRDefault="00595E3B" w:rsidP="00435744">
      <w:pPr>
        <w:pStyle w:val="20"/>
        <w:shd w:val="clear" w:color="auto" w:fill="auto"/>
        <w:tabs>
          <w:tab w:val="left" w:pos="9043"/>
        </w:tabs>
        <w:spacing w:before="0" w:after="259"/>
        <w:jc w:val="both"/>
      </w:pPr>
      <w:r w:rsidRPr="00435744">
        <w:t xml:space="preserve">За </w:t>
      </w:r>
      <w:r w:rsidRPr="00435744">
        <w:rPr>
          <w:rStyle w:val="21"/>
        </w:rPr>
        <w:t xml:space="preserve">Екологична оценка на Общ устройствен план на община </w:t>
      </w:r>
      <w:r w:rsidR="00435744" w:rsidRPr="00435744">
        <w:rPr>
          <w:rStyle w:val="21"/>
        </w:rPr>
        <w:t>Симеоновград</w:t>
      </w:r>
      <w:r w:rsidRPr="00435744">
        <w:rPr>
          <w:rStyle w:val="21"/>
        </w:rPr>
        <w:t xml:space="preserve"> </w:t>
      </w:r>
      <w:r w:rsidRPr="00435744">
        <w:t>(</w:t>
      </w:r>
      <w:r w:rsidRPr="00435744">
        <w:rPr>
          <w:b/>
        </w:rPr>
        <w:t>ОУПО</w:t>
      </w:r>
      <w:r w:rsidRPr="00435744">
        <w:t xml:space="preserve"> </w:t>
      </w:r>
      <w:r w:rsidR="00435744" w:rsidRPr="00435744">
        <w:rPr>
          <w:b/>
          <w:bCs/>
        </w:rPr>
        <w:t>Симеоновград</w:t>
      </w:r>
      <w:r w:rsidRPr="00435744">
        <w:t>)</w:t>
      </w:r>
      <w:r w:rsidR="00506E6F" w:rsidRPr="00435744">
        <w:t xml:space="preserve"> </w:t>
      </w:r>
      <w:r w:rsidR="00506E6F" w:rsidRPr="00435744">
        <w:rPr>
          <w:b/>
        </w:rPr>
        <w:t>с всички приложения</w:t>
      </w:r>
      <w:r w:rsidRPr="00435744">
        <w:t>, изготвен</w:t>
      </w:r>
      <w:r w:rsidR="00506E6F" w:rsidRPr="00435744">
        <w:t>и</w:t>
      </w:r>
      <w:r w:rsidRPr="00435744">
        <w:t xml:space="preserve"> съгласно изискванията на Наредба</w:t>
      </w:r>
      <w:r w:rsidR="00287FE1" w:rsidRPr="00435744">
        <w:t>та</w:t>
      </w:r>
      <w:r w:rsidRPr="00435744">
        <w:t xml:space="preserve"> за условията и реда за извършване на екологична оценка на планове и програми (</w:t>
      </w:r>
      <w:r w:rsidR="00435744" w:rsidRPr="00435744">
        <w:t xml:space="preserve">загл. изм. - ДВ, бр. 3 от 2006 г., в сила от 01.07.2004 г., приета с ПМС № 139 от 24.06.2004 г.,  </w:t>
      </w:r>
      <w:proofErr w:type="spellStart"/>
      <w:r w:rsidR="00435744" w:rsidRPr="00435744">
        <w:t>обн</w:t>
      </w:r>
      <w:proofErr w:type="spellEnd"/>
      <w:r w:rsidR="00435744" w:rsidRPr="00435744">
        <w:t xml:space="preserve">. ДВ, бр. 57 от 2.07.2004 г., </w:t>
      </w:r>
      <w:proofErr w:type="spellStart"/>
      <w:r w:rsidR="00435744" w:rsidRPr="00435744">
        <w:t>посл</w:t>
      </w:r>
      <w:proofErr w:type="spellEnd"/>
      <w:r w:rsidR="00435744" w:rsidRPr="00435744">
        <w:t xml:space="preserve">. </w:t>
      </w:r>
      <w:r w:rsidR="00435744" w:rsidRPr="00435744">
        <w:rPr>
          <w:shd w:val="clear" w:color="auto" w:fill="FEFEFE"/>
        </w:rPr>
        <w:t> изм. и доп. ДВ. бр.3 от 5 Януари 2018г., попр. ДВ. бр.8 от 23 Януари 2018г.</w:t>
      </w:r>
      <w:r w:rsidRPr="00435744">
        <w:t>)</w:t>
      </w:r>
      <w:r w:rsidRPr="00435744">
        <w:tab/>
      </w:r>
    </w:p>
    <w:p w:rsidR="00337C4F" w:rsidRPr="00435744" w:rsidRDefault="00595E3B" w:rsidP="004357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40" w:lineRule="exact"/>
      </w:pPr>
      <w:bookmarkStart w:id="0" w:name="bookmark0"/>
      <w:r w:rsidRPr="00435744">
        <w:t>Информация за възложителя на плана:</w:t>
      </w:r>
      <w:bookmarkEnd w:id="0"/>
    </w:p>
    <w:p w:rsidR="00F40E92" w:rsidRPr="00435744" w:rsidRDefault="00F40E92" w:rsidP="004357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  <w:rPr>
          <w:b w:val="0"/>
          <w:bCs w:val="0"/>
        </w:rPr>
      </w:pPr>
      <w:bookmarkStart w:id="1" w:name="bookmark1"/>
      <w:r w:rsidRPr="00435744">
        <w:rPr>
          <w:b w:val="0"/>
          <w:bCs w:val="0"/>
        </w:rPr>
        <w:t>ИНФОРМАЦИЯ  ЗА КОНТАКТ С ВЪЗЛОЖИТЕЛЯ:</w:t>
      </w:r>
    </w:p>
    <w:p w:rsidR="00F40E92" w:rsidRPr="00435744" w:rsidRDefault="00F40E92" w:rsidP="004357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  <w:rPr>
          <w:b w:val="0"/>
          <w:bCs w:val="0"/>
        </w:rPr>
      </w:pPr>
      <w:r w:rsidRPr="00435744">
        <w:rPr>
          <w:b w:val="0"/>
          <w:bCs w:val="0"/>
        </w:rPr>
        <w:t xml:space="preserve">Възложител: Община </w:t>
      </w:r>
      <w:r w:rsidR="00435744" w:rsidRPr="00435744">
        <w:rPr>
          <w:b w:val="0"/>
          <w:bCs w:val="0"/>
        </w:rPr>
        <w:t>Симеоновград</w:t>
      </w:r>
    </w:p>
    <w:p w:rsidR="00F40E92" w:rsidRPr="00435744" w:rsidRDefault="00F40E92" w:rsidP="004357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  <w:rPr>
          <w:b w:val="0"/>
          <w:bCs w:val="0"/>
        </w:rPr>
      </w:pPr>
      <w:r w:rsidRPr="00435744">
        <w:rPr>
          <w:b w:val="0"/>
          <w:bCs w:val="0"/>
        </w:rPr>
        <w:t xml:space="preserve">Седалище и адрес на управление: </w:t>
      </w:r>
      <w:r w:rsidR="00435744" w:rsidRPr="00435744">
        <w:rPr>
          <w:b w:val="0"/>
        </w:rPr>
        <w:t xml:space="preserve">гр. Симеоновград, пл. </w:t>
      </w:r>
      <w:r w:rsidR="00435744" w:rsidRPr="00435744">
        <w:rPr>
          <w:b w:val="0"/>
          <w:shd w:val="clear" w:color="auto" w:fill="FFFFFF"/>
        </w:rPr>
        <w:t>„Шейновски“ № 3</w:t>
      </w:r>
    </w:p>
    <w:p w:rsidR="00287FE1" w:rsidRPr="00435744" w:rsidRDefault="00F40E92" w:rsidP="004357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  <w:rPr>
          <w:b w:val="0"/>
          <w:bCs w:val="0"/>
        </w:rPr>
      </w:pPr>
      <w:r w:rsidRPr="00435744">
        <w:rPr>
          <w:b w:val="0"/>
          <w:bCs w:val="0"/>
        </w:rPr>
        <w:t xml:space="preserve">Лице за контакти: </w:t>
      </w:r>
      <w:r w:rsidR="00435744" w:rsidRPr="00435744">
        <w:rPr>
          <w:b w:val="0"/>
          <w:shd w:val="clear" w:color="auto" w:fill="FFFFFF"/>
        </w:rPr>
        <w:t xml:space="preserve">Милена Георгиева Рангелова </w:t>
      </w:r>
      <w:r w:rsidR="00435744" w:rsidRPr="00435744">
        <w:rPr>
          <w:b w:val="0"/>
        </w:rPr>
        <w:t xml:space="preserve"> – Кме</w:t>
      </w:r>
      <w:bookmarkStart w:id="2" w:name="_GoBack"/>
      <w:bookmarkEnd w:id="2"/>
      <w:r w:rsidR="00435744" w:rsidRPr="00435744">
        <w:rPr>
          <w:b w:val="0"/>
        </w:rPr>
        <w:t>т на Община Симеоновград</w:t>
      </w:r>
    </w:p>
    <w:p w:rsidR="00F40E92" w:rsidRPr="00435744" w:rsidRDefault="00F40E92" w:rsidP="004357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  <w:rPr>
          <w:b w:val="0"/>
          <w:bCs w:val="0"/>
        </w:rPr>
      </w:pPr>
      <w:r w:rsidRPr="00406BCA">
        <w:rPr>
          <w:b w:val="0"/>
        </w:rPr>
        <w:t>Телефон/Факс/</w:t>
      </w:r>
      <w:proofErr w:type="spellStart"/>
      <w:r w:rsidRPr="00406BCA">
        <w:rPr>
          <w:b w:val="0"/>
        </w:rPr>
        <w:t>Е-mail</w:t>
      </w:r>
      <w:proofErr w:type="spellEnd"/>
      <w:r w:rsidRPr="00406BCA">
        <w:rPr>
          <w:b w:val="0"/>
        </w:rPr>
        <w:t xml:space="preserve">: </w:t>
      </w:r>
      <w:r w:rsidR="00667438" w:rsidRPr="00406BCA">
        <w:rPr>
          <w:b w:val="0"/>
        </w:rPr>
        <w:t xml:space="preserve">тел.: </w:t>
      </w:r>
      <w:r w:rsidR="00435744" w:rsidRPr="00435744">
        <w:rPr>
          <w:b w:val="0"/>
          <w:shd w:val="clear" w:color="auto" w:fill="FFFFFF"/>
        </w:rPr>
        <w:t>03781/23-41; факс: 03781/20-06</w:t>
      </w:r>
      <w:r w:rsidR="00435744" w:rsidRPr="00435744">
        <w:rPr>
          <w:b w:val="0"/>
        </w:rPr>
        <w:t xml:space="preserve">; </w:t>
      </w:r>
      <w:proofErr w:type="spellStart"/>
      <w:r w:rsidR="00435744" w:rsidRPr="00435744">
        <w:rPr>
          <w:b w:val="0"/>
        </w:rPr>
        <w:t>е-mail</w:t>
      </w:r>
      <w:proofErr w:type="spellEnd"/>
      <w:r w:rsidR="00435744" w:rsidRPr="00435744">
        <w:rPr>
          <w:b w:val="0"/>
        </w:rPr>
        <w:t xml:space="preserve">: </w:t>
      </w:r>
      <w:proofErr w:type="spellStart"/>
      <w:r w:rsidR="00435744" w:rsidRPr="00435744">
        <w:rPr>
          <w:b w:val="0"/>
          <w:shd w:val="clear" w:color="auto" w:fill="FFFFFF"/>
        </w:rPr>
        <w:t>obshtina_simgrad@abv</w:t>
      </w:r>
      <w:proofErr w:type="spellEnd"/>
      <w:r w:rsidR="00435744" w:rsidRPr="00435744">
        <w:rPr>
          <w:b w:val="0"/>
          <w:shd w:val="clear" w:color="auto" w:fill="FFFFFF"/>
        </w:rPr>
        <w:t>.</w:t>
      </w:r>
      <w:proofErr w:type="spellStart"/>
      <w:r w:rsidR="00435744" w:rsidRPr="00435744">
        <w:rPr>
          <w:b w:val="0"/>
          <w:shd w:val="clear" w:color="auto" w:fill="FFFFFF"/>
        </w:rPr>
        <w:t>bg</w:t>
      </w:r>
      <w:proofErr w:type="spellEnd"/>
      <w:r w:rsidR="00435744" w:rsidRPr="00435744">
        <w:rPr>
          <w:b w:val="0"/>
        </w:rPr>
        <w:t xml:space="preserve">, </w:t>
      </w:r>
      <w:proofErr w:type="spellStart"/>
      <w:r w:rsidR="00435744" w:rsidRPr="00435744">
        <w:rPr>
          <w:b w:val="0"/>
          <w:shd w:val="clear" w:color="auto" w:fill="FFFFFF"/>
        </w:rPr>
        <w:t>www</w:t>
      </w:r>
      <w:proofErr w:type="spellEnd"/>
      <w:r w:rsidR="00435744" w:rsidRPr="00435744">
        <w:rPr>
          <w:b w:val="0"/>
          <w:shd w:val="clear" w:color="auto" w:fill="FFFFFF"/>
        </w:rPr>
        <w:t>.</w:t>
      </w:r>
      <w:proofErr w:type="spellStart"/>
      <w:r w:rsidR="00435744" w:rsidRPr="00435744">
        <w:rPr>
          <w:b w:val="0"/>
          <w:shd w:val="clear" w:color="auto" w:fill="FFFFFF"/>
        </w:rPr>
        <w:t>simeonovgrad</w:t>
      </w:r>
      <w:proofErr w:type="spellEnd"/>
      <w:r w:rsidR="00435744" w:rsidRPr="00435744">
        <w:rPr>
          <w:b w:val="0"/>
          <w:shd w:val="clear" w:color="auto" w:fill="FFFFFF"/>
        </w:rPr>
        <w:t>.</w:t>
      </w:r>
      <w:proofErr w:type="spellStart"/>
      <w:r w:rsidR="00435744" w:rsidRPr="00435744">
        <w:rPr>
          <w:b w:val="0"/>
          <w:shd w:val="clear" w:color="auto" w:fill="FFFFFF"/>
        </w:rPr>
        <w:t>bg</w:t>
      </w:r>
      <w:proofErr w:type="spellEnd"/>
    </w:p>
    <w:p w:rsidR="00F40E92" w:rsidRPr="00406BCA" w:rsidRDefault="00F40E92" w:rsidP="00435744">
      <w:pPr>
        <w:pStyle w:val="10"/>
        <w:keepNext/>
        <w:keepLines/>
        <w:shd w:val="clear" w:color="auto" w:fill="auto"/>
        <w:tabs>
          <w:tab w:val="left" w:pos="368"/>
        </w:tabs>
        <w:spacing w:before="0" w:line="240" w:lineRule="exact"/>
        <w:rPr>
          <w:b w:val="0"/>
          <w:bCs w:val="0"/>
        </w:rPr>
      </w:pPr>
    </w:p>
    <w:p w:rsidR="00337C4F" w:rsidRPr="00406BCA" w:rsidRDefault="00595E3B" w:rsidP="00435744">
      <w:pPr>
        <w:pStyle w:val="10"/>
        <w:keepNext/>
        <w:keepLines/>
        <w:shd w:val="clear" w:color="auto" w:fill="auto"/>
        <w:tabs>
          <w:tab w:val="left" w:pos="368"/>
        </w:tabs>
        <w:spacing w:before="0" w:line="240" w:lineRule="exact"/>
      </w:pPr>
      <w:r w:rsidRPr="00406BCA">
        <w:t>Обща информация за предложения план</w:t>
      </w:r>
      <w:bookmarkEnd w:id="1"/>
    </w:p>
    <w:p w:rsidR="00337C4F" w:rsidRPr="00406BCA" w:rsidRDefault="00595E3B" w:rsidP="00435744">
      <w:pPr>
        <w:pStyle w:val="40"/>
        <w:shd w:val="clear" w:color="auto" w:fill="auto"/>
        <w:tabs>
          <w:tab w:val="left" w:pos="0"/>
        </w:tabs>
        <w:spacing w:line="240" w:lineRule="exact"/>
      </w:pPr>
      <w:r w:rsidRPr="00406BCA">
        <w:t>а)</w:t>
      </w:r>
      <w:r w:rsidRPr="00406BCA">
        <w:tab/>
        <w:t>Основание за изготвяне на плана</w:t>
      </w:r>
    </w:p>
    <w:p w:rsidR="00337C4F" w:rsidRPr="000A63DE" w:rsidRDefault="00595E3B" w:rsidP="00435744">
      <w:pPr>
        <w:pStyle w:val="20"/>
        <w:shd w:val="clear" w:color="auto" w:fill="auto"/>
        <w:spacing w:before="0" w:after="0"/>
        <w:jc w:val="both"/>
      </w:pPr>
      <w:r w:rsidRPr="000A63DE">
        <w:t>Нормативните основания за разработване на плана произтичат от Закон за устройство на територията.</w:t>
      </w:r>
    </w:p>
    <w:p w:rsidR="00337C4F" w:rsidRPr="000A63DE" w:rsidRDefault="00595E3B" w:rsidP="00435744">
      <w:pPr>
        <w:pStyle w:val="20"/>
        <w:shd w:val="clear" w:color="auto" w:fill="auto"/>
        <w:spacing w:before="0" w:after="207" w:line="307" w:lineRule="exact"/>
        <w:jc w:val="both"/>
      </w:pPr>
      <w:r w:rsidRPr="000A63DE">
        <w:t xml:space="preserve">Проектът на ОУП е разработен въз основа на договор от </w:t>
      </w:r>
      <w:r w:rsidR="00667438" w:rsidRPr="000A63DE">
        <w:t>201</w:t>
      </w:r>
      <w:r w:rsidR="000A63DE" w:rsidRPr="000A63DE">
        <w:t>7</w:t>
      </w:r>
      <w:r w:rsidRPr="000A63DE">
        <w:t xml:space="preserve"> год. между Община </w:t>
      </w:r>
      <w:r w:rsidR="00435744" w:rsidRPr="000A63DE">
        <w:t>Симеоновград</w:t>
      </w:r>
      <w:r w:rsidRPr="000A63DE">
        <w:t xml:space="preserve"> и</w:t>
      </w:r>
      <w:r w:rsidR="00F40E92" w:rsidRPr="000A63DE">
        <w:t xml:space="preserve"> </w:t>
      </w:r>
      <w:r w:rsidR="00435744" w:rsidRPr="000A63DE">
        <w:rPr>
          <w:rFonts w:eastAsia="Cambria"/>
        </w:rPr>
        <w:t>Обединение „План Консулт Симеоновград“ ДЗЗД</w:t>
      </w:r>
      <w:r w:rsidR="00F429DE" w:rsidRPr="000A63DE">
        <w:t xml:space="preserve">. </w:t>
      </w:r>
      <w:r w:rsidRPr="000A63DE">
        <w:t xml:space="preserve">Изработен е въз основа на </w:t>
      </w:r>
      <w:r w:rsidR="00435744" w:rsidRPr="000A63DE">
        <w:t xml:space="preserve">Планово задание за Общ устройствен план (ОУП) на Община Симеоновград </w:t>
      </w:r>
      <w:r w:rsidRPr="000A63DE">
        <w:t xml:space="preserve">и </w:t>
      </w:r>
      <w:r w:rsidR="00435744" w:rsidRPr="000A63DE">
        <w:t>Решение № 237 от 27.11.2013 г. на Общински съвет – Симеоновград</w:t>
      </w:r>
      <w:r w:rsidR="00287FE1" w:rsidRPr="000A63DE">
        <w:t xml:space="preserve"> </w:t>
      </w:r>
      <w:r w:rsidRPr="000A63DE">
        <w:t>съгласно чл.</w:t>
      </w:r>
      <w:r w:rsidR="008D5C71" w:rsidRPr="000A63DE">
        <w:rPr>
          <w:lang w:val="en-US"/>
        </w:rPr>
        <w:t xml:space="preserve"> </w:t>
      </w:r>
      <w:r w:rsidRPr="000A63DE">
        <w:t>124, ал. 1 от</w:t>
      </w:r>
      <w:r w:rsidR="00F40E92" w:rsidRPr="000A63DE">
        <w:t xml:space="preserve"> </w:t>
      </w:r>
      <w:r w:rsidRPr="000A63DE">
        <w:t>ЗУТ.</w:t>
      </w:r>
    </w:p>
    <w:p w:rsidR="00337C4F" w:rsidRPr="00435744" w:rsidRDefault="00595E3B" w:rsidP="00435744">
      <w:pPr>
        <w:pStyle w:val="10"/>
        <w:keepNext/>
        <w:keepLines/>
        <w:shd w:val="clear" w:color="auto" w:fill="auto"/>
        <w:tabs>
          <w:tab w:val="left" w:pos="0"/>
        </w:tabs>
        <w:spacing w:before="0" w:line="274" w:lineRule="exact"/>
      </w:pPr>
      <w:bookmarkStart w:id="3" w:name="bookmark2"/>
      <w:r w:rsidRPr="00435744">
        <w:t>б)</w:t>
      </w:r>
      <w:r w:rsidRPr="00435744">
        <w:tab/>
        <w:t>Период на действие и етапи на изпълнение на плана</w:t>
      </w:r>
      <w:bookmarkEnd w:id="3"/>
    </w:p>
    <w:p w:rsidR="00337C4F" w:rsidRPr="00435744" w:rsidRDefault="00595E3B" w:rsidP="00435744">
      <w:pPr>
        <w:pStyle w:val="20"/>
        <w:shd w:val="clear" w:color="auto" w:fill="auto"/>
        <w:spacing w:before="0" w:after="207" w:line="274" w:lineRule="exact"/>
        <w:jc w:val="both"/>
      </w:pPr>
      <w:r w:rsidRPr="00435744">
        <w:t xml:space="preserve">Перспективният срок, за който се изработва ОУП е </w:t>
      </w:r>
      <w:r w:rsidR="00435744" w:rsidRPr="00435744">
        <w:rPr>
          <w:rFonts w:eastAsia="Cambria"/>
        </w:rPr>
        <w:t>15 – 20 години</w:t>
      </w:r>
      <w:r w:rsidR="00F40E92" w:rsidRPr="00435744">
        <w:rPr>
          <w:rStyle w:val="21"/>
        </w:rPr>
        <w:t>.</w:t>
      </w:r>
    </w:p>
    <w:p w:rsidR="00337C4F" w:rsidRPr="00435744" w:rsidRDefault="00595E3B" w:rsidP="00435744">
      <w:pPr>
        <w:pStyle w:val="10"/>
        <w:keepNext/>
        <w:keepLines/>
        <w:shd w:val="clear" w:color="auto" w:fill="auto"/>
        <w:tabs>
          <w:tab w:val="left" w:pos="0"/>
        </w:tabs>
        <w:spacing w:before="0" w:line="240" w:lineRule="exact"/>
      </w:pPr>
      <w:bookmarkStart w:id="4" w:name="bookmark3"/>
      <w:r w:rsidRPr="00435744">
        <w:t>в)</w:t>
      </w:r>
      <w:r w:rsidRPr="00435744">
        <w:tab/>
        <w:t>Териториален обхват</w:t>
      </w:r>
      <w:bookmarkEnd w:id="4"/>
    </w:p>
    <w:p w:rsidR="00337C4F" w:rsidRPr="00435744" w:rsidRDefault="00595E3B" w:rsidP="00F07795">
      <w:pPr>
        <w:pStyle w:val="20"/>
        <w:shd w:val="clear" w:color="auto" w:fill="auto"/>
        <w:spacing w:before="0" w:after="211" w:line="240" w:lineRule="exact"/>
        <w:jc w:val="both"/>
        <w:rPr>
          <w:color w:val="auto"/>
        </w:rPr>
      </w:pPr>
      <w:r w:rsidRPr="00435744">
        <w:rPr>
          <w:color w:val="auto"/>
        </w:rPr>
        <w:t xml:space="preserve">Териториалният обхват на плана съвпада с границите на община </w:t>
      </w:r>
      <w:r w:rsidR="00435744" w:rsidRPr="00435744">
        <w:rPr>
          <w:color w:val="auto"/>
        </w:rPr>
        <w:t>Симеоновград</w:t>
      </w:r>
      <w:r w:rsidRPr="00435744">
        <w:rPr>
          <w:color w:val="auto"/>
        </w:rPr>
        <w:t>.</w:t>
      </w:r>
    </w:p>
    <w:p w:rsidR="00337C4F" w:rsidRPr="00435744" w:rsidRDefault="00595E3B" w:rsidP="00F07795">
      <w:pPr>
        <w:pStyle w:val="10"/>
        <w:keepNext/>
        <w:keepLines/>
        <w:shd w:val="clear" w:color="auto" w:fill="auto"/>
        <w:tabs>
          <w:tab w:val="left" w:pos="877"/>
        </w:tabs>
        <w:spacing w:before="0" w:line="240" w:lineRule="exact"/>
        <w:rPr>
          <w:color w:val="auto"/>
        </w:rPr>
      </w:pPr>
      <w:bookmarkStart w:id="5" w:name="bookmark4"/>
      <w:r w:rsidRPr="00435744">
        <w:rPr>
          <w:color w:val="auto"/>
        </w:rPr>
        <w:t>г)</w:t>
      </w:r>
      <w:r w:rsidRPr="00435744">
        <w:rPr>
          <w:color w:val="auto"/>
        </w:rPr>
        <w:tab/>
        <w:t>Засегнати елементи от Националната екологична мрежа /НЕМ/</w:t>
      </w:r>
      <w:bookmarkEnd w:id="5"/>
    </w:p>
    <w:p w:rsidR="00337C4F" w:rsidRPr="00435744" w:rsidRDefault="00595E3B" w:rsidP="00F07795">
      <w:pPr>
        <w:pStyle w:val="20"/>
        <w:shd w:val="clear" w:color="auto" w:fill="auto"/>
        <w:spacing w:before="0" w:after="0" w:line="240" w:lineRule="exact"/>
        <w:jc w:val="both"/>
        <w:rPr>
          <w:color w:val="auto"/>
        </w:rPr>
      </w:pPr>
      <w:r w:rsidRPr="00435744">
        <w:rPr>
          <w:color w:val="auto"/>
        </w:rPr>
        <w:t xml:space="preserve">В територията на община </w:t>
      </w:r>
      <w:r w:rsidR="00435744" w:rsidRPr="00435744">
        <w:rPr>
          <w:color w:val="auto"/>
        </w:rPr>
        <w:t>Симеоновград</w:t>
      </w:r>
      <w:r w:rsidRPr="00435744">
        <w:rPr>
          <w:color w:val="auto"/>
        </w:rPr>
        <w:t xml:space="preserve"> НЕМ включва:</w:t>
      </w:r>
    </w:p>
    <w:p w:rsidR="00F40E92" w:rsidRPr="00435744" w:rsidRDefault="00F40E92" w:rsidP="00F07795">
      <w:pPr>
        <w:pStyle w:val="20"/>
        <w:shd w:val="clear" w:color="auto" w:fill="auto"/>
        <w:spacing w:before="0" w:after="0" w:line="240" w:lineRule="exact"/>
        <w:jc w:val="both"/>
        <w:rPr>
          <w:color w:val="auto"/>
        </w:rPr>
      </w:pPr>
    </w:p>
    <w:p w:rsidR="00F07795" w:rsidRDefault="00435744" w:rsidP="00F07795">
      <w:pPr>
        <w:pStyle w:val="a4"/>
        <w:widowControl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F07795">
        <w:rPr>
          <w:rFonts w:ascii="Times New Roman" w:hAnsi="Times New Roman" w:cs="Times New Roman"/>
          <w:b/>
        </w:rPr>
        <w:t>ВG0000578 „Река Марица”</w:t>
      </w:r>
      <w:r w:rsidRPr="00F07795">
        <w:rPr>
          <w:rFonts w:ascii="Times New Roman" w:hAnsi="Times New Roman" w:cs="Times New Roman"/>
        </w:rPr>
        <w:t xml:space="preserve"> за опазване на природните местообитания и на дивата флора и фауна, приета с Решение на МС № 122/02.03.2007 г., ДВ, бр. 21 от 09.03.2007 г.;</w:t>
      </w:r>
    </w:p>
    <w:p w:rsidR="00435744" w:rsidRPr="00F07795" w:rsidRDefault="00435744" w:rsidP="00F07795">
      <w:pPr>
        <w:pStyle w:val="a4"/>
        <w:widowControl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F07795">
        <w:rPr>
          <w:rFonts w:ascii="Times New Roman" w:hAnsi="Times New Roman" w:cs="Times New Roman"/>
          <w:b/>
        </w:rPr>
        <w:t xml:space="preserve">ВG0000425 „Река </w:t>
      </w:r>
      <w:proofErr w:type="spellStart"/>
      <w:r w:rsidRPr="00F07795">
        <w:rPr>
          <w:rFonts w:ascii="Times New Roman" w:hAnsi="Times New Roman" w:cs="Times New Roman"/>
          <w:b/>
        </w:rPr>
        <w:t>Съзлийка</w:t>
      </w:r>
      <w:proofErr w:type="spellEnd"/>
      <w:r w:rsidRPr="00F07795">
        <w:rPr>
          <w:rFonts w:ascii="Times New Roman" w:hAnsi="Times New Roman" w:cs="Times New Roman"/>
          <w:b/>
        </w:rPr>
        <w:t>”</w:t>
      </w:r>
      <w:r w:rsidRPr="00F07795">
        <w:rPr>
          <w:rFonts w:ascii="Times New Roman" w:hAnsi="Times New Roman" w:cs="Times New Roman"/>
        </w:rPr>
        <w:t xml:space="preserve"> за опазване на природните местообитания и на дивата флора и фауна, приета с Решение на МС № 122/02.03.2007 г., ДВ, бр. 21 от 09.03.2007 г.</w:t>
      </w:r>
    </w:p>
    <w:p w:rsidR="00337C4F" w:rsidRPr="00406BCA" w:rsidRDefault="00595E3B" w:rsidP="00F07795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</w:pPr>
      <w:r w:rsidRPr="00406BCA">
        <w:t>Финансиране на плана</w:t>
      </w:r>
    </w:p>
    <w:p w:rsidR="00337C4F" w:rsidRPr="00406BCA" w:rsidRDefault="00595E3B" w:rsidP="00F07795">
      <w:pPr>
        <w:pStyle w:val="20"/>
        <w:shd w:val="clear" w:color="auto" w:fill="auto"/>
        <w:spacing w:before="0" w:after="202" w:line="240" w:lineRule="exact"/>
        <w:jc w:val="both"/>
      </w:pPr>
      <w:r w:rsidRPr="004D58FB">
        <w:t xml:space="preserve">Планът се финансира със средства от </w:t>
      </w:r>
      <w:r w:rsidR="00B166DA">
        <w:t>МРРБ</w:t>
      </w:r>
      <w:r w:rsidRPr="00406BCA">
        <w:t>.</w:t>
      </w:r>
    </w:p>
    <w:p w:rsidR="00337C4F" w:rsidRPr="00406BCA" w:rsidRDefault="00595E3B" w:rsidP="00F07795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line="264" w:lineRule="exact"/>
      </w:pPr>
      <w:r w:rsidRPr="00406BCA">
        <w:t>Срокове и етапи на изготвянето на плана и наличие, нормативно регламентирано на изискване за обществено обсъждане или др.</w:t>
      </w:r>
      <w:r w:rsidR="00287FE1" w:rsidRPr="00406BCA">
        <w:t xml:space="preserve"> </w:t>
      </w:r>
      <w:r w:rsidRPr="00406BCA">
        <w:t>процедурна форма за участие на обществеността</w:t>
      </w:r>
    </w:p>
    <w:p w:rsidR="00337C4F" w:rsidRPr="00406BCA" w:rsidRDefault="00595E3B" w:rsidP="00F07795">
      <w:pPr>
        <w:pStyle w:val="20"/>
        <w:shd w:val="clear" w:color="auto" w:fill="auto"/>
        <w:spacing w:before="0" w:after="255" w:line="259" w:lineRule="exact"/>
        <w:jc w:val="both"/>
      </w:pPr>
      <w:r w:rsidRPr="00406BCA">
        <w:t>Изготвянето на плана е в сроковете и етапите съгласно Закона за устройство на територията и</w:t>
      </w:r>
      <w:r w:rsidR="00F40E92" w:rsidRPr="00406BCA">
        <w:t xml:space="preserve"> договора за изработването му. </w:t>
      </w:r>
    </w:p>
    <w:p w:rsidR="00337C4F" w:rsidRPr="00406BCA" w:rsidRDefault="00595E3B" w:rsidP="00F07795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</w:pPr>
      <w:r w:rsidRPr="00406BCA">
        <w:t>Информация за органа, отговорен за прилагането на плана</w:t>
      </w:r>
    </w:p>
    <w:p w:rsidR="00337C4F" w:rsidRPr="00406BCA" w:rsidRDefault="00595E3B" w:rsidP="00F07795">
      <w:pPr>
        <w:pStyle w:val="20"/>
        <w:shd w:val="clear" w:color="auto" w:fill="auto"/>
        <w:spacing w:before="0" w:after="206" w:line="240" w:lineRule="exact"/>
        <w:jc w:val="both"/>
      </w:pPr>
      <w:r w:rsidRPr="00406BCA">
        <w:t xml:space="preserve">Отговорен орган за прилагането на плана е община </w:t>
      </w:r>
      <w:r w:rsidR="00F07795">
        <w:t>Симеоновград</w:t>
      </w:r>
      <w:r w:rsidRPr="00406BCA">
        <w:t>.</w:t>
      </w:r>
    </w:p>
    <w:p w:rsidR="00337C4F" w:rsidRPr="00406BCA" w:rsidRDefault="00595E3B" w:rsidP="00F07795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</w:pPr>
      <w:r w:rsidRPr="00406BCA">
        <w:t>Орган за приемане/одобряване/утвърждаване на плана</w:t>
      </w:r>
    </w:p>
    <w:p w:rsidR="00337C4F" w:rsidRPr="00406BCA" w:rsidRDefault="00630AA8" w:rsidP="00F07795">
      <w:pPr>
        <w:pStyle w:val="20"/>
        <w:shd w:val="clear" w:color="auto" w:fill="auto"/>
        <w:tabs>
          <w:tab w:val="left" w:pos="4853"/>
        </w:tabs>
        <w:spacing w:before="0" w:after="259"/>
        <w:jc w:val="both"/>
      </w:pPr>
      <w:r w:rsidRPr="00406BCA">
        <w:lastRenderedPageBreak/>
        <w:t>О</w:t>
      </w:r>
      <w:r w:rsidR="00595E3B" w:rsidRPr="00406BCA">
        <w:t xml:space="preserve">бщински съвет - </w:t>
      </w:r>
      <w:r w:rsidR="00F07795">
        <w:t>Симеоновград</w:t>
      </w:r>
      <w:r w:rsidR="00595E3B" w:rsidRPr="00406BCA">
        <w:t>.</w:t>
      </w:r>
      <w:r w:rsidR="00595E3B" w:rsidRPr="00406BCA">
        <w:tab/>
      </w:r>
    </w:p>
    <w:p w:rsidR="00337C4F" w:rsidRPr="00406BCA" w:rsidRDefault="00595E3B" w:rsidP="00F07795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</w:pPr>
      <w:r w:rsidRPr="00406BCA">
        <w:t>Място за публичен достъп</w:t>
      </w:r>
    </w:p>
    <w:p w:rsidR="00337C4F" w:rsidRPr="00B166DA" w:rsidRDefault="00595E3B" w:rsidP="00F07795">
      <w:pPr>
        <w:pStyle w:val="20"/>
        <w:shd w:val="clear" w:color="auto" w:fill="auto"/>
        <w:spacing w:before="0" w:after="267" w:line="274" w:lineRule="exact"/>
        <w:jc w:val="both"/>
      </w:pPr>
      <w:r w:rsidRPr="00F07795">
        <w:t xml:space="preserve">Документите са предоставени за достъп в сградата на </w:t>
      </w:r>
      <w:r w:rsidR="00F429DE" w:rsidRPr="00F07795">
        <w:t xml:space="preserve">Община </w:t>
      </w:r>
      <w:r w:rsidR="00F07795" w:rsidRPr="00F07795">
        <w:t>Симеоновград</w:t>
      </w:r>
      <w:r w:rsidR="00F429DE" w:rsidRPr="00F07795">
        <w:t xml:space="preserve">, </w:t>
      </w:r>
      <w:r w:rsidR="00F07795" w:rsidRPr="00F07795">
        <w:t xml:space="preserve">гр. Симеоновград, пл. </w:t>
      </w:r>
      <w:r w:rsidR="00F07795" w:rsidRPr="00F07795">
        <w:rPr>
          <w:shd w:val="clear" w:color="auto" w:fill="FFFFFF"/>
        </w:rPr>
        <w:t>„Шейновски“ № 3</w:t>
      </w:r>
      <w:r w:rsidRPr="00F07795">
        <w:t xml:space="preserve">, всеки работен ден от </w:t>
      </w:r>
      <w:r w:rsidRPr="00B166DA">
        <w:t xml:space="preserve">14.00 до 16.30 ч. и са публикувани на електронната страница на община </w:t>
      </w:r>
      <w:r w:rsidR="00F07795" w:rsidRPr="00B166DA">
        <w:t>Симеоновград</w:t>
      </w:r>
      <w:r w:rsidRPr="00B166DA">
        <w:t xml:space="preserve"> </w:t>
      </w:r>
      <w:r w:rsidRPr="00B166DA">
        <w:rPr>
          <w:lang w:val="en-US" w:eastAsia="en-US" w:bidi="en-US"/>
        </w:rPr>
        <w:t>(</w:t>
      </w:r>
      <w:proofErr w:type="spellStart"/>
      <w:r w:rsidR="00F07795" w:rsidRPr="00B166DA">
        <w:rPr>
          <w:shd w:val="clear" w:color="auto" w:fill="FFFFFF"/>
        </w:rPr>
        <w:t>www</w:t>
      </w:r>
      <w:proofErr w:type="spellEnd"/>
      <w:r w:rsidR="00F07795" w:rsidRPr="00B166DA">
        <w:rPr>
          <w:shd w:val="clear" w:color="auto" w:fill="FFFFFF"/>
        </w:rPr>
        <w:t>.</w:t>
      </w:r>
      <w:proofErr w:type="spellStart"/>
      <w:r w:rsidR="00F07795" w:rsidRPr="00B166DA">
        <w:rPr>
          <w:shd w:val="clear" w:color="auto" w:fill="FFFFFF"/>
        </w:rPr>
        <w:t>simeonovgrad</w:t>
      </w:r>
      <w:proofErr w:type="spellEnd"/>
      <w:r w:rsidR="00F07795" w:rsidRPr="00B166DA">
        <w:rPr>
          <w:shd w:val="clear" w:color="auto" w:fill="FFFFFF"/>
        </w:rPr>
        <w:t>.</w:t>
      </w:r>
      <w:proofErr w:type="spellStart"/>
      <w:r w:rsidR="00F07795" w:rsidRPr="00B166DA">
        <w:rPr>
          <w:shd w:val="clear" w:color="auto" w:fill="FFFFFF"/>
        </w:rPr>
        <w:t>bg</w:t>
      </w:r>
      <w:proofErr w:type="spellEnd"/>
      <w:r w:rsidR="00B60C6D" w:rsidRPr="00B166DA">
        <w:t>)</w:t>
      </w:r>
      <w:r w:rsidRPr="00B166DA">
        <w:rPr>
          <w:lang w:val="en-US" w:eastAsia="en-US" w:bidi="en-US"/>
        </w:rPr>
        <w:t>.</w:t>
      </w:r>
    </w:p>
    <w:p w:rsidR="00337C4F" w:rsidRPr="00B166DA" w:rsidRDefault="00595E3B" w:rsidP="00F07795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exact"/>
      </w:pPr>
      <w:r w:rsidRPr="00B166DA">
        <w:t>Време за публичен достъп</w:t>
      </w:r>
    </w:p>
    <w:p w:rsidR="00337C4F" w:rsidRPr="00B166DA" w:rsidRDefault="00595E3B" w:rsidP="00F07795">
      <w:pPr>
        <w:pStyle w:val="20"/>
        <w:shd w:val="clear" w:color="auto" w:fill="auto"/>
        <w:spacing w:before="0" w:after="187" w:line="240" w:lineRule="exact"/>
        <w:ind w:firstLine="440"/>
        <w:jc w:val="both"/>
      </w:pPr>
      <w:r w:rsidRPr="00B166DA">
        <w:t xml:space="preserve">30 дни от датата на публикуване: от </w:t>
      </w:r>
      <w:r w:rsidR="00B166DA" w:rsidRPr="00B166DA">
        <w:t>12</w:t>
      </w:r>
      <w:r w:rsidRPr="00B166DA">
        <w:t>.</w:t>
      </w:r>
      <w:r w:rsidR="00B166DA" w:rsidRPr="00B166DA">
        <w:t>11</w:t>
      </w:r>
      <w:r w:rsidRPr="00B166DA">
        <w:t>.201</w:t>
      </w:r>
      <w:r w:rsidR="00B166DA" w:rsidRPr="00B166DA">
        <w:t>8</w:t>
      </w:r>
      <w:r w:rsidRPr="00B166DA">
        <w:t xml:space="preserve"> г. до </w:t>
      </w:r>
      <w:r w:rsidR="00B166DA" w:rsidRPr="00B166DA">
        <w:t>12</w:t>
      </w:r>
      <w:r w:rsidRPr="00B166DA">
        <w:t>.</w:t>
      </w:r>
      <w:r w:rsidR="00B166DA" w:rsidRPr="00B166DA">
        <w:t>12</w:t>
      </w:r>
      <w:r w:rsidRPr="00B166DA">
        <w:t>.201</w:t>
      </w:r>
      <w:r w:rsidR="00B166DA" w:rsidRPr="00B166DA">
        <w:t>8</w:t>
      </w:r>
      <w:r w:rsidRPr="00B166DA">
        <w:t>г.</w:t>
      </w:r>
    </w:p>
    <w:p w:rsidR="00337C4F" w:rsidRPr="00B166DA" w:rsidRDefault="00595E3B" w:rsidP="00F07795">
      <w:pPr>
        <w:pStyle w:val="40"/>
        <w:numPr>
          <w:ilvl w:val="0"/>
          <w:numId w:val="1"/>
        </w:numPr>
        <w:shd w:val="clear" w:color="auto" w:fill="auto"/>
        <w:tabs>
          <w:tab w:val="left" w:pos="478"/>
        </w:tabs>
        <w:spacing w:line="240" w:lineRule="exact"/>
      </w:pPr>
      <w:r w:rsidRPr="00B166DA">
        <w:t>Начин за изразяване на становище</w:t>
      </w:r>
    </w:p>
    <w:p w:rsidR="00337C4F" w:rsidRPr="00F07795" w:rsidRDefault="00595E3B" w:rsidP="00F07795">
      <w:pPr>
        <w:pStyle w:val="20"/>
        <w:shd w:val="clear" w:color="auto" w:fill="auto"/>
        <w:spacing w:before="0" w:after="0" w:line="226" w:lineRule="exact"/>
        <w:ind w:firstLine="440"/>
        <w:jc w:val="both"/>
        <w:rPr>
          <w:color w:val="auto"/>
        </w:rPr>
      </w:pPr>
      <w:r w:rsidRPr="00B166DA">
        <w:t xml:space="preserve">Становищата и мненията могат да се депозират на място в деловодството на община </w:t>
      </w:r>
      <w:r w:rsidR="00F07795" w:rsidRPr="00B166DA">
        <w:rPr>
          <w:color w:val="auto"/>
        </w:rPr>
        <w:t>Симеоновград</w:t>
      </w:r>
      <w:r w:rsidRPr="00B166DA">
        <w:rPr>
          <w:color w:val="auto"/>
        </w:rPr>
        <w:t xml:space="preserve">: всеки работен ден от 08:00 до 17:00ч. в сградата на община </w:t>
      </w:r>
      <w:r w:rsidR="00F07795" w:rsidRPr="00B166DA">
        <w:rPr>
          <w:color w:val="auto"/>
        </w:rPr>
        <w:t>Симеоно</w:t>
      </w:r>
      <w:r w:rsidR="00F07795" w:rsidRPr="00F07795">
        <w:rPr>
          <w:color w:val="auto"/>
        </w:rPr>
        <w:t>вград</w:t>
      </w:r>
      <w:r w:rsidR="00287FE1" w:rsidRPr="00F07795">
        <w:rPr>
          <w:color w:val="auto"/>
        </w:rPr>
        <w:t>,</w:t>
      </w:r>
      <w:r w:rsidR="00506E6F" w:rsidRPr="00F07795">
        <w:rPr>
          <w:color w:val="auto"/>
        </w:rPr>
        <w:t xml:space="preserve"> </w:t>
      </w:r>
      <w:r w:rsidR="00F07795" w:rsidRPr="00F07795">
        <w:t xml:space="preserve">гр. Симеоновград, пл. </w:t>
      </w:r>
      <w:r w:rsidR="00F07795" w:rsidRPr="00F07795">
        <w:rPr>
          <w:shd w:val="clear" w:color="auto" w:fill="FFFFFF"/>
        </w:rPr>
        <w:t>„Шейновски“ № 3</w:t>
      </w:r>
      <w:r w:rsidR="00287FE1" w:rsidRPr="00F07795">
        <w:rPr>
          <w:rFonts w:eastAsiaTheme="minorHAnsi"/>
          <w:bCs/>
          <w:color w:val="auto"/>
          <w:lang w:eastAsia="en-US"/>
        </w:rPr>
        <w:t>,</w:t>
      </w:r>
      <w:r w:rsidRPr="00F07795">
        <w:rPr>
          <w:color w:val="auto"/>
        </w:rPr>
        <w:t xml:space="preserve"> с писма на адрес: </w:t>
      </w:r>
      <w:r w:rsidR="00F07795" w:rsidRPr="00F07795">
        <w:t xml:space="preserve">гр. Симеоновград, пл. </w:t>
      </w:r>
      <w:r w:rsidR="00F07795" w:rsidRPr="00F07795">
        <w:rPr>
          <w:shd w:val="clear" w:color="auto" w:fill="FFFFFF"/>
        </w:rPr>
        <w:t>„Шейновски“ № 3</w:t>
      </w:r>
      <w:r w:rsidR="00B60C6D" w:rsidRPr="00F07795">
        <w:rPr>
          <w:color w:val="auto"/>
        </w:rPr>
        <w:t xml:space="preserve"> </w:t>
      </w:r>
      <w:r w:rsidRPr="00F07795">
        <w:rPr>
          <w:color w:val="auto"/>
        </w:rPr>
        <w:t xml:space="preserve">и по електронна поща: </w:t>
      </w:r>
      <w:r w:rsidRPr="00F07795">
        <w:rPr>
          <w:color w:val="auto"/>
          <w:lang w:val="en-US" w:eastAsia="en-US" w:bidi="en-US"/>
        </w:rPr>
        <w:t xml:space="preserve">e-mail: </w:t>
      </w:r>
      <w:r w:rsidR="00F07795" w:rsidRPr="00F07795">
        <w:rPr>
          <w:shd w:val="clear" w:color="auto" w:fill="FFFFFF"/>
        </w:rPr>
        <w:t>obshtina_simgrad@abv.bg</w:t>
      </w:r>
    </w:p>
    <w:p w:rsidR="00337C4F" w:rsidRPr="00F07795" w:rsidRDefault="00595E3B" w:rsidP="00F07795">
      <w:pPr>
        <w:pStyle w:val="20"/>
        <w:shd w:val="clear" w:color="auto" w:fill="auto"/>
        <w:spacing w:before="0" w:after="562" w:line="226" w:lineRule="exact"/>
        <w:jc w:val="both"/>
        <w:rPr>
          <w:color w:val="auto"/>
        </w:rPr>
      </w:pPr>
      <w:r w:rsidRPr="00F07795">
        <w:rPr>
          <w:color w:val="auto"/>
        </w:rPr>
        <w:t xml:space="preserve">За контакти: </w:t>
      </w:r>
      <w:r w:rsidR="00F07795" w:rsidRPr="00F07795">
        <w:rPr>
          <w:shd w:val="clear" w:color="auto" w:fill="FFFFFF"/>
        </w:rPr>
        <w:t>03781/23-41</w:t>
      </w:r>
    </w:p>
    <w:p w:rsidR="00337C4F" w:rsidRDefault="00595E3B" w:rsidP="00F07795">
      <w:pPr>
        <w:pStyle w:val="40"/>
        <w:shd w:val="clear" w:color="auto" w:fill="auto"/>
        <w:spacing w:line="274" w:lineRule="exact"/>
      </w:pPr>
      <w:r w:rsidRPr="00406BCA">
        <w:rPr>
          <w:rStyle w:val="41"/>
          <w:b/>
          <w:bCs/>
        </w:rPr>
        <w:t xml:space="preserve">След приключване на 30-дневния срок за консултации, </w:t>
      </w:r>
      <w:r w:rsidR="003451DC" w:rsidRPr="00406BCA">
        <w:rPr>
          <w:rStyle w:val="41"/>
          <w:b/>
          <w:bCs/>
        </w:rPr>
        <w:t>щ</w:t>
      </w:r>
      <w:r w:rsidRPr="00406BCA">
        <w:rPr>
          <w:rStyle w:val="41"/>
          <w:b/>
          <w:bCs/>
        </w:rPr>
        <w:t xml:space="preserve">е бъде проведено обществено обсъждане на предварителния проект на ОУП на община </w:t>
      </w:r>
      <w:r w:rsidR="00F07795">
        <w:rPr>
          <w:rStyle w:val="41"/>
          <w:b/>
          <w:bCs/>
        </w:rPr>
        <w:t>Симеоновград</w:t>
      </w:r>
      <w:r w:rsidR="003451DC" w:rsidRPr="00406BCA">
        <w:rPr>
          <w:rStyle w:val="41"/>
          <w:b/>
          <w:bCs/>
        </w:rPr>
        <w:t>,</w:t>
      </w:r>
      <w:r w:rsidRPr="00406BCA">
        <w:rPr>
          <w:rStyle w:val="41"/>
          <w:b/>
          <w:bCs/>
        </w:rPr>
        <w:t xml:space="preserve"> доклада за ЕО</w:t>
      </w:r>
      <w:r w:rsidR="003451DC" w:rsidRPr="00406BCA">
        <w:rPr>
          <w:rStyle w:val="41"/>
          <w:b/>
          <w:bCs/>
        </w:rPr>
        <w:t>,</w:t>
      </w:r>
      <w:r w:rsidRPr="00406BCA">
        <w:rPr>
          <w:rStyle w:val="41"/>
          <w:b/>
          <w:bCs/>
        </w:rPr>
        <w:t xml:space="preserve"> и всички приложения към </w:t>
      </w:r>
      <w:r w:rsidR="00B60C6D" w:rsidRPr="00406BCA">
        <w:rPr>
          <w:rStyle w:val="41"/>
          <w:b/>
          <w:bCs/>
        </w:rPr>
        <w:t>него</w:t>
      </w:r>
      <w:r w:rsidRPr="00406BCA">
        <w:rPr>
          <w:rStyle w:val="41"/>
          <w:b/>
          <w:bCs/>
        </w:rPr>
        <w:t xml:space="preserve">. За датата, часът и мястото на общественото обсъждане </w:t>
      </w:r>
      <w:proofErr w:type="spellStart"/>
      <w:r w:rsidRPr="00406BCA">
        <w:rPr>
          <w:rStyle w:val="41"/>
          <w:b/>
          <w:bCs/>
        </w:rPr>
        <w:t>ше</w:t>
      </w:r>
      <w:proofErr w:type="spellEnd"/>
      <w:r>
        <w:rPr>
          <w:rStyle w:val="41"/>
          <w:b/>
          <w:bCs/>
        </w:rPr>
        <w:t xml:space="preserve"> бъде публикувано и изпратено до заинтересуваните страни отделно съобщение/обява</w:t>
      </w:r>
      <w:r w:rsidR="003451DC">
        <w:rPr>
          <w:rStyle w:val="41"/>
          <w:b/>
          <w:bCs/>
        </w:rPr>
        <w:t>.</w:t>
      </w:r>
    </w:p>
    <w:sectPr w:rsidR="00337C4F" w:rsidSect="00F77F78">
      <w:pgSz w:w="11900" w:h="16840"/>
      <w:pgMar w:top="533" w:right="1040" w:bottom="965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FF" w:rsidRDefault="000511FF">
      <w:r>
        <w:separator/>
      </w:r>
    </w:p>
  </w:endnote>
  <w:endnote w:type="continuationSeparator" w:id="0">
    <w:p w:rsidR="000511FF" w:rsidRDefault="0005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FF" w:rsidRDefault="000511FF"/>
  </w:footnote>
  <w:footnote w:type="continuationSeparator" w:id="0">
    <w:p w:rsidR="000511FF" w:rsidRDefault="000511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D86"/>
    <w:multiLevelType w:val="hybridMultilevel"/>
    <w:tmpl w:val="1C3695F6"/>
    <w:lvl w:ilvl="0" w:tplc="6AE8C296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  <w:b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4BA2313"/>
    <w:multiLevelType w:val="hybridMultilevel"/>
    <w:tmpl w:val="B7803E08"/>
    <w:lvl w:ilvl="0" w:tplc="47B2C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82666"/>
    <w:multiLevelType w:val="hybridMultilevel"/>
    <w:tmpl w:val="83CA696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BB210C"/>
    <w:multiLevelType w:val="hybridMultilevel"/>
    <w:tmpl w:val="2D80E5FE"/>
    <w:lvl w:ilvl="0" w:tplc="2AFC756C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>
    <w:nsid w:val="3FED3AD8"/>
    <w:multiLevelType w:val="hybridMultilevel"/>
    <w:tmpl w:val="4BC89074"/>
    <w:lvl w:ilvl="0" w:tplc="2CE6EA5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846C3A"/>
    <w:multiLevelType w:val="hybridMultilevel"/>
    <w:tmpl w:val="83861576"/>
    <w:lvl w:ilvl="0" w:tplc="E67016B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77D0E"/>
    <w:multiLevelType w:val="multilevel"/>
    <w:tmpl w:val="90A4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0755C"/>
    <w:multiLevelType w:val="multilevel"/>
    <w:tmpl w:val="B888F34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DB0537"/>
    <w:multiLevelType w:val="hybridMultilevel"/>
    <w:tmpl w:val="4EBAC34E"/>
    <w:lvl w:ilvl="0" w:tplc="F7F645E6">
      <w:start w:val="1"/>
      <w:numFmt w:val="bullet"/>
      <w:pStyle w:val="NormalBlack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4131AA6"/>
    <w:multiLevelType w:val="hybridMultilevel"/>
    <w:tmpl w:val="F848A0FA"/>
    <w:lvl w:ilvl="0" w:tplc="C8C4B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55AF4"/>
    <w:multiLevelType w:val="multilevel"/>
    <w:tmpl w:val="0D48BE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337C4F"/>
    <w:rsid w:val="000511FF"/>
    <w:rsid w:val="000A20A4"/>
    <w:rsid w:val="000A63DE"/>
    <w:rsid w:val="000D642B"/>
    <w:rsid w:val="001414B4"/>
    <w:rsid w:val="001A3E6D"/>
    <w:rsid w:val="0023126C"/>
    <w:rsid w:val="00287FE1"/>
    <w:rsid w:val="002E28C3"/>
    <w:rsid w:val="00337C4F"/>
    <w:rsid w:val="003451DC"/>
    <w:rsid w:val="00406BCA"/>
    <w:rsid w:val="00435744"/>
    <w:rsid w:val="004B7842"/>
    <w:rsid w:val="004D58FB"/>
    <w:rsid w:val="00506E6F"/>
    <w:rsid w:val="00577A72"/>
    <w:rsid w:val="00595E3B"/>
    <w:rsid w:val="00630AA8"/>
    <w:rsid w:val="00667438"/>
    <w:rsid w:val="00861C05"/>
    <w:rsid w:val="008D5C71"/>
    <w:rsid w:val="00936584"/>
    <w:rsid w:val="009F637C"/>
    <w:rsid w:val="00B166DA"/>
    <w:rsid w:val="00B60C6D"/>
    <w:rsid w:val="00BB0240"/>
    <w:rsid w:val="00E47E17"/>
    <w:rsid w:val="00F07795"/>
    <w:rsid w:val="00F40E92"/>
    <w:rsid w:val="00F429DE"/>
    <w:rsid w:val="00F6654B"/>
    <w:rsid w:val="00F7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7F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7F78"/>
    <w:rPr>
      <w:color w:val="0066CC"/>
      <w:u w:val="single"/>
    </w:rPr>
  </w:style>
  <w:style w:type="character" w:customStyle="1" w:styleId="3">
    <w:name w:val="Основен текст (3)_"/>
    <w:basedOn w:val="a0"/>
    <w:link w:val="30"/>
    <w:rsid w:val="00F77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ен текст (3)"/>
    <w:basedOn w:val="3"/>
    <w:rsid w:val="00F77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311pt">
    <w:name w:val="Основен текст (3) + 11 pt"/>
    <w:basedOn w:val="3"/>
    <w:rsid w:val="00F77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">
    <w:name w:val="Основен текст (2)_"/>
    <w:basedOn w:val="a0"/>
    <w:link w:val="20"/>
    <w:rsid w:val="00F77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ен текст (2) + Удебелен"/>
    <w:basedOn w:val="2"/>
    <w:rsid w:val="00F77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sid w:val="00F77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ен текст (4)_"/>
    <w:basedOn w:val="a0"/>
    <w:link w:val="40"/>
    <w:rsid w:val="00F77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sid w:val="00F77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5pt">
    <w:name w:val="Основен текст (5) + 15 pt;Удебелен;Не е курсив"/>
    <w:basedOn w:val="5"/>
    <w:rsid w:val="00F77F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41">
    <w:name w:val="Основен текст (4)"/>
    <w:basedOn w:val="4"/>
    <w:rsid w:val="00F77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paragraph" w:customStyle="1" w:styleId="30">
    <w:name w:val="Основен текст (3)"/>
    <w:basedOn w:val="a"/>
    <w:link w:val="3"/>
    <w:rsid w:val="00F77F78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rsid w:val="00F77F78"/>
    <w:pPr>
      <w:shd w:val="clear" w:color="auto" w:fill="FFFFFF"/>
      <w:spacing w:before="480" w:after="240" w:line="26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F77F78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ен текст (4)"/>
    <w:basedOn w:val="a"/>
    <w:link w:val="4"/>
    <w:rsid w:val="00F77F7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ен текст (5)"/>
    <w:basedOn w:val="a"/>
    <w:link w:val="5"/>
    <w:rsid w:val="00F77F78"/>
    <w:pPr>
      <w:shd w:val="clear" w:color="auto" w:fill="FFFFFF"/>
      <w:spacing w:before="120" w:line="274" w:lineRule="exact"/>
      <w:ind w:hanging="320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List Paragraph"/>
    <w:basedOn w:val="a"/>
    <w:link w:val="a5"/>
    <w:uiPriority w:val="34"/>
    <w:qFormat/>
    <w:rsid w:val="00F40E92"/>
    <w:pPr>
      <w:ind w:left="720"/>
      <w:contextualSpacing/>
    </w:pPr>
  </w:style>
  <w:style w:type="paragraph" w:customStyle="1" w:styleId="Default">
    <w:name w:val="Default"/>
    <w:rsid w:val="00287FE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Black">
    <w:name w:val="Normal + Black"/>
    <w:aliases w:val="Justified"/>
    <w:basedOn w:val="a"/>
    <w:rsid w:val="00287FE1"/>
    <w:pPr>
      <w:widowControl/>
      <w:numPr>
        <w:numId w:val="7"/>
      </w:numPr>
      <w:autoSpaceDE w:val="0"/>
      <w:autoSpaceDN w:val="0"/>
      <w:adjustRightInd w:val="0"/>
      <w:spacing w:after="52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a5">
    <w:name w:val="Списък на абзаци Знак"/>
    <w:link w:val="a4"/>
    <w:uiPriority w:val="34"/>
    <w:locked/>
    <w:rsid w:val="00287F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</dc:creator>
  <cp:lastModifiedBy>Arabadjieva</cp:lastModifiedBy>
  <cp:revision>3</cp:revision>
  <dcterms:created xsi:type="dcterms:W3CDTF">2018-11-12T06:27:00Z</dcterms:created>
  <dcterms:modified xsi:type="dcterms:W3CDTF">2018-11-12T06:31:00Z</dcterms:modified>
</cp:coreProperties>
</file>