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13" w:rsidRPr="007716C9" w:rsidRDefault="00094013" w:rsidP="007716C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7716C9">
        <w:rPr>
          <w:rFonts w:ascii="Times New Roman" w:eastAsia="Times New Roman" w:hAnsi="Times New Roman" w:cs="Times New Roman"/>
          <w:b/>
          <w:color w:val="000000"/>
          <w:sz w:val="24"/>
          <w:szCs w:val="24"/>
        </w:rPr>
        <w:t>ПРОЕКТ НА ДОГОВОР</w:t>
      </w:r>
    </w:p>
    <w:p w:rsidR="007716C9" w:rsidRPr="007716C9" w:rsidRDefault="007716C9" w:rsidP="007716C9">
      <w:pPr>
        <w:shd w:val="clear" w:color="auto" w:fill="FFFFFF"/>
        <w:autoSpaceDE w:val="0"/>
        <w:autoSpaceDN w:val="0"/>
        <w:adjustRightInd w:val="0"/>
        <w:spacing w:after="0" w:line="240" w:lineRule="auto"/>
        <w:jc w:val="center"/>
        <w:rPr>
          <w:rFonts w:ascii="Times New Roman" w:hAnsi="Times New Roman" w:cs="Times New Roman"/>
          <w:b/>
          <w:sz w:val="24"/>
          <w:szCs w:val="24"/>
          <w:lang w:val="en-US"/>
        </w:rPr>
      </w:pPr>
    </w:p>
    <w:p w:rsidR="007716C9" w:rsidRDefault="007716C9" w:rsidP="007716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rPr>
      </w:pPr>
      <w:r w:rsidRPr="007716C9">
        <w:rPr>
          <w:rFonts w:ascii="Times New Roman" w:eastAsia="Times New Roman" w:hAnsi="Times New Roman" w:cs="Times New Roman"/>
          <w:color w:val="000000"/>
          <w:sz w:val="24"/>
          <w:szCs w:val="24"/>
        </w:rPr>
        <w:t xml:space="preserve">1. </w:t>
      </w:r>
      <w:r w:rsidRPr="007716C9">
        <w:rPr>
          <w:rFonts w:ascii="Times New Roman" w:eastAsia="Times New Roman" w:hAnsi="Times New Roman" w:cs="Times New Roman"/>
          <w:b/>
          <w:color w:val="000000"/>
          <w:sz w:val="24"/>
          <w:szCs w:val="24"/>
        </w:rPr>
        <w:t>ОБЩИНА СИМЕОНОВГРАД</w:t>
      </w:r>
      <w:r w:rsidRPr="007716C9">
        <w:rPr>
          <w:rFonts w:ascii="Times New Roman" w:eastAsia="Times New Roman" w:hAnsi="Times New Roman" w:cs="Times New Roman"/>
          <w:color w:val="000000"/>
          <w:sz w:val="24"/>
          <w:szCs w:val="24"/>
        </w:rPr>
        <w:t>, със седалище и адрес на управление: пл.”Шейновски” № 3, гр.Симеоновград, ЕИК (код по Булстат) 000903729, с ДДС №BG000903729, представлявана от Кмета на Община Симеоновград –МИЛЕНА РАНГЕЛОВА, и Директора на Дирекция “ФСД”-Главен счетоводител - АНТОАНЕТА    ТРИФОНОВА, наричана за краткост в договора „ВЪЗЛОЖИТЕЛ”</w:t>
      </w:r>
      <w:r w:rsidR="00094013">
        <w:rPr>
          <w:rFonts w:ascii="Times New Roman" w:eastAsia="Times New Roman" w:hAnsi="Times New Roman" w:cs="Times New Roman"/>
          <w:color w:val="000000"/>
          <w:sz w:val="24"/>
          <w:szCs w:val="24"/>
        </w:rPr>
        <w:t xml:space="preserve">, от една страна </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w:t>
      </w:r>
    </w:p>
    <w:p w:rsidR="00094013" w:rsidRDefault="00094013" w:rsidP="007716C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2..............................................____..................................................</w:t>
      </w:r>
    </w:p>
    <w:p w:rsidR="007716C9" w:rsidRDefault="00094013" w:rsidP="007716C9">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Наименование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 адрес: </w:t>
      </w:r>
      <w:r>
        <w:rPr>
          <w:rFonts w:ascii="Times New Roman" w:eastAsia="Times New Roman" w:hAnsi="Times New Roman" w:cs="Times New Roman"/>
          <w:i/>
          <w:iCs/>
          <w:color w:val="000000"/>
          <w:sz w:val="24"/>
          <w:szCs w:val="24"/>
        </w:rPr>
        <w:t xml:space="preserve">[адрес на изпълнителя], </w:t>
      </w:r>
      <w:r>
        <w:rPr>
          <w:rFonts w:ascii="Times New Roman" w:eastAsia="Times New Roman" w:hAnsi="Times New Roman" w:cs="Times New Roman"/>
          <w:color w:val="000000"/>
          <w:sz w:val="24"/>
          <w:szCs w:val="24"/>
        </w:rPr>
        <w:t xml:space="preserve">със седалище и адрес на управление: </w:t>
      </w:r>
      <w:r>
        <w:rPr>
          <w:rFonts w:ascii="Times New Roman" w:eastAsia="Times New Roman" w:hAnsi="Times New Roman" w:cs="Times New Roman"/>
          <w:i/>
          <w:iCs/>
          <w:color w:val="000000"/>
          <w:sz w:val="24"/>
          <w:szCs w:val="24"/>
        </w:rPr>
        <w:t xml:space="preserve">[седалище и адрес на управление на изпълнителя] [попълва се приложимото според случая], </w:t>
      </w:r>
      <w:r>
        <w:rPr>
          <w:rFonts w:ascii="Times New Roman" w:eastAsia="Times New Roman" w:hAnsi="Times New Roman" w:cs="Times New Roman"/>
          <w:color w:val="000000"/>
          <w:sz w:val="24"/>
          <w:szCs w:val="24"/>
        </w:rPr>
        <w:t xml:space="preserve">[ЕИК / код по Регистър БУЛСТАТ / регистрационен номер или друг идентификационен код </w:t>
      </w:r>
      <w:r>
        <w:rPr>
          <w:rFonts w:ascii="Times New Roman" w:eastAsia="Times New Roman" w:hAnsi="Times New Roman" w:cs="Times New Roman"/>
          <w:i/>
          <w:iCs/>
          <w:color w:val="000000"/>
          <w:sz w:val="24"/>
          <w:szCs w:val="24"/>
        </w:rPr>
        <w:t xml:space="preserve">(ако изпълнителят е лице, установено в друга държава членка на ЕС или трета страна) </w:t>
      </w:r>
      <w:r>
        <w:rPr>
          <w:rFonts w:ascii="Times New Roman" w:eastAsia="Times New Roman" w:hAnsi="Times New Roman" w:cs="Times New Roman"/>
          <w:color w:val="000000"/>
          <w:sz w:val="24"/>
          <w:szCs w:val="24"/>
        </w:rPr>
        <w:t xml:space="preserve">[...] [и ДДС номер [...]] </w:t>
      </w:r>
      <w:r>
        <w:rPr>
          <w:rFonts w:ascii="Times New Roman" w:eastAsia="Times New Roman" w:hAnsi="Times New Roman" w:cs="Times New Roman"/>
          <w:i/>
          <w:iCs/>
          <w:color w:val="000000"/>
          <w:sz w:val="24"/>
          <w:szCs w:val="24"/>
        </w:rPr>
        <w:t xml:space="preserve">[попълва се приложимото според случая], </w:t>
      </w:r>
      <w:r>
        <w:rPr>
          <w:rFonts w:ascii="Times New Roman" w:eastAsia="Times New Roman" w:hAnsi="Times New Roman" w:cs="Times New Roman"/>
          <w:color w:val="000000"/>
          <w:sz w:val="24"/>
          <w:szCs w:val="24"/>
        </w:rPr>
        <w:t xml:space="preserve">представляван/а/о от </w:t>
      </w:r>
      <w:r>
        <w:rPr>
          <w:rFonts w:ascii="Times New Roman" w:eastAsia="Times New Roman" w:hAnsi="Times New Roman" w:cs="Times New Roman"/>
          <w:i/>
          <w:iCs/>
          <w:color w:val="000000"/>
          <w:sz w:val="24"/>
          <w:szCs w:val="24"/>
        </w:rPr>
        <w:t xml:space="preserve">[имена на лицето или лицата, представляващи изпълнителя], </w:t>
      </w:r>
      <w:r>
        <w:rPr>
          <w:rFonts w:ascii="Times New Roman" w:eastAsia="Times New Roman" w:hAnsi="Times New Roman" w:cs="Times New Roman"/>
          <w:color w:val="000000"/>
          <w:sz w:val="24"/>
          <w:szCs w:val="24"/>
        </w:rPr>
        <w:t xml:space="preserve">в качеството на </w:t>
      </w:r>
      <w:r>
        <w:rPr>
          <w:rFonts w:ascii="Times New Roman" w:eastAsia="Times New Roman" w:hAnsi="Times New Roman" w:cs="Times New Roman"/>
          <w:i/>
          <w:iCs/>
          <w:color w:val="000000"/>
          <w:sz w:val="24"/>
          <w:szCs w:val="24"/>
        </w:rPr>
        <w:t xml:space="preserve">[длъжност/и на лицето или лицата, представляващи изпълнителя], </w:t>
      </w:r>
      <w:r>
        <w:rPr>
          <w:rFonts w:ascii="Times New Roman" w:eastAsia="Times New Roman" w:hAnsi="Times New Roman" w:cs="Times New Roman"/>
          <w:color w:val="000000"/>
          <w:sz w:val="24"/>
          <w:szCs w:val="24"/>
        </w:rPr>
        <w:t xml:space="preserve">[съгласно </w:t>
      </w:r>
      <w:r>
        <w:rPr>
          <w:rFonts w:ascii="Times New Roman" w:eastAsia="Times New Roman" w:hAnsi="Times New Roman" w:cs="Times New Roman"/>
          <w:i/>
          <w:iCs/>
          <w:color w:val="000000"/>
          <w:sz w:val="24"/>
          <w:szCs w:val="24"/>
        </w:rPr>
        <w:t>[документ или акт, от който произтичат правомощията на лицето или лицата, представляващи изпълнителя - ако е приложимо]],</w:t>
      </w:r>
      <w:r w:rsidR="007716C9">
        <w:rPr>
          <w:rFonts w:ascii="Times New Roman" w:eastAsia="Times New Roman" w:hAnsi="Times New Roman" w:cs="Times New Roman"/>
          <w:i/>
          <w:iCs/>
          <w:color w:val="000000"/>
          <w:sz w:val="24"/>
          <w:szCs w:val="24"/>
        </w:rPr>
        <w:t>наричан</w:t>
      </w:r>
      <w:r>
        <w:rPr>
          <w:rFonts w:ascii="Times New Roman" w:eastAsia="Times New Roman" w:hAnsi="Times New Roman" w:cs="Times New Roman"/>
          <w:i/>
          <w:iCs/>
          <w:color w:val="000000"/>
          <w:sz w:val="24"/>
          <w:szCs w:val="24"/>
        </w:rPr>
        <w:t xml:space="preserve">/а/о </w:t>
      </w:r>
      <w:r>
        <w:rPr>
          <w:rFonts w:ascii="Times New Roman" w:eastAsia="Times New Roman" w:hAnsi="Times New Roman" w:cs="Times New Roman"/>
          <w:color w:val="000000"/>
          <w:sz w:val="24"/>
          <w:szCs w:val="24"/>
        </w:rPr>
        <w:t xml:space="preserve">за краткост ИЗПЪЛНИТЕЛ, от друга страна,(ВЪЗЛОЖИТЕЛЯТ и ИЗПЪЛНИТЕЛЯТ наричани заедно </w:t>
      </w:r>
      <w:r w:rsidRPr="007716C9">
        <w:rPr>
          <w:rFonts w:ascii="Times New Roman" w:eastAsia="Times New Roman" w:hAnsi="Times New Roman" w:cs="Times New Roman"/>
          <w:b/>
          <w:color w:val="000000"/>
          <w:sz w:val="24"/>
          <w:szCs w:val="24"/>
        </w:rPr>
        <w:t>„Страните"</w:t>
      </w:r>
      <w:r>
        <w:rPr>
          <w:rFonts w:ascii="Times New Roman" w:eastAsia="Times New Roman" w:hAnsi="Times New Roman" w:cs="Times New Roman"/>
          <w:color w:val="000000"/>
          <w:sz w:val="24"/>
          <w:szCs w:val="24"/>
        </w:rPr>
        <w:t xml:space="preserve">, а всеки от тях поотделно </w:t>
      </w:r>
      <w:r w:rsidRPr="007716C9">
        <w:rPr>
          <w:rFonts w:ascii="Times New Roman" w:eastAsia="Times New Roman" w:hAnsi="Times New Roman" w:cs="Times New Roman"/>
          <w:b/>
          <w:color w:val="000000"/>
          <w:sz w:val="24"/>
          <w:szCs w:val="24"/>
        </w:rPr>
        <w:t>„Страна"</w:t>
      </w:r>
      <w:r>
        <w:rPr>
          <w:rFonts w:ascii="Times New Roman" w:eastAsia="Times New Roman" w:hAnsi="Times New Roman" w:cs="Times New Roman"/>
          <w:color w:val="000000"/>
          <w:sz w:val="24"/>
          <w:szCs w:val="24"/>
        </w:rPr>
        <w:t>);</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основание на основание чл.112, ал.1 от Закона за обществените поръчки („ЗОП") и чл.69 от Правилника за прилагане на Закона за обществените поръчки (ППЗОП), чл. 18,</w:t>
      </w:r>
    </w:p>
    <w:p w:rsidR="00094013" w:rsidRDefault="00094013" w:rsidP="0078151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ал.1, т. 12 от ЗОП, Решение №.......................и Решение №................................наВЪЗЛОЖИТЕЛЯ за определяне на ИЗПЪЛНИТЕЛ на обществена поръчка с предмет: </w:t>
      </w:r>
      <w:r w:rsidR="0078151B" w:rsidRPr="0078151B">
        <w:rPr>
          <w:rFonts w:ascii="Times New Roman" w:eastAsia="Times New Roman" w:hAnsi="Times New Roman" w:cs="Times New Roman"/>
          <w:b/>
          <w:color w:val="000000"/>
          <w:sz w:val="24"/>
          <w:szCs w:val="24"/>
        </w:rPr>
        <w:t>„БЛАГОУСТРОЯВАНЕ И РЕХАБИЛИТИРАНЕ НА ПЛОЩИ ЗА ОБЩЕСТВЕНО ПОЛЗВАНЕ И РЕМОНТ НА КМЕТСТВО“ ПО ОБОСОБЕНИ ПОЗИЦИИ: Обособена позиция № 1: „Основен ремонт на кметство в с. Свирково и благоустрояване на площада “</w:t>
      </w:r>
      <w:r w:rsidR="0078151B">
        <w:rPr>
          <w:rFonts w:ascii="Times New Roman" w:eastAsia="Times New Roman" w:hAnsi="Times New Roman" w:cs="Times New Roman"/>
          <w:b/>
          <w:color w:val="000000"/>
          <w:sz w:val="24"/>
          <w:szCs w:val="24"/>
        </w:rPr>
        <w:t>;</w:t>
      </w:r>
      <w:r w:rsidR="0078151B" w:rsidRPr="0078151B">
        <w:rPr>
          <w:rFonts w:ascii="Times New Roman" w:eastAsia="Times New Roman" w:hAnsi="Times New Roman" w:cs="Times New Roman"/>
          <w:b/>
          <w:color w:val="000000"/>
          <w:sz w:val="24"/>
          <w:szCs w:val="24"/>
        </w:rPr>
        <w:t>Обособена позиция № 2: „Благоустрояване на междублокови пространства и изграждане на детски площадки “</w:t>
      </w:r>
      <w:r>
        <w:rPr>
          <w:rFonts w:ascii="Times New Roman" w:eastAsia="Times New Roman" w:hAnsi="Times New Roman" w:cs="Times New Roman"/>
          <w:color w:val="000000"/>
          <w:sz w:val="24"/>
          <w:szCs w:val="24"/>
        </w:rPr>
        <w:t>се сключи настоящият договор за обществена поръчка, с който страните постигнаха съгласие за следното:</w:t>
      </w:r>
    </w:p>
    <w:p w:rsidR="007716C9" w:rsidRDefault="007716C9"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7716C9" w:rsidRDefault="00094013" w:rsidP="007716C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716C9">
        <w:rPr>
          <w:rFonts w:ascii="Times New Roman" w:hAnsi="Times New Roman" w:cs="Times New Roman"/>
          <w:b/>
          <w:color w:val="000000"/>
          <w:sz w:val="24"/>
          <w:szCs w:val="24"/>
          <w:lang w:val="en-US"/>
        </w:rPr>
        <w:t xml:space="preserve">I. </w:t>
      </w:r>
      <w:r w:rsidRPr="007716C9">
        <w:rPr>
          <w:rFonts w:ascii="Times New Roman" w:eastAsia="Times New Roman" w:hAnsi="Times New Roman" w:cs="Times New Roman"/>
          <w:b/>
          <w:color w:val="000000"/>
          <w:sz w:val="24"/>
          <w:szCs w:val="24"/>
        </w:rPr>
        <w:t>ПРЕДМЕТ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Чл. 1 (1) ВЪЗЛОЖИТЕЛЯТ възлага, а ИЗПЪЛНИТЕЛЯТ приема да изпълни, срещу определеното в договора възнаграждение, обществена поръчка с предмет </w:t>
      </w:r>
      <w:r w:rsidR="0078151B" w:rsidRPr="0078151B">
        <w:rPr>
          <w:rFonts w:ascii="Times New Roman" w:eastAsia="Times New Roman" w:hAnsi="Times New Roman" w:cs="Times New Roman"/>
          <w:color w:val="000000"/>
          <w:sz w:val="24"/>
          <w:szCs w:val="24"/>
        </w:rPr>
        <w:t xml:space="preserve">„БЛАГОУСТРОЯВАНЕ И РЕХАБИЛИТИРАНЕ НА ПЛОЩИ ЗА ОБЩЕСТВЕНО ПОЛЗВАНЕ И РЕМОНТ НА КМЕТСТВО“ </w:t>
      </w:r>
      <w:r w:rsidR="0078151B">
        <w:rPr>
          <w:rFonts w:ascii="Times New Roman" w:eastAsia="Times New Roman" w:hAnsi="Times New Roman" w:cs="Times New Roman"/>
          <w:color w:val="000000"/>
          <w:sz w:val="24"/>
          <w:szCs w:val="24"/>
        </w:rPr>
        <w:t>за</w:t>
      </w:r>
      <w:r w:rsidR="0078151B" w:rsidRPr="0078151B">
        <w:rPr>
          <w:rFonts w:ascii="Times New Roman" w:eastAsia="Times New Roman" w:hAnsi="Times New Roman" w:cs="Times New Roman"/>
          <w:color w:val="000000"/>
          <w:sz w:val="24"/>
          <w:szCs w:val="24"/>
        </w:rPr>
        <w:t xml:space="preserve"> ОБОСОБЕН</w:t>
      </w:r>
      <w:r w:rsidR="0078151B">
        <w:rPr>
          <w:rFonts w:ascii="Times New Roman" w:eastAsia="Times New Roman" w:hAnsi="Times New Roman" w:cs="Times New Roman"/>
          <w:color w:val="000000"/>
          <w:sz w:val="24"/>
          <w:szCs w:val="24"/>
        </w:rPr>
        <w:t>А</w:t>
      </w:r>
      <w:r w:rsidR="0078151B" w:rsidRPr="0078151B">
        <w:rPr>
          <w:rFonts w:ascii="Times New Roman" w:eastAsia="Times New Roman" w:hAnsi="Times New Roman" w:cs="Times New Roman"/>
          <w:color w:val="000000"/>
          <w:sz w:val="24"/>
          <w:szCs w:val="24"/>
        </w:rPr>
        <w:t xml:space="preserve"> ПОЗИЦИ</w:t>
      </w:r>
      <w:r w:rsidR="0078151B">
        <w:rPr>
          <w:rFonts w:ascii="Times New Roman" w:eastAsia="Times New Roman" w:hAnsi="Times New Roman" w:cs="Times New Roman"/>
          <w:color w:val="000000"/>
          <w:sz w:val="24"/>
          <w:szCs w:val="24"/>
        </w:rPr>
        <w:t>Я</w:t>
      </w:r>
      <w:r w:rsidR="0078151B" w:rsidRPr="0078151B">
        <w:rPr>
          <w:rFonts w:ascii="Times New Roman" w:eastAsia="Times New Roman" w:hAnsi="Times New Roman" w:cs="Times New Roman"/>
          <w:color w:val="000000"/>
          <w:sz w:val="24"/>
          <w:szCs w:val="24"/>
        </w:rPr>
        <w:t>:</w:t>
      </w:r>
      <w:r w:rsidR="0078151B">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ИЗПЪЛНИТЕЛЯТ приема да изпълни поръчката по ал. 1 в съответствие с изискванията на действаща нормативна уредба, при спазване на техническите изисквания за изпълнение на поръчката, указанията на ВЪЗЛОЖИТЕЛЯ в процеса на изпълнение на поръчката, Техническата спецификация и Предложението за изпълнение на поръчката -приложения към договора и настоящия договор.</w:t>
      </w:r>
    </w:p>
    <w:p w:rsidR="00E46F8C" w:rsidRDefault="00094013" w:rsidP="007716C9">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Възникналите в процеса на изпълнение на договора в следствие на технологична необходимост непредвидени видове работи, необходими за изпълнение на поръчката, ще се считат за договорени за изпълнение между страните по договора, дори ако не са включени    в    офертата   на    ИЗПЪЛНИТЕЛЯ.    Същите    ще    се    изпълняват    след предварителното одобрение/нарежда</w:t>
      </w:r>
      <w:r w:rsidR="007716C9">
        <w:rPr>
          <w:rFonts w:ascii="Times New Roman" w:eastAsia="Times New Roman" w:hAnsi="Times New Roman" w:cs="Times New Roman"/>
          <w:color w:val="000000"/>
          <w:sz w:val="24"/>
          <w:szCs w:val="24"/>
        </w:rPr>
        <w:t>не от страна на ВЪЗЛОЖИТЕЛЯ.</w:t>
      </w:r>
    </w:p>
    <w:p w:rsidR="0078151B" w:rsidRDefault="0078151B" w:rsidP="007716C9">
      <w:pPr>
        <w:jc w:val="both"/>
        <w:rPr>
          <w:rFonts w:ascii="Times New Roman" w:eastAsia="Times New Roman" w:hAnsi="Times New Roman" w:cs="Times New Roman"/>
          <w:color w:val="000000"/>
          <w:sz w:val="24"/>
          <w:szCs w:val="24"/>
          <w:lang w:val="en-US"/>
        </w:rPr>
      </w:pPr>
    </w:p>
    <w:p w:rsidR="00094013" w:rsidRDefault="007716C9" w:rsidP="007716C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716C9">
        <w:rPr>
          <w:rFonts w:ascii="Times New Roman" w:eastAsia="Times New Roman" w:hAnsi="Times New Roman" w:cs="Times New Roman"/>
          <w:b/>
          <w:color w:val="000000"/>
          <w:sz w:val="24"/>
          <w:szCs w:val="24"/>
          <w:lang w:val="en-US"/>
        </w:rPr>
        <w:lastRenderedPageBreak/>
        <w:t>II</w:t>
      </w:r>
      <w:r w:rsidR="00094013" w:rsidRPr="007716C9">
        <w:rPr>
          <w:rFonts w:ascii="Times New Roman" w:eastAsia="Times New Roman" w:hAnsi="Times New Roman" w:cs="Times New Roman"/>
          <w:b/>
          <w:color w:val="000000"/>
          <w:sz w:val="24"/>
          <w:szCs w:val="24"/>
        </w:rPr>
        <w:t>. ЦЕНА И НАЧИН НА ПЛАЩАНЕ</w:t>
      </w:r>
    </w:p>
    <w:p w:rsidR="00094013" w:rsidRPr="008771E6" w:rsidRDefault="008771E6" w:rsidP="008771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71E6">
        <w:rPr>
          <w:rFonts w:ascii="Times New Roman" w:hAnsi="Times New Roman" w:cs="Times New Roman"/>
          <w:color w:val="000000"/>
          <w:sz w:val="24"/>
          <w:szCs w:val="24"/>
          <w:shd w:val="clear" w:color="auto" w:fill="FFFFFF"/>
        </w:rPr>
        <w:t>Чл.2 (1)Стойността на договорената в чл.1 поръчка е ……………… /…………/. Стойността се образува в съответствие с предложените единични цени в приетото от ВЪЗЛОЖИТЕЛЯ ценово предложение на ИЗПЪЛНИТЕЛЯ</w:t>
      </w:r>
      <w:r w:rsidR="00094013" w:rsidRPr="008771E6">
        <w:rPr>
          <w:rFonts w:ascii="Times New Roman" w:eastAsia="Times New Roman" w:hAnsi="Times New Roman" w:cs="Times New Roman"/>
          <w:color w:val="000000"/>
          <w:sz w:val="24"/>
          <w:szCs w:val="24"/>
        </w:rPr>
        <w:t>, представляващо неразделна част от този договор и се определя след измерване, по изчислителен път, на база действително изпълнени и измерени количества и видове работи. Общата стойност на договора не може да надвишава прогнозната стойност на обществената поръчка без ДДС, посочена в обявлението.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За възникналите в процеса на изпълнение на поръчката в следствие на техническа или  технологична  необходимост  видове   строително-монтажни  работи,   които   не   са включени   в  Ценовото   предложение   на  ИЗПЪЛНИТЕЛЯ,   единичните   цени   ще   се определят по Сметни норми и единични показатели, посочени в Ценовото предложение. Предложените  и  приети  от ВЪЗЛОЖИТЕЛЯ  цени за изпълнение  на поръчката са окончателни и не подлежат на актуализация за целия период на изпълнение на поръчката. При пропуски и несъответствия при образуването им, които биха довели до тяхното увеличаване, разликата се поема за сметка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Предложените и приети от ВЪЗЛОЖИТЕЛЯ единични цени на видовете СРР са окончателни и не подлежат на актуализация за целия период на изпълнение на поръчката. При пропуски и несъответствия при образуването им, които биха довели до тяхното увеличаване, разликата се поема за сметка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Всички подготвителни работи /вкл. почистване и подсушаване за изрязаните или </w:t>
      </w:r>
      <w:proofErr w:type="spellStart"/>
      <w:r>
        <w:rPr>
          <w:rFonts w:ascii="Times New Roman" w:eastAsia="Times New Roman" w:hAnsi="Times New Roman" w:cs="Times New Roman"/>
          <w:color w:val="000000"/>
          <w:sz w:val="24"/>
          <w:szCs w:val="24"/>
        </w:rPr>
        <w:t>фрезовани</w:t>
      </w:r>
      <w:proofErr w:type="spellEnd"/>
      <w:r>
        <w:rPr>
          <w:rFonts w:ascii="Times New Roman" w:eastAsia="Times New Roman" w:hAnsi="Times New Roman" w:cs="Times New Roman"/>
          <w:color w:val="000000"/>
          <w:sz w:val="24"/>
          <w:szCs w:val="24"/>
        </w:rPr>
        <w:t xml:space="preserve"> участъци и разстилане на </w:t>
      </w:r>
      <w:proofErr w:type="spellStart"/>
      <w:r>
        <w:rPr>
          <w:rFonts w:ascii="Times New Roman" w:eastAsia="Times New Roman" w:hAnsi="Times New Roman" w:cs="Times New Roman"/>
          <w:color w:val="000000"/>
          <w:sz w:val="24"/>
          <w:szCs w:val="24"/>
        </w:rPr>
        <w:t>бавноразпадаща</w:t>
      </w:r>
      <w:proofErr w:type="spellEnd"/>
      <w:r>
        <w:rPr>
          <w:rFonts w:ascii="Times New Roman" w:eastAsia="Times New Roman" w:hAnsi="Times New Roman" w:cs="Times New Roman"/>
          <w:color w:val="000000"/>
          <w:sz w:val="24"/>
          <w:szCs w:val="24"/>
        </w:rPr>
        <w:t xml:space="preserve"> се битумна емулсия преди полагане на   асфалтови   смеси/,   междинни,   довършителни   и   други   строително-монтажни   и </w:t>
      </w:r>
      <w:proofErr w:type="spellStart"/>
      <w:r>
        <w:rPr>
          <w:rFonts w:ascii="Times New Roman" w:eastAsia="Times New Roman" w:hAnsi="Times New Roman" w:cs="Times New Roman"/>
          <w:color w:val="000000"/>
          <w:sz w:val="24"/>
          <w:szCs w:val="24"/>
        </w:rPr>
        <w:t>демонтажни</w:t>
      </w:r>
      <w:proofErr w:type="spellEnd"/>
      <w:r>
        <w:rPr>
          <w:rFonts w:ascii="Times New Roman" w:eastAsia="Times New Roman" w:hAnsi="Times New Roman" w:cs="Times New Roman"/>
          <w:color w:val="000000"/>
          <w:sz w:val="24"/>
          <w:szCs w:val="24"/>
        </w:rPr>
        <w:t xml:space="preserve"> работи, операции, доставки, превози, ползване на техника, механизация, такси, проби, изпитвания и др., които не са изрично описани, но са необходими за цялостното изпълнение на поръчката, техническата спецификация, настоящия договор и действащите технически нормативни правила, са включени съответните единични цени и няма да се заплащат отделно и допълнително.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Превозът на всички материали до строителния обект се включва в договорените единични цени и не се заплаща допълнително.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Изпълнените СРР се разплащат по договорените единични цени, при отчитане и удостоверяване на място на действително изпълнените видове и количества работи и при наличие на достатъчни по обем доказателства за качеството на изпълнени</w:t>
      </w:r>
      <w:r w:rsidR="007716C9">
        <w:rPr>
          <w:rFonts w:ascii="Times New Roman" w:eastAsia="Times New Roman" w:hAnsi="Times New Roman" w:cs="Times New Roman"/>
          <w:color w:val="000000"/>
          <w:sz w:val="24"/>
          <w:szCs w:val="24"/>
        </w:rPr>
        <w:t>те СМР и на вложените материали.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Изпълнението на поръчката се извършва до изчерпване на обявените финансови средства, с които разполага ВЪЗЛОЖИТЕЛЯТ, като окончателната стойност на договора по настоящата поръчка се определя на база протоколи за действително извършени работи, подписани   от   ИЗПЪЛНИТЕЛЯ   и   одобрени   от   ВЪЗЛОЖИТЕЛЯ   и   Ценовото предложение  на ИЗПЪЛНИТЕЛЯ,  като  същата  не  може  да  надвиши  прогнозната стойност на поръчката.</w:t>
      </w:r>
    </w:p>
    <w:p w:rsidR="007716C9" w:rsidRDefault="00094013" w:rsidP="007716C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(1) ВЪЗЛОЖИТЕЛЯТ заплаща цената по чл. 2, ал. 1, както следва: </w:t>
      </w:r>
    </w:p>
    <w:p w:rsidR="0078151B" w:rsidRPr="0078151B" w:rsidRDefault="0078151B" w:rsidP="0078151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151B">
        <w:rPr>
          <w:rFonts w:ascii="Times New Roman" w:eastAsia="Times New Roman" w:hAnsi="Times New Roman" w:cs="Times New Roman"/>
          <w:color w:val="000000"/>
          <w:sz w:val="24"/>
          <w:szCs w:val="24"/>
        </w:rPr>
        <w:t xml:space="preserve">Авансово плащане в размер на 20% (двадесет процента) от стойността на договора по съответната обособената позиция, платимо в срок до 10 (десет) работни дни след  предоставяне от Изпълнителя на Възложителя на фактура и гаранция за обезпечаване на авансовото плащане в размер на 20 % (двадесет процента) от стойността на Договора с включен ДДС. Изпълнителят представя документ за внесена/и гаранция/и за обезпечаване на авансово предоставените средства. </w:t>
      </w:r>
    </w:p>
    <w:p w:rsidR="0078151B" w:rsidRPr="0078151B" w:rsidRDefault="0078151B" w:rsidP="0078151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151B">
        <w:rPr>
          <w:rFonts w:ascii="Times New Roman" w:eastAsia="Times New Roman" w:hAnsi="Times New Roman" w:cs="Times New Roman"/>
          <w:color w:val="000000"/>
          <w:sz w:val="24"/>
          <w:szCs w:val="24"/>
        </w:rPr>
        <w:t>Окончателно плащане за изпълнените и приети видове работи в размер до 80%,  но не-повече от размера на цената по договора, въз основа на:</w:t>
      </w:r>
    </w:p>
    <w:p w:rsidR="00094013" w:rsidRDefault="0078151B" w:rsidP="0078151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151B">
        <w:rPr>
          <w:rFonts w:ascii="Times New Roman" w:eastAsia="Times New Roman" w:hAnsi="Times New Roman" w:cs="Times New Roman"/>
          <w:color w:val="000000"/>
          <w:sz w:val="24"/>
          <w:szCs w:val="24"/>
        </w:rPr>
        <w:lastRenderedPageBreak/>
        <w:t>- Констативен акт за установяване годността за приемане на строежа (Приложение № 15 към чл. 7, ал. 3, т. 15 от Наредба № 3/31.07.2003 г.), приет без забележки и окончателна фактура в срок 30 (тридесет) дни, след представянето й в оригинал от страна на ИЗПЪЛНИТЕЛЯ</w:t>
      </w:r>
      <w:r w:rsidR="00094013">
        <w:rPr>
          <w:rFonts w:ascii="Times New Roman" w:eastAsia="Times New Roman" w:hAnsi="Times New Roman" w:cs="Times New Roman"/>
          <w:color w:val="000000"/>
          <w:sz w:val="24"/>
          <w:szCs w:val="24"/>
        </w:rPr>
        <w:t>.</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Изпълнението на поръчката се извършва до изчерпване на обявените финансови средства, с които разполага ВЪЗЛОЖИТЕЛЯТ.</w:t>
      </w:r>
      <w:r w:rsidR="00D76602">
        <w:rPr>
          <w:rFonts w:ascii="Times New Roman" w:eastAsia="Times New Roman" w:hAnsi="Times New Roman" w:cs="Times New Roman"/>
          <w:color w:val="000000"/>
          <w:sz w:val="24"/>
          <w:szCs w:val="24"/>
        </w:rPr>
        <w:tab/>
      </w:r>
      <w:r w:rsidR="00D76602" w:rsidRPr="00D76602">
        <w:rPr>
          <w:rFonts w:ascii="Times New Roman" w:eastAsia="Times New Roman" w:hAnsi="Times New Roman" w:cs="Times New Roman"/>
          <w:color w:val="000000"/>
          <w:sz w:val="24"/>
          <w:szCs w:val="24"/>
        </w:rPr>
        <w:t>Към датата на отриване на процедурата не е осигурено финансиране на дейностите, предмет на поръчката. В тази връзка и в съответствие с чл. 114 от ЗОП изпълнението на настоящата обществена поръчка ще се счита за възложено под отлагателното условие при осигуряване на финансиране. В случай, че не бъде осигурено такова финансиране, сключеният между Възложителя и Изпълнителя договор може да не се изпълнява. В този случай всяка от страните може да прекрати договора едностранно без предизвестие след изтичане на три месеца от неговото сключване, като страните не си дължат обезщетение за вреди или пропуснати ползи една на друга.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ВЪЗЛОЖИТЕЛЯТ извършва Плащанията по чл. 3, срещу издадена оригинална фактура от ИЗПЪЛНИТЕЛЯ и гаранция/обезпечение за авансово предоставените средства, с платежно нареждане по сметка на ИЗПЪЛНИТЕЛЯ, както следва: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Банка:...................................</w:t>
      </w:r>
    </w:p>
    <w:p w:rsidR="00094013" w:rsidRDefault="00BF4ED6"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lang w:val="en-US"/>
        </w:rPr>
        <w:t>I</w:t>
      </w:r>
      <w:r w:rsidR="00094013">
        <w:rPr>
          <w:rFonts w:ascii="Times New Roman" w:eastAsia="Times New Roman" w:hAnsi="Times New Roman" w:cs="Times New Roman"/>
          <w:color w:val="000000"/>
          <w:sz w:val="24"/>
          <w:szCs w:val="24"/>
        </w:rPr>
        <w:t>С:...............................</w:t>
      </w:r>
    </w:p>
    <w:p w:rsidR="00094013" w:rsidRDefault="00BF4ED6"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lang w:val="en-US"/>
        </w:rPr>
        <w:t>AN</w:t>
      </w:r>
      <w:r w:rsidR="00094013">
        <w:rPr>
          <w:rFonts w:ascii="Times New Roman" w:eastAsia="Times New Roman" w:hAnsi="Times New Roman" w:cs="Times New Roman"/>
          <w:color w:val="000000"/>
          <w:sz w:val="24"/>
          <w:szCs w:val="24"/>
        </w:rPr>
        <w:t>...................................</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(4)3</w:t>
      </w:r>
      <w:r>
        <w:rPr>
          <w:rFonts w:ascii="Times New Roman" w:eastAsia="Times New Roman" w:hAnsi="Times New Roman" w:cs="Times New Roman"/>
          <w:color w:val="000000"/>
          <w:sz w:val="24"/>
          <w:szCs w:val="24"/>
        </w:rPr>
        <w:t>а обезпечаване на авансовото плащане ИЗПЪЛНИТЕЛЯТ след подписване на договора, представя гаранция/обезпечение за авансово предоставените средства в размер на 20 % (двадесет процента) от прогнозната стойност на поръчката, в една от следните форми: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eastAsia="Times New Roman" w:hAnsi="Times New Roman" w:cs="Times New Roman"/>
          <w:color w:val="000000"/>
          <w:sz w:val="24"/>
          <w:szCs w:val="24"/>
        </w:rPr>
        <w:t>Депозит на парична сума по банкова сметка на ВЪЗЛОЖИТЕЛЯ:</w:t>
      </w:r>
    </w:p>
    <w:p w:rsidR="00094013" w:rsidRDefault="00BF4ED6"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IBAN</w:t>
      </w:r>
      <w:r w:rsidR="000940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lang w:val="en-US"/>
        </w:rPr>
        <w:t>I</w:t>
      </w:r>
      <w:r w:rsidR="00094013">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w:t>
      </w:r>
    </w:p>
    <w:p w:rsidR="00BF4ED6"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БАНКА: </w:t>
      </w:r>
      <w:r w:rsidR="00BF4ED6">
        <w:rPr>
          <w:rFonts w:ascii="Times New Roman" w:eastAsia="Times New Roman" w:hAnsi="Times New Roman" w:cs="Times New Roman"/>
          <w:color w:val="000000"/>
          <w:sz w:val="24"/>
          <w:szCs w:val="24"/>
        </w:rPr>
        <w:t>………………………….</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1.2.      Банкова гаранция със срок на валидност - със срок на валидност най-малко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60  </w:t>
      </w:r>
      <w:r>
        <w:rPr>
          <w:rFonts w:ascii="Times New Roman" w:eastAsia="Times New Roman" w:hAnsi="Times New Roman" w:cs="Times New Roman"/>
          <w:color w:val="000000"/>
          <w:sz w:val="24"/>
          <w:szCs w:val="24"/>
        </w:rPr>
        <w:t>календарни  дни  след  изтичане  срока  на изпълнение  на  СРР/СМР.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Гаранцията трябва да бъде безусловна, неотменима, с възможност да сеусвои изцяло или частично в зависимост от </w:t>
      </w:r>
      <w:proofErr w:type="spellStart"/>
      <w:r>
        <w:rPr>
          <w:rFonts w:ascii="Times New Roman" w:eastAsia="Times New Roman" w:hAnsi="Times New Roman" w:cs="Times New Roman"/>
          <w:color w:val="000000"/>
          <w:sz w:val="24"/>
          <w:szCs w:val="24"/>
        </w:rPr>
        <w:t>претендираното</w:t>
      </w:r>
      <w:proofErr w:type="spellEnd"/>
      <w:r>
        <w:rPr>
          <w:rFonts w:ascii="Times New Roman" w:eastAsia="Times New Roman" w:hAnsi="Times New Roman" w:cs="Times New Roman"/>
          <w:color w:val="000000"/>
          <w:sz w:val="24"/>
          <w:szCs w:val="24"/>
        </w:rPr>
        <w:t xml:space="preserve"> обезщетение </w:t>
      </w:r>
      <w:proofErr w:type="spellStart"/>
      <w:r>
        <w:rPr>
          <w:rFonts w:ascii="Times New Roman" w:eastAsia="Times New Roman" w:hAnsi="Times New Roman" w:cs="Times New Roman"/>
          <w:color w:val="000000"/>
          <w:sz w:val="24"/>
          <w:szCs w:val="24"/>
        </w:rPr>
        <w:t>приписмено</w:t>
      </w:r>
      <w:proofErr w:type="spellEnd"/>
      <w:r>
        <w:rPr>
          <w:rFonts w:ascii="Times New Roman" w:eastAsia="Times New Roman" w:hAnsi="Times New Roman" w:cs="Times New Roman"/>
          <w:color w:val="000000"/>
          <w:sz w:val="24"/>
          <w:szCs w:val="24"/>
        </w:rPr>
        <w:t xml:space="preserve"> искане на Възложителя.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Застраховка, която обезпечава изпълнението чрез покритие на отговорността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Гаранцията, която обезпечава авансово предоставените средства се освобождава до три дни след усвояване на аванса.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ИЗПЪЛНИТЕЛЯТ е длъжен да уведомява писмено ВЪЗЛОЖИТЕЛЯ за всички </w:t>
      </w:r>
      <w:proofErr w:type="spellStart"/>
      <w:r>
        <w:rPr>
          <w:rFonts w:ascii="Times New Roman" w:eastAsia="Times New Roman" w:hAnsi="Times New Roman" w:cs="Times New Roman"/>
          <w:color w:val="000000"/>
          <w:sz w:val="24"/>
          <w:szCs w:val="24"/>
        </w:rPr>
        <w:t>последващи</w:t>
      </w:r>
      <w:proofErr w:type="spellEnd"/>
      <w:r>
        <w:rPr>
          <w:rFonts w:ascii="Times New Roman" w:eastAsia="Times New Roman" w:hAnsi="Times New Roman" w:cs="Times New Roman"/>
          <w:color w:val="000000"/>
          <w:sz w:val="24"/>
          <w:szCs w:val="24"/>
        </w:rPr>
        <w:t xml:space="preserve"> промени по предходната алинея в срок от 3 (три) дни, считано от момента на промяната. ВЪЗЛОЖИТЕЛЯТ се счита добросъвестен във всички случаи, в които е платил по посочената банкова сметка, когато не е получено писмено уведомление за промяната й или плащането е извършено преди датата на получаване на уведомлението за промяната.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 xml:space="preserve">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w:t>
      </w:r>
      <w:r>
        <w:rPr>
          <w:rFonts w:ascii="Times New Roman" w:eastAsia="Times New Roman" w:hAnsi="Times New Roman" w:cs="Times New Roman"/>
          <w:color w:val="000000"/>
          <w:sz w:val="24"/>
          <w:szCs w:val="24"/>
        </w:rPr>
        <w:lastRenderedPageBreak/>
        <w:t>(включително    одобряването    на   протокола   от   страна   на   ВЪЗЛОЖИТЕЛЯ)    на действително извършени строителни работи.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 xml:space="preserve">Сроковете за плащане се спират, когато ИЗПЪЛНИТЕЛЯТ бъде уведомен, че фактурата му не може да бъде платена, тъй като сумата не е дължима поради липсващи и/или некоректни </w:t>
      </w:r>
      <w:proofErr w:type="spellStart"/>
      <w:r>
        <w:rPr>
          <w:rFonts w:ascii="Times New Roman" w:eastAsia="Times New Roman" w:hAnsi="Times New Roman" w:cs="Times New Roman"/>
          <w:color w:val="000000"/>
          <w:sz w:val="24"/>
          <w:szCs w:val="24"/>
        </w:rPr>
        <w:t>придружителни</w:t>
      </w:r>
      <w:proofErr w:type="spellEnd"/>
      <w:r>
        <w:rPr>
          <w:rFonts w:ascii="Times New Roman" w:eastAsia="Times New Roman" w:hAnsi="Times New Roman" w:cs="Times New Roman"/>
          <w:color w:val="000000"/>
          <w:sz w:val="24"/>
          <w:szCs w:val="24"/>
        </w:rPr>
        <w:t xml:space="preserve">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ВЪЗЛОЖИТЕЛЯТ получи правилно оформени документи.</w:t>
      </w:r>
    </w:p>
    <w:p w:rsidR="00094013" w:rsidRDefault="00BF4ED6"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4 (1) Когато ИЗПЪЛНИТЕЛЯТ е посочил, че при изпълнението на поръчката ще ползва подизпълнител/и, и частта от поръчката, която се изпълнява от даден подизпълнител, може да бъде предадена самостоятелно на ВЪЗЛОЖИТЕЛЯ, същият заплаща възнаграждение за тази част на подизпълнителя.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Искането   по  ал.   2  трябва  да  съдържа  най-малко  следната  информация: идентификационни   данни   за   подизпълнителя,   основание   и   сума   на   искането   за разплащане,  вида на  изпълнените  дейности  като  самостоятелна част  от  поръчката, съответстващия на тези дейности дял от поръчката, банкова сметка, по която да се извърши плащането.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Искането по ал. 2 трябва да бъде придружено от документи, доказващи го по основание и размер, в т.ч. протокол, подписан от представители на подизпълнителя и на ВЪЗЛОЖИТЕЛЯ или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Към искането по ал. 2 ИЗПЪЛНИТЕЛЯТ предоставя становище, от което да е видно, дали оспорва плащанията или част от тях като недължими.</w:t>
      </w:r>
    </w:p>
    <w:p w:rsidR="00094013" w:rsidRDefault="00094013" w:rsidP="007716C9">
      <w:pPr>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ВЪЗЛОЖИТЕЛЯТ има право да откаже плащане по ал. 1, когато искането за плащане е оспорено, до момента на отстраняване на причината за отказа.</w:t>
      </w:r>
    </w:p>
    <w:p w:rsidR="00094013" w:rsidRPr="00BF4ED6" w:rsidRDefault="00BF4ED6" w:rsidP="00BF4ED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F4ED6">
        <w:rPr>
          <w:rFonts w:ascii="Times New Roman" w:eastAsia="Times New Roman" w:hAnsi="Times New Roman" w:cs="Times New Roman"/>
          <w:b/>
          <w:color w:val="000000"/>
          <w:sz w:val="24"/>
          <w:szCs w:val="24"/>
          <w:lang w:val="en-US"/>
        </w:rPr>
        <w:t>III.</w:t>
      </w:r>
      <w:r w:rsidR="00094013" w:rsidRPr="00BF4ED6">
        <w:rPr>
          <w:rFonts w:ascii="Times New Roman" w:eastAsia="Times New Roman" w:hAnsi="Times New Roman" w:cs="Times New Roman"/>
          <w:b/>
          <w:color w:val="000000"/>
          <w:sz w:val="24"/>
          <w:szCs w:val="24"/>
        </w:rPr>
        <w:t xml:space="preserve"> СРОК И МЯСТО НА ИЗПЪЛНЕНИЕ</w:t>
      </w:r>
    </w:p>
    <w:p w:rsidR="008B3A25" w:rsidRPr="008B3A25" w:rsidRDefault="00094013" w:rsidP="008B3A2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w:t>
      </w:r>
      <w:r w:rsidR="00BF4ED6">
        <w:rPr>
          <w:rFonts w:ascii="Times New Roman" w:eastAsia="Times New Roman" w:hAnsi="Times New Roman" w:cs="Times New Roman"/>
          <w:color w:val="000000"/>
          <w:sz w:val="24"/>
          <w:szCs w:val="24"/>
        </w:rPr>
        <w:t>л</w:t>
      </w:r>
      <w:proofErr w:type="spellEnd"/>
      <w:r w:rsidR="00BF4ED6">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5 (1)</w:t>
      </w:r>
      <w:r w:rsidR="008B3A25">
        <w:rPr>
          <w:rFonts w:ascii="Times New Roman" w:eastAsia="Times New Roman" w:hAnsi="Times New Roman" w:cs="Times New Roman"/>
          <w:color w:val="000000"/>
          <w:sz w:val="24"/>
          <w:szCs w:val="24"/>
        </w:rPr>
        <w:t xml:space="preserve"> Срокът за изпълнение на поръчката(строителството) е </w:t>
      </w:r>
      <w:r w:rsidR="008B3A25" w:rsidRPr="008B3A25">
        <w:rPr>
          <w:rFonts w:ascii="Times New Roman" w:eastAsia="Times New Roman" w:hAnsi="Times New Roman" w:cs="Times New Roman"/>
          <w:color w:val="000000"/>
          <w:sz w:val="24"/>
          <w:szCs w:val="24"/>
        </w:rPr>
        <w:t>….. (……….)</w:t>
      </w:r>
      <w:r w:rsidR="008B3A25">
        <w:rPr>
          <w:rFonts w:ascii="Times New Roman" w:eastAsia="Times New Roman" w:hAnsi="Times New Roman" w:cs="Times New Roman"/>
          <w:color w:val="000000"/>
          <w:sz w:val="24"/>
          <w:szCs w:val="24"/>
        </w:rPr>
        <w:t xml:space="preserve"> календарни дни. </w:t>
      </w:r>
      <w:r w:rsidR="008B3A25" w:rsidRPr="008B3A25">
        <w:rPr>
          <w:rFonts w:ascii="Times New Roman" w:hAnsi="Times New Roman"/>
          <w:sz w:val="24"/>
          <w:szCs w:val="24"/>
        </w:rPr>
        <w:t xml:space="preserve">Срокът за изпълнение на дейностите по обособената позиция започва да тече от датата на получаване на </w:t>
      </w:r>
      <w:proofErr w:type="spellStart"/>
      <w:r w:rsidR="008B3A25" w:rsidRPr="008B3A25">
        <w:rPr>
          <w:rFonts w:ascii="Times New Roman" w:hAnsi="Times New Roman"/>
          <w:sz w:val="24"/>
          <w:szCs w:val="24"/>
        </w:rPr>
        <w:t>възлагателно</w:t>
      </w:r>
      <w:proofErr w:type="spellEnd"/>
      <w:r w:rsidR="008B3A25" w:rsidRPr="008B3A25">
        <w:rPr>
          <w:rFonts w:ascii="Times New Roman" w:hAnsi="Times New Roman"/>
          <w:sz w:val="24"/>
          <w:szCs w:val="24"/>
        </w:rPr>
        <w:t xml:space="preserve"> писмо за започване на изпълнението на договора по съответната обособена позиция и приключва </w:t>
      </w:r>
      <w:r w:rsidR="008B3A25" w:rsidRPr="008B3A25">
        <w:rPr>
          <w:rFonts w:ascii="Times New Roman" w:hAnsi="Times New Roman"/>
          <w:sz w:val="24"/>
          <w:szCs w:val="24"/>
          <w:lang w:val="en-US"/>
        </w:rPr>
        <w:t xml:space="preserve">  с </w:t>
      </w:r>
      <w:proofErr w:type="spellStart"/>
      <w:r w:rsidR="008B3A25" w:rsidRPr="008B3A25">
        <w:rPr>
          <w:rFonts w:ascii="Times New Roman" w:hAnsi="Times New Roman"/>
          <w:sz w:val="24"/>
          <w:szCs w:val="24"/>
          <w:lang w:val="en-US"/>
        </w:rPr>
        <w:t>подписване</w:t>
      </w:r>
      <w:proofErr w:type="spellEnd"/>
      <w:r w:rsidR="008B3A25" w:rsidRPr="008B3A25">
        <w:rPr>
          <w:rFonts w:ascii="Times New Roman" w:hAnsi="Times New Roman"/>
          <w:sz w:val="24"/>
          <w:szCs w:val="24"/>
          <w:lang w:val="en-US"/>
        </w:rPr>
        <w:t xml:space="preserve"> </w:t>
      </w:r>
      <w:proofErr w:type="spellStart"/>
      <w:r w:rsidR="008B3A25" w:rsidRPr="008B3A25">
        <w:rPr>
          <w:rFonts w:ascii="Times New Roman" w:hAnsi="Times New Roman"/>
          <w:sz w:val="24"/>
          <w:szCs w:val="24"/>
          <w:lang w:val="en-US"/>
        </w:rPr>
        <w:t>на</w:t>
      </w:r>
      <w:proofErr w:type="spellEnd"/>
      <w:r w:rsidR="008B3A25" w:rsidRPr="008B3A25">
        <w:rPr>
          <w:rFonts w:ascii="Times New Roman" w:hAnsi="Times New Roman"/>
          <w:sz w:val="24"/>
          <w:szCs w:val="24"/>
          <w:lang w:val="en-US"/>
        </w:rPr>
        <w:t xml:space="preserve"> </w:t>
      </w:r>
      <w:proofErr w:type="spellStart"/>
      <w:r w:rsidR="008B3A25" w:rsidRPr="008B3A25">
        <w:rPr>
          <w:rFonts w:ascii="Times New Roman" w:hAnsi="Times New Roman"/>
          <w:sz w:val="24"/>
          <w:szCs w:val="24"/>
          <w:lang w:val="en-US"/>
        </w:rPr>
        <w:t>акт</w:t>
      </w:r>
      <w:proofErr w:type="spellEnd"/>
      <w:r w:rsidR="008B3A25" w:rsidRPr="008B3A25">
        <w:rPr>
          <w:rFonts w:ascii="Times New Roman" w:hAnsi="Times New Roman"/>
          <w:sz w:val="24"/>
          <w:szCs w:val="24"/>
          <w:lang w:val="en-US"/>
        </w:rPr>
        <w:t xml:space="preserve"> </w:t>
      </w:r>
      <w:proofErr w:type="spellStart"/>
      <w:r w:rsidR="008B3A25" w:rsidRPr="008B3A25">
        <w:rPr>
          <w:rFonts w:ascii="Times New Roman" w:hAnsi="Times New Roman"/>
          <w:sz w:val="24"/>
          <w:szCs w:val="24"/>
          <w:lang w:val="en-US"/>
        </w:rPr>
        <w:t>обр</w:t>
      </w:r>
      <w:proofErr w:type="spellEnd"/>
      <w:r w:rsidR="008B3A25" w:rsidRPr="008B3A25">
        <w:rPr>
          <w:rFonts w:ascii="Times New Roman" w:hAnsi="Times New Roman"/>
          <w:sz w:val="24"/>
          <w:szCs w:val="24"/>
          <w:lang w:val="en-US"/>
        </w:rPr>
        <w:t xml:space="preserve">. </w:t>
      </w:r>
      <w:proofErr w:type="gramStart"/>
      <w:r w:rsidR="008B3A25" w:rsidRPr="008B3A25">
        <w:rPr>
          <w:rFonts w:ascii="Times New Roman" w:hAnsi="Times New Roman"/>
          <w:sz w:val="24"/>
          <w:szCs w:val="24"/>
          <w:lang w:val="en-US"/>
        </w:rPr>
        <w:t xml:space="preserve">19 </w:t>
      </w:r>
      <w:proofErr w:type="spellStart"/>
      <w:r w:rsidR="008B3A25" w:rsidRPr="008B3A25">
        <w:rPr>
          <w:rFonts w:ascii="Times New Roman" w:hAnsi="Times New Roman"/>
          <w:sz w:val="24"/>
          <w:szCs w:val="24"/>
          <w:lang w:val="en-US"/>
        </w:rPr>
        <w:t>за</w:t>
      </w:r>
      <w:proofErr w:type="spellEnd"/>
      <w:r w:rsidR="008B3A25" w:rsidRPr="008B3A25">
        <w:rPr>
          <w:rFonts w:ascii="Times New Roman" w:hAnsi="Times New Roman"/>
          <w:sz w:val="24"/>
          <w:szCs w:val="24"/>
          <w:lang w:val="en-US"/>
        </w:rPr>
        <w:t xml:space="preserve"> </w:t>
      </w:r>
      <w:proofErr w:type="spellStart"/>
      <w:r w:rsidR="008B3A25" w:rsidRPr="008B3A25">
        <w:rPr>
          <w:rFonts w:ascii="Times New Roman" w:hAnsi="Times New Roman"/>
          <w:sz w:val="24"/>
          <w:szCs w:val="24"/>
          <w:lang w:val="en-US"/>
        </w:rPr>
        <w:t>примане</w:t>
      </w:r>
      <w:proofErr w:type="spellEnd"/>
      <w:r w:rsidR="008B3A25" w:rsidRPr="008B3A25">
        <w:rPr>
          <w:rFonts w:ascii="Times New Roman" w:hAnsi="Times New Roman"/>
          <w:sz w:val="24"/>
          <w:szCs w:val="24"/>
          <w:lang w:val="en-US"/>
        </w:rPr>
        <w:t xml:space="preserve"> </w:t>
      </w:r>
      <w:proofErr w:type="spellStart"/>
      <w:r w:rsidR="008B3A25" w:rsidRPr="008B3A25">
        <w:rPr>
          <w:rFonts w:ascii="Times New Roman" w:hAnsi="Times New Roman"/>
          <w:sz w:val="24"/>
          <w:szCs w:val="24"/>
          <w:lang w:val="en-US"/>
        </w:rPr>
        <w:t>на</w:t>
      </w:r>
      <w:proofErr w:type="spellEnd"/>
      <w:r w:rsidR="008B3A25" w:rsidRPr="008B3A25">
        <w:rPr>
          <w:rFonts w:ascii="Times New Roman" w:hAnsi="Times New Roman"/>
          <w:sz w:val="24"/>
          <w:szCs w:val="24"/>
          <w:lang w:val="en-US"/>
        </w:rPr>
        <w:t xml:space="preserve"> </w:t>
      </w:r>
      <w:proofErr w:type="spellStart"/>
      <w:r w:rsidR="008B3A25" w:rsidRPr="008B3A25">
        <w:rPr>
          <w:rFonts w:ascii="Times New Roman" w:hAnsi="Times New Roman"/>
          <w:sz w:val="24"/>
          <w:szCs w:val="24"/>
          <w:lang w:val="en-US"/>
        </w:rPr>
        <w:t>извършените</w:t>
      </w:r>
      <w:proofErr w:type="spellEnd"/>
      <w:r w:rsidR="008B3A25" w:rsidRPr="008B3A25">
        <w:rPr>
          <w:rFonts w:ascii="Times New Roman" w:hAnsi="Times New Roman"/>
          <w:sz w:val="24"/>
          <w:szCs w:val="24"/>
        </w:rPr>
        <w:t xml:space="preserve"> СМР.</w:t>
      </w:r>
      <w:proofErr w:type="gramEnd"/>
      <w:r w:rsidR="008B3A25" w:rsidRPr="008B3A25">
        <w:rPr>
          <w:rFonts w:ascii="Times New Roman" w:eastAsia="Times New Roman" w:hAnsi="Times New Roman" w:cs="Times New Roman"/>
          <w:color w:val="000000"/>
          <w:sz w:val="24"/>
          <w:szCs w:val="24"/>
        </w:rPr>
        <w:t xml:space="preserve"> </w:t>
      </w:r>
    </w:p>
    <w:p w:rsidR="008B3A25" w:rsidRDefault="008B3A25"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При    спиране    на    строителството    поради    обективни    причини,    вкл. лоши/неподходящи метеорологични условия, и др. за които ИЗПЪЛНИТЕЛЯТ няма вина, срокът за изпълнение се удължава съответно с периода на спиране от подписване на акт </w:t>
      </w:r>
      <w:proofErr w:type="spellStart"/>
      <w:r>
        <w:rPr>
          <w:rFonts w:ascii="Times New Roman" w:eastAsia="Times New Roman" w:hAnsi="Times New Roman" w:cs="Times New Roman"/>
          <w:color w:val="000000"/>
          <w:sz w:val="24"/>
          <w:szCs w:val="24"/>
        </w:rPr>
        <w:t>обр</w:t>
      </w:r>
      <w:proofErr w:type="spellEnd"/>
      <w:r>
        <w:rPr>
          <w:rFonts w:ascii="Times New Roman" w:eastAsia="Times New Roman" w:hAnsi="Times New Roman" w:cs="Times New Roman"/>
          <w:color w:val="000000"/>
          <w:sz w:val="24"/>
          <w:szCs w:val="24"/>
        </w:rPr>
        <w:t xml:space="preserve">. 10 до подписване на акт </w:t>
      </w:r>
      <w:proofErr w:type="spellStart"/>
      <w:r>
        <w:rPr>
          <w:rFonts w:ascii="Times New Roman" w:eastAsia="Times New Roman" w:hAnsi="Times New Roman" w:cs="Times New Roman"/>
          <w:color w:val="000000"/>
          <w:sz w:val="24"/>
          <w:szCs w:val="24"/>
        </w:rPr>
        <w:t>обр</w:t>
      </w:r>
      <w:proofErr w:type="spellEnd"/>
      <w:r>
        <w:rPr>
          <w:rFonts w:ascii="Times New Roman" w:eastAsia="Times New Roman" w:hAnsi="Times New Roman" w:cs="Times New Roman"/>
          <w:color w:val="000000"/>
          <w:sz w:val="24"/>
          <w:szCs w:val="24"/>
        </w:rPr>
        <w:t>. 11 от Наредба № 3 за съставяне на актове и протоколи по време на строителството.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Задължение в рамките на срока на договора е участието на ИЗПЪЛНИТЕЛЯ при съставяне и подписване на актовете по Наредба № 3/31 юли 2003 г. за съставяне на актове и протоколи по време на строителството и въвеждане в експлоатация на съответния обект (в случай на необходимост).</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Срокът за изпълнение на договора е периодът от време, считан от началната дата на договора до изпълнението на всички задължения по него, включително гаранционните задължения.</w:t>
      </w:r>
    </w:p>
    <w:p w:rsidR="00094013"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F6783C">
        <w:rPr>
          <w:rFonts w:ascii="Times New Roman" w:hAnsi="Times New Roman" w:cs="Times New Roman"/>
          <w:color w:val="000000"/>
          <w:sz w:val="24"/>
          <w:szCs w:val="24"/>
        </w:rPr>
        <w:t xml:space="preserve">(5) </w:t>
      </w:r>
      <w:r w:rsidRPr="00F6783C">
        <w:rPr>
          <w:rFonts w:ascii="Times New Roman" w:eastAsia="Times New Roman" w:hAnsi="Times New Roman" w:cs="Times New Roman"/>
          <w:color w:val="000000"/>
          <w:sz w:val="24"/>
          <w:szCs w:val="24"/>
        </w:rPr>
        <w:t xml:space="preserve">Мястото за изпълнение на поръчката е на територията на населените места в </w:t>
      </w:r>
      <w:r w:rsidRPr="00F6783C">
        <w:rPr>
          <w:rFonts w:ascii="Times New Roman" w:eastAsia="Times New Roman" w:hAnsi="Times New Roman" w:cs="Times New Roman"/>
          <w:color w:val="000000"/>
        </w:rPr>
        <w:t xml:space="preserve">община </w:t>
      </w:r>
      <w:r w:rsidR="00311B9E" w:rsidRPr="00F6783C">
        <w:rPr>
          <w:rFonts w:ascii="Times New Roman" w:eastAsia="Times New Roman" w:hAnsi="Times New Roman" w:cs="Times New Roman"/>
          <w:color w:val="000000"/>
        </w:rPr>
        <w:t>Симеоновград.</w:t>
      </w:r>
    </w:p>
    <w:p w:rsidR="00311B9E" w:rsidRPr="00311B9E" w:rsidRDefault="00311B9E"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311B9E" w:rsidRDefault="00094013" w:rsidP="00311B9E">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311B9E">
        <w:rPr>
          <w:rFonts w:ascii="Times New Roman" w:hAnsi="Times New Roman" w:cs="Times New Roman"/>
          <w:b/>
          <w:color w:val="000000"/>
          <w:sz w:val="24"/>
          <w:szCs w:val="24"/>
          <w:lang w:val="en-US"/>
        </w:rPr>
        <w:t xml:space="preserve">IV. </w:t>
      </w:r>
      <w:r w:rsidRPr="00311B9E">
        <w:rPr>
          <w:rFonts w:ascii="Times New Roman" w:eastAsia="Times New Roman" w:hAnsi="Times New Roman" w:cs="Times New Roman"/>
          <w:b/>
          <w:color w:val="000000"/>
          <w:sz w:val="24"/>
          <w:szCs w:val="24"/>
        </w:rPr>
        <w:t>ПРИЕМАНЕ НА РАБОТАТА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311B9E">
        <w:rPr>
          <w:rFonts w:ascii="Times New Roman" w:eastAsia="Times New Roman" w:hAnsi="Times New Roman" w:cs="Times New Roman"/>
          <w:color w:val="000000"/>
          <w:sz w:val="24"/>
          <w:szCs w:val="24"/>
          <w:vertAlign w:val="subscript"/>
        </w:rPr>
        <w:t>.</w:t>
      </w:r>
      <w:r>
        <w:rPr>
          <w:rFonts w:ascii="Times New Roman" w:eastAsia="Times New Roman" w:hAnsi="Times New Roman" w:cs="Times New Roman"/>
          <w:color w:val="000000"/>
          <w:sz w:val="24"/>
          <w:szCs w:val="24"/>
        </w:rPr>
        <w:t xml:space="preserve"> 6 (1) ИЗПЪЛНИТЕЛЯТ е длъжен да завърши строителството и предаде строежа в срока по чл. 5, ал. 1 от настоящия договор. В процеса на изпълнение на строително-ремонтните работи, установяването на подлежащите на разплащане СРР се извършва периодично с подписване на Протокол за приемане на извършени СРР/СМР, подписан от ВЪЗЛОЖИТЕЛ и ИЗПЪЛНИТЕЛ. Протоколът за приемане на действително извършените СРР/СМР, се изготвя от ИЗПЪЛНИТЕЛЯ и се представя на ВЪЗЛОЖИТЕЛЯ на хартиен носител в 4 (четири) екземпляра. Към протокола се прилага и цялата техническа документация, установяваща количеството и качеството на извършените СРР/СМР.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При   завършване   на   СРР/СМР,   ИЗПЪЛНИТЕЛЯТ   отправя   покана   до ВЪЗЛОЖИТЕЛЯ да направи оглед и да приеме извършената работа;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Приемането на работите се удостоверява с протокол за приемане на извършени строително-монтажни работи, одобрен от ВЪЗЛОЖИТЕЛЯ, предварително подписан от ИЗПЪЛНИТЕЛЯ.  Подписването  се  извършва след пълна проверка на място  и  по документи.</w:t>
      </w:r>
    </w:p>
    <w:p w:rsidR="00094013" w:rsidRDefault="00094013" w:rsidP="00311B9E">
      <w:pPr>
        <w:spacing w:after="0"/>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За удостоверяване изпълнението на завършени видове строителни и монтажни работи се съставят и всички изискуеми съгласно Наредба № 3 от 31.07.2003 г. за съставяне на актове и протоколи по време на строителството, актове и протоколи.</w:t>
      </w:r>
    </w:p>
    <w:p w:rsidR="00094013" w:rsidRDefault="00094013" w:rsidP="00311B9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311B9E">
        <w:rPr>
          <w:rFonts w:ascii="Times New Roman" w:eastAsia="Times New Roman" w:hAnsi="Times New Roman" w:cs="Times New Roman"/>
          <w:color w:val="000000"/>
          <w:sz w:val="24"/>
          <w:szCs w:val="24"/>
          <w:vertAlign w:val="subscript"/>
        </w:rPr>
        <w:t>.</w:t>
      </w:r>
      <w:r>
        <w:rPr>
          <w:rFonts w:ascii="Times New Roman" w:eastAsia="Times New Roman" w:hAnsi="Times New Roman" w:cs="Times New Roman"/>
          <w:color w:val="000000"/>
          <w:sz w:val="24"/>
          <w:szCs w:val="24"/>
        </w:rPr>
        <w:t xml:space="preserve"> 7(1) Когато ИЗПЪЛНИТЕЛЯТ се е отклонил от поръчката или работата му е с недостатъци, ВЪЗЛОЖИТЕЛЯТ има право да откаже нейното приемане и заплащане на съответна част от дължимото възнаграждение, докато ИЗПЪЛНИТЕЛЯТ не отстрани недостатъците или не извърши необходимите и уговорени работи.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В случаите по предходната алинея, ВЪЗЛОЖИТЕЛЯТ разполага с едно от следните права по избор: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определи подходящ срок, в който ИЗПЪЛНИТЕЛЯТ да поправи работата си за своя сметка;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да отстрани сам за сметка на ИЗПЪЛНИТЕЛЯ отклоненията от поръчката, респективно недостатъците на работата;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да намали възнаграждението съразмерно с намалената цена или годност на изработеното.</w:t>
      </w:r>
    </w:p>
    <w:p w:rsidR="00094013"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Когато отклоненията от поръчката или недостатъците на работата са толкова съществени, че правят работата негодна, съобразно договореното, ВЪЗЛОЖИТЕЛЯТ има право да развали договора и упражни правото си да задържи гаранцията за изпълнение.</w:t>
      </w:r>
    </w:p>
    <w:p w:rsidR="00A72B18" w:rsidRDefault="00A72B18"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A72B18" w:rsidRDefault="00094013" w:rsidP="00A72B1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72B18">
        <w:rPr>
          <w:rFonts w:ascii="Times New Roman" w:hAnsi="Times New Roman" w:cs="Times New Roman"/>
          <w:b/>
          <w:color w:val="000000"/>
          <w:sz w:val="24"/>
          <w:szCs w:val="24"/>
          <w:lang w:val="en-US"/>
        </w:rPr>
        <w:t xml:space="preserve">V. </w:t>
      </w:r>
      <w:r w:rsidRPr="00A72B18">
        <w:rPr>
          <w:rFonts w:ascii="Times New Roman" w:eastAsia="Times New Roman" w:hAnsi="Times New Roman" w:cs="Times New Roman"/>
          <w:b/>
          <w:color w:val="000000"/>
          <w:sz w:val="24"/>
          <w:szCs w:val="24"/>
        </w:rPr>
        <w:t>ПРАВА И ЗАДЪЛЖЕНИЯ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8 ИЗПЪЛНИТЕЛЯТ има право: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иска от ВЪЗЛОЖИТЕЛЯ необходимото съдействие за изпълнение на работата.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Да иска от ВЪЗЛОЖИТЕЛЯ приемане на работата, в случай че е изпълнена точно.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Да получи уговореното по-горе възнаграждение за изпълнената и приета работа.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Да иска замяната на ръководния състав и/или на член на персонала за изпълнение на строителството с такъв с еквивалентна или по-висока квалификация и професионален опит, в следните случаи: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Смърт на лицето;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Трайна неработоспособност, пречеща на изпълнение на функциите по договора за обществена поръчка;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Прекратяване на правоотношенията между ИЗПЪЛНИТЕЛЯ и съответното лице;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4.  </w:t>
      </w:r>
      <w:r>
        <w:rPr>
          <w:rFonts w:ascii="Times New Roman" w:eastAsia="Times New Roman" w:hAnsi="Times New Roman" w:cs="Times New Roman"/>
          <w:color w:val="000000"/>
          <w:sz w:val="24"/>
          <w:szCs w:val="24"/>
        </w:rPr>
        <w:t>При необходимост от замяна на експерта поради причини, които не зависят от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При   възникване   на   някое   от   обстоятелствата   по   предходната   алинея, ИЗПЪЛНИТЕЛЯТ уведомява писмено ВЪЗЛОЖИТЕЛЯ, като посочва конкретните причини и прилага доказателства за настъпването  им.  ИЗПЪЛНИТЕЛЯТ  предлага експерт, който да замени досегашния.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9 ИЗПЪЛНИТЕЛЯТ е длъжен:</w:t>
      </w:r>
    </w:p>
    <w:p w:rsidR="00094013" w:rsidRPr="00A72B18" w:rsidRDefault="00094013" w:rsidP="00A72B18">
      <w:pPr>
        <w:spacing w:after="0"/>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изпълни предвидените СМР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Техническата спецификация, Техническото предложение за изпълнение на поръчката и клаузите на тозидоговор.</w:t>
      </w:r>
    </w:p>
    <w:p w:rsidR="00094013" w:rsidRDefault="00094013" w:rsidP="00A72B1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да   осигурява   и   влага   в   строителството   висококачествени   материали   и строителни продукти, съгласно Закона за техническите изисквания към продуктите и Наредба № РД- 02-20-1 от 5 февруари 2015 г. за условията и реда за влагане на строителни продукти в строежите на Република България и Техническата спецификация. Материалите се доставят с декларации, съгласно Наредба № РД-02-20-1 от 5 февруари 2015 г. за условията и реда за влагане на строителни продукти в строежите на Република България.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разходите по време на строителството за консумация на електроенергия, вода и други консумативи, необходими за изпълнение на СМР са за сметка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да опазва имуществото в и около обекта, както и да не допуска разрушаване на инженерната инфраструктура, други повреди и разрушения, замърсяване на околната среда, улици, тротоари и т.н. За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ИЗПЪЛНИТЕЛЯТ   носи   </w:t>
      </w:r>
      <w:proofErr w:type="spellStart"/>
      <w:r>
        <w:rPr>
          <w:rFonts w:ascii="Times New Roman" w:eastAsia="Times New Roman" w:hAnsi="Times New Roman" w:cs="Times New Roman"/>
          <w:color w:val="000000"/>
          <w:sz w:val="24"/>
          <w:szCs w:val="24"/>
        </w:rPr>
        <w:t>регресна</w:t>
      </w:r>
      <w:proofErr w:type="spellEnd"/>
      <w:r>
        <w:rPr>
          <w:rFonts w:ascii="Times New Roman" w:eastAsia="Times New Roman" w:hAnsi="Times New Roman" w:cs="Times New Roman"/>
          <w:color w:val="000000"/>
          <w:sz w:val="24"/>
          <w:szCs w:val="24"/>
        </w:rPr>
        <w:t xml:space="preserve">   отговорност   спрямо ВЪЗЛОЖИТЕЛЯ, ако последният заплати обезщетение за такива вреди.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да спазва изискванията на плана за безопасност и здраве,  на основание НАРЕДБА №2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съгласно Закона за опазване на околната среда и Закона за управление на отпадъците и Предложението за изпълнение на поръчката.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да открива за своя с</w:t>
      </w:r>
      <w:r w:rsidR="00A72B18">
        <w:rPr>
          <w:rFonts w:ascii="Times New Roman" w:eastAsia="Times New Roman" w:hAnsi="Times New Roman" w:cs="Times New Roman"/>
          <w:color w:val="000000"/>
          <w:sz w:val="24"/>
          <w:szCs w:val="24"/>
        </w:rPr>
        <w:t>метка, по искане на ВЪЗЛОЖИТЕЛЯ (в</w:t>
      </w:r>
      <w:r>
        <w:rPr>
          <w:rFonts w:ascii="Times New Roman" w:eastAsia="Times New Roman" w:hAnsi="Times New Roman" w:cs="Times New Roman"/>
          <w:i/>
          <w:iCs/>
          <w:color w:val="000000"/>
          <w:sz w:val="24"/>
          <w:szCs w:val="24"/>
        </w:rPr>
        <w:t xml:space="preserve">приложимите случаи), </w:t>
      </w:r>
      <w:r>
        <w:rPr>
          <w:rFonts w:ascii="Times New Roman" w:eastAsia="Times New Roman" w:hAnsi="Times New Roman" w:cs="Times New Roman"/>
          <w:color w:val="000000"/>
          <w:sz w:val="24"/>
          <w:szCs w:val="24"/>
        </w:rPr>
        <w:t xml:space="preserve">всички работи, които са закрити, без да е съставен акт </w:t>
      </w:r>
      <w:proofErr w:type="spellStart"/>
      <w:r>
        <w:rPr>
          <w:rFonts w:ascii="Times New Roman" w:eastAsia="Times New Roman" w:hAnsi="Times New Roman" w:cs="Times New Roman"/>
          <w:color w:val="000000"/>
          <w:sz w:val="24"/>
          <w:szCs w:val="24"/>
        </w:rPr>
        <w:t>обр</w:t>
      </w:r>
      <w:proofErr w:type="spellEnd"/>
      <w:r>
        <w:rPr>
          <w:rFonts w:ascii="Times New Roman" w:eastAsia="Times New Roman" w:hAnsi="Times New Roman" w:cs="Times New Roman"/>
          <w:color w:val="000000"/>
          <w:sz w:val="24"/>
          <w:szCs w:val="24"/>
        </w:rPr>
        <w:t>.12.</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ИЗПЪЛНИТЕЛЯТ   носи   отговорност   пред   ВЪЗЛОЖИТЕЛЯ,   ако   при извършването на СМР е допуснал отклонения от изискванията, предвидени в техническата документация, или е нарушил императивни разпоредби на нормативните актове.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да взема необходимите мерки за опазване на помещения на съществуващи сгради и пътищата, ползвани от него по време на строителството, за което носи пълна отговорност. Да организира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 и компетентните органи.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 xml:space="preserve">да </w:t>
      </w:r>
      <w:r w:rsidR="00A72B18">
        <w:rPr>
          <w:rFonts w:ascii="Times New Roman" w:eastAsia="Times New Roman" w:hAnsi="Times New Roman" w:cs="Times New Roman"/>
          <w:color w:val="000000"/>
          <w:sz w:val="24"/>
          <w:szCs w:val="24"/>
        </w:rPr>
        <w:t>поддържа</w:t>
      </w:r>
      <w:r>
        <w:rPr>
          <w:rFonts w:ascii="Times New Roman" w:eastAsia="Times New Roman" w:hAnsi="Times New Roman" w:cs="Times New Roman"/>
          <w:color w:val="000000"/>
          <w:sz w:val="24"/>
          <w:szCs w:val="24"/>
        </w:rPr>
        <w:t xml:space="preserve"> валидна застрахова за професионалната си отговорност по време на изпълнение на договора, съгласно разпоредбата на чл. 171 от ЗУТ и Наредба за условията и реда за задължително застраховане в проектирането и строителството за </w:t>
      </w:r>
      <w:r>
        <w:rPr>
          <w:rFonts w:ascii="Times New Roman" w:eastAsia="Times New Roman" w:hAnsi="Times New Roman" w:cs="Times New Roman"/>
          <w:color w:val="000000"/>
          <w:sz w:val="24"/>
          <w:szCs w:val="24"/>
        </w:rPr>
        <w:lastRenderedPageBreak/>
        <w:t>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на стойност не по-малка от стойността на договора, през цялото време на изпълнение на договора, като в едноседмичен срок преди изтичане на срока на валидност да представи нова застрахователна полица.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да съхранява цялата строителна документация на обекта през целия срок за изпълнение на договора в съответствие с нормативните изисквания;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да допуска на строителната площадка представители на ВЪЗЛОЖИТЕЛЯ.</w:t>
      </w:r>
    </w:p>
    <w:p w:rsidR="00094013" w:rsidRDefault="00094013" w:rsidP="0078151B">
      <w:pPr>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 xml:space="preserve">да спазва изискванията за опазване на околната среда по време на СРР/СМР и след приключването им, да събира и извозва редовно земни маси и строителните отпадъцина Депо за неопасни отпадъци - </w:t>
      </w:r>
      <w:r w:rsidR="006E07D5">
        <w:rPr>
          <w:rFonts w:ascii="Times New Roman" w:eastAsia="Times New Roman" w:hAnsi="Times New Roman" w:cs="Times New Roman"/>
          <w:color w:val="000000"/>
          <w:sz w:val="24"/>
          <w:szCs w:val="24"/>
        </w:rPr>
        <w:t>Харманли</w:t>
      </w:r>
      <w:r w:rsidR="00A72B18">
        <w:rPr>
          <w:rFonts w:ascii="Times New Roman" w:eastAsia="Times New Roman" w:hAnsi="Times New Roman" w:cs="Times New Roman"/>
          <w:color w:val="000000"/>
          <w:sz w:val="24"/>
          <w:szCs w:val="24"/>
        </w:rPr>
        <w:t>и да заплати съответните такси(по</w:t>
      </w:r>
      <w:r>
        <w:rPr>
          <w:rFonts w:ascii="Times New Roman" w:eastAsia="Times New Roman" w:hAnsi="Times New Roman" w:cs="Times New Roman"/>
          <w:i/>
          <w:iCs/>
          <w:color w:val="000000"/>
          <w:sz w:val="24"/>
          <w:szCs w:val="24"/>
        </w:rPr>
        <w:t>сочени в техническата спецификация</w:t>
      </w:r>
      <w:r w:rsidR="00A72B18">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Да вземе всички мерки за предотвратяване на замърсяването с кал и други отпадъци на улиците и териториите, намиращи се в страни от строителната площадка и използвани за движение на автомобили и техника, свързани с изпълнение на поръчката, включително измиване с вода на улиците и автомобилите.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при възникнали дефекти в извършените СМР в периода на гаранционния срок на същите, констатирани от ВЪЗЛОЖИТЕЛЯ, ИЗПЪЛНИТЕЛЯТ след получаване на Уведомително писмо се задължава да започне работа по отстраняване на същите без допълнително заплащане, в срок от 5 (пет) календарни дни.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w:t>
      </w:r>
      <w:r w:rsidR="00A72B18">
        <w:rPr>
          <w:rFonts w:ascii="Times New Roman" w:eastAsia="Times New Roman" w:hAnsi="Times New Roman" w:cs="Times New Roman"/>
          <w:color w:val="000000"/>
          <w:sz w:val="24"/>
          <w:szCs w:val="24"/>
        </w:rPr>
        <w:t>женията му по настоящия договор.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да  осигури  своевременно  достатъчен  брой  изпълнителски  персонал  със съответстващи  на предмета на поръчката и видовете СМР и дейности,  квалификация и опит, гарантиращи качественото изпълнение на СМР.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(16)  </w:t>
      </w:r>
      <w:r>
        <w:rPr>
          <w:rFonts w:ascii="Times New Roman" w:eastAsia="Times New Roman" w:hAnsi="Times New Roman" w:cs="Times New Roman"/>
          <w:color w:val="000000"/>
          <w:sz w:val="24"/>
          <w:szCs w:val="24"/>
        </w:rPr>
        <w:t>да осигури ежедневно техническо ръководство при извършване на СМР, от технически  компетентни  лица,   назначени  на  трудов  договор,   за  целия   период  на изпълнение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Pr>
          <w:rFonts w:ascii="Times New Roman" w:eastAsia="Times New Roman" w:hAnsi="Times New Roman" w:cs="Times New Roman"/>
          <w:color w:val="000000"/>
          <w:sz w:val="24"/>
          <w:szCs w:val="24"/>
        </w:rPr>
        <w:t>за всички видове работи, подлежащи на закриване, да уведомява своевременно, ВЪЗЛОЖИТЕЛЯ   и   лицата   упражняващи   инвеститорски   контрол,   като   осигури възможност за тяхното приемане и разрешаване на закриването, като приемането се отразява в съставените от ИЗПЪЛНИТЕЛЯ и двустранно подписани актове и протоколи за видове работи подлежащи на закриване.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(18)  </w:t>
      </w:r>
      <w:r>
        <w:rPr>
          <w:rFonts w:ascii="Times New Roman" w:eastAsia="Times New Roman" w:hAnsi="Times New Roman" w:cs="Times New Roman"/>
          <w:color w:val="000000"/>
          <w:sz w:val="24"/>
          <w:szCs w:val="24"/>
        </w:rPr>
        <w:t>да осигури необходимите мерки и условия за извършването на работите -строително оборудване и механизация и персонал.</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(19)  </w:t>
      </w:r>
      <w:r>
        <w:rPr>
          <w:rFonts w:ascii="Times New Roman" w:eastAsia="Times New Roman" w:hAnsi="Times New Roman" w:cs="Times New Roman"/>
          <w:color w:val="000000"/>
          <w:sz w:val="24"/>
          <w:szCs w:val="24"/>
        </w:rPr>
        <w:t>да вземе всички мерки за предотвратяване на замърсяването с кал и други отпадъци на пътя и териториите, намиращи се в страни от строителната площадка и използвани за движение на автомобили и техника, свързани с изпълнение на поръчката, включително измиването им с вода.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(20)  </w:t>
      </w:r>
      <w:r>
        <w:rPr>
          <w:rFonts w:ascii="Times New Roman" w:eastAsia="Times New Roman" w:hAnsi="Times New Roman" w:cs="Times New Roman"/>
          <w:color w:val="000000"/>
          <w:sz w:val="24"/>
          <w:szCs w:val="24"/>
        </w:rPr>
        <w:t>да уведомява своевременно писмено ВЪЗЛОЖИТЕЛЯ винаги, когато има опасност от забавяне или нарушение на изпълнението на строителството.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w:t>
      </w:r>
      <w:r>
        <w:rPr>
          <w:rFonts w:ascii="Times New Roman" w:eastAsia="Times New Roman" w:hAnsi="Times New Roman" w:cs="Times New Roman"/>
          <w:color w:val="000000"/>
          <w:sz w:val="24"/>
          <w:szCs w:val="24"/>
        </w:rPr>
        <w:t xml:space="preserve">да сключи договор/и за </w:t>
      </w:r>
      <w:proofErr w:type="spellStart"/>
      <w:r>
        <w:rPr>
          <w:rFonts w:ascii="Times New Roman" w:eastAsia="Times New Roman" w:hAnsi="Times New Roman" w:cs="Times New Roman"/>
          <w:color w:val="000000"/>
          <w:sz w:val="24"/>
          <w:szCs w:val="24"/>
        </w:rPr>
        <w:t>подизпълнение</w:t>
      </w:r>
      <w:proofErr w:type="spellEnd"/>
      <w:r>
        <w:rPr>
          <w:rFonts w:ascii="Times New Roman" w:eastAsia="Times New Roman" w:hAnsi="Times New Roman" w:cs="Times New Roman"/>
          <w:color w:val="000000"/>
          <w:sz w:val="24"/>
          <w:szCs w:val="24"/>
        </w:rPr>
        <w:t xml:space="preserve">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11 и ал. 12 от ЗОП. В случай на </w:t>
      </w:r>
      <w:r>
        <w:rPr>
          <w:rFonts w:ascii="Times New Roman" w:eastAsia="Times New Roman" w:hAnsi="Times New Roman" w:cs="Times New Roman"/>
          <w:color w:val="000000"/>
          <w:sz w:val="24"/>
          <w:szCs w:val="24"/>
        </w:rPr>
        <w:lastRenderedPageBreak/>
        <w:t>замяна на подизпълнител по време на изпълнение на договора ИЗПЪЛНИТЕЛЯТ следва да изпрати допълнителното споразумение за замяната на ВЪЗЛОЖИТЕЛЯ, в 3-дневен срок, заедно с доказателства, че са изпълнени условията по чл. 66, ал. 2 и 11 от ЗОП.</w:t>
      </w:r>
    </w:p>
    <w:p w:rsidR="00094013" w:rsidRDefault="00A72B18"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10 </w:t>
      </w:r>
      <w:r>
        <w:rPr>
          <w:rFonts w:ascii="Times New Roman" w:eastAsia="Times New Roman" w:hAnsi="Times New Roman" w:cs="Times New Roman"/>
          <w:b/>
          <w:bCs/>
          <w:color w:val="000000"/>
          <w:sz w:val="24"/>
          <w:szCs w:val="24"/>
        </w:rPr>
        <w:t xml:space="preserve">ИЗПЪЛНИТЕЛЯТ </w:t>
      </w:r>
      <w:r w:rsidR="00094013">
        <w:rPr>
          <w:rFonts w:ascii="Times New Roman" w:eastAsia="Times New Roman" w:hAnsi="Times New Roman" w:cs="Times New Roman"/>
          <w:b/>
          <w:bCs/>
          <w:color w:val="000000"/>
          <w:sz w:val="24"/>
          <w:szCs w:val="24"/>
        </w:rPr>
        <w:t xml:space="preserve">се </w:t>
      </w:r>
      <w:r w:rsidR="00094013">
        <w:rPr>
          <w:rFonts w:ascii="Times New Roman" w:eastAsia="Times New Roman" w:hAnsi="Times New Roman" w:cs="Times New Roman"/>
          <w:color w:val="000000"/>
          <w:sz w:val="24"/>
          <w:szCs w:val="24"/>
        </w:rPr>
        <w:t>задължава: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уведомява ВЪЗЛОЖИТЕЛЯ за възникнали проблеми при изпълнението и за предприетите мерки за тяхното решаване.</w:t>
      </w:r>
    </w:p>
    <w:p w:rsidR="00094013" w:rsidRPr="00A72B18" w:rsidRDefault="00094013" w:rsidP="00A72B18">
      <w:pPr>
        <w:spacing w:after="0"/>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ИЗПЪЛНИТЕЛЯТ се задължава да спазва изискванията </w:t>
      </w:r>
      <w:r w:rsidR="00A72B18">
        <w:rPr>
          <w:rFonts w:ascii="Times New Roman" w:eastAsia="Times New Roman" w:hAnsi="Times New Roman" w:cs="Times New Roman"/>
          <w:color w:val="000000"/>
          <w:sz w:val="24"/>
          <w:szCs w:val="24"/>
        </w:rPr>
        <w:t xml:space="preserve">за защита на личните данни,  съобразно  </w:t>
      </w:r>
      <w:r>
        <w:rPr>
          <w:rFonts w:ascii="Times New Roman" w:eastAsia="Times New Roman" w:hAnsi="Times New Roman" w:cs="Times New Roman"/>
          <w:color w:val="000000"/>
          <w:sz w:val="24"/>
          <w:szCs w:val="24"/>
        </w:rPr>
        <w:t>разпоредбите    на    приложимото     европейско     и     националнозаконодателство.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ИЗПЪЛНИТЕЛЯТ и неговите служители трябва да запазят професионална тайна по време на изпълнение на Договора, както и след приключването му. В тази връзка, освен с предварителното писмено съгласие, ИЗПЪЛНИТЕЛЯТ и неговите служители не трябва да предават на което и да било физическо или юридическо лице конфиденциална информация, която им е била разкрита или която са открили, както и да правят обществено достояние информация относно препоръките, направени по време на или като резултат от изпълнението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да следи и докладва за нередности при изпълнението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094013"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ИЗПЪЛНИТЕЛЯТ е длъжен да спазва законовите изисквания, свързани с предмета на поръчката, включително изискванията на законодателството на Европейската общност.</w:t>
      </w:r>
    </w:p>
    <w:p w:rsidR="00A72B18" w:rsidRDefault="00A72B18"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A72B18" w:rsidRDefault="00A72B18" w:rsidP="00A72B1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72B18">
        <w:rPr>
          <w:rFonts w:ascii="Times New Roman" w:hAnsi="Times New Roman" w:cs="Times New Roman"/>
          <w:b/>
          <w:color w:val="000000"/>
          <w:sz w:val="24"/>
          <w:szCs w:val="24"/>
          <w:lang w:val="en-US"/>
        </w:rPr>
        <w:t>VI</w:t>
      </w:r>
      <w:r w:rsidRPr="00A72B18">
        <w:rPr>
          <w:rFonts w:ascii="Times New Roman" w:hAnsi="Times New Roman" w:cs="Times New Roman"/>
          <w:b/>
          <w:color w:val="000000"/>
          <w:sz w:val="24"/>
          <w:szCs w:val="24"/>
        </w:rPr>
        <w:t>.</w:t>
      </w:r>
      <w:r w:rsidR="00094013" w:rsidRPr="00A72B18">
        <w:rPr>
          <w:rFonts w:ascii="Times New Roman" w:eastAsia="Times New Roman" w:hAnsi="Times New Roman" w:cs="Times New Roman"/>
          <w:b/>
          <w:color w:val="000000"/>
          <w:sz w:val="24"/>
          <w:szCs w:val="24"/>
        </w:rPr>
        <w:t>ПРАВА И ЗАДЪЛЖЕНИЯ НА ВЪЗЛОЖИТЕЛЯ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12 ВЪЗЛОЖИТЕЛЯТ има право: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оказва текущ контрол по  изпълнението  на работата.  Контролът ще  се осъществява от определени от ВЪЗЛОЖИТЕЛЯ длъжностни лица (или упълномощени консултанти),   които   ще   подписват   от   негово   име   протоколите   за   извършените констатации.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да иска от ИЗПЪЛНИТЕЛЯ да изпълни и предаде възложената работа в срок и без отклонения от поръчката.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във всеки момент от изпълнението на договора да поиска информация за хода на изпълнението и да изисква некачествено изпълнените работи да бъдат отстранени или поправени   своевременно,   съгласно   изискванията   на   нормативните   документи,   като допълнителните разходи в тези случаи са за сметка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да удържа от дължимите плащания на числените и предявени неустойки и/или санкции за неизпълнение.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да откаже да приеме извършените работи при установяване на отклонения от качеството   на   извършените   работи   и/или   на   вложените   основни   и   спомагателни материали, както и в случай, че изпълнените работи не са придружени от необходимите документи, сертификати и строителни книжа, или че са изпълнени в отклонение от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при възникнали дефекти в извършените СМР в периода на гаранционния срок на   същите,   да   изиска   дефектите   да   бъдат   отстранени   от   ИЗПЪЛНИТЕЛЯ   без допълнително заплащане.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 xml:space="preserve">да изисква от ИЗПЪЛНИТЕЛЯ да сключи и да му представи договори за </w:t>
      </w:r>
      <w:proofErr w:type="spellStart"/>
      <w:r>
        <w:rPr>
          <w:rFonts w:ascii="Times New Roman" w:eastAsia="Times New Roman" w:hAnsi="Times New Roman" w:cs="Times New Roman"/>
          <w:color w:val="000000"/>
          <w:sz w:val="24"/>
          <w:szCs w:val="24"/>
        </w:rPr>
        <w:t>подизпълнение</w:t>
      </w:r>
      <w:proofErr w:type="spellEnd"/>
      <w:r>
        <w:rPr>
          <w:rFonts w:ascii="Times New Roman" w:eastAsia="Times New Roman" w:hAnsi="Times New Roman" w:cs="Times New Roman"/>
          <w:color w:val="000000"/>
          <w:sz w:val="24"/>
          <w:szCs w:val="24"/>
        </w:rPr>
        <w:t xml:space="preserve"> с посочените в офертата му подизпълнители или при включване на подизпълнител по време на изпълнение на договора (в приложимите случаи).</w:t>
      </w:r>
    </w:p>
    <w:p w:rsidR="00094013" w:rsidRDefault="00094013" w:rsidP="00A72B18">
      <w:pPr>
        <w:spacing w:after="0"/>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lastRenderedPageBreak/>
        <w:t xml:space="preserve">(8)  </w:t>
      </w:r>
      <w:r>
        <w:rPr>
          <w:rFonts w:ascii="Times New Roman" w:eastAsia="Times New Roman" w:hAnsi="Times New Roman" w:cs="Times New Roman"/>
          <w:color w:val="000000"/>
          <w:sz w:val="24"/>
          <w:szCs w:val="24"/>
        </w:rPr>
        <w:t>да задържи цялата или съответна част от гаранцията за изпълнение при неизпълнение на клаузи от договора, от страна на ИЗПЪЛНИТЕЛЯ,</w:t>
      </w:r>
    </w:p>
    <w:p w:rsidR="00094013" w:rsidRDefault="00094013" w:rsidP="00A72B1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да откаже заплащането:</w:t>
      </w:r>
    </w:p>
    <w:p w:rsidR="00094013" w:rsidRDefault="00094013" w:rsidP="00A72B1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 xml:space="preserve">на   некачествено   изпълнени   услуги   и   СРР/СМР   до   отстраняването   на недостатъците и дефектите, ако са </w:t>
      </w:r>
      <w:proofErr w:type="spellStart"/>
      <w:r>
        <w:rPr>
          <w:rFonts w:ascii="Times New Roman" w:eastAsia="Times New Roman" w:hAnsi="Times New Roman" w:cs="Times New Roman"/>
          <w:color w:val="000000"/>
          <w:sz w:val="24"/>
          <w:szCs w:val="24"/>
        </w:rPr>
        <w:t>отстраними</w:t>
      </w:r>
      <w:proofErr w:type="spellEnd"/>
      <w:r>
        <w:rPr>
          <w:rFonts w:ascii="Times New Roman" w:eastAsia="Times New Roman" w:hAnsi="Times New Roman" w:cs="Times New Roman"/>
          <w:color w:val="000000"/>
          <w:sz w:val="24"/>
          <w:szCs w:val="24"/>
        </w:rPr>
        <w:t>;</w:t>
      </w:r>
    </w:p>
    <w:p w:rsidR="00094013" w:rsidRDefault="00094013" w:rsidP="00A72B1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на  изпълнени  СРР/СМР,  за  които  не  са  представени  изискващите  се  от нормативната уредба и от настоящия договор документи, вкл. за вложените материали и скритите работи, до тяхното представяне;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на изпълнени СРР/СМР, допълнително възникнали по вина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на некачествено изпълнени СРР/СМР, ако недостатъците не могат да бъдат отстранени;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 xml:space="preserve">на  некачествено  изпълнени  СРР/СМР,   чиито  дефекти   са  </w:t>
      </w:r>
      <w:proofErr w:type="spellStart"/>
      <w:r>
        <w:rPr>
          <w:rFonts w:ascii="Times New Roman" w:eastAsia="Times New Roman" w:hAnsi="Times New Roman" w:cs="Times New Roman"/>
          <w:color w:val="000000"/>
          <w:sz w:val="24"/>
          <w:szCs w:val="24"/>
        </w:rPr>
        <w:t>отстраними</w:t>
      </w:r>
      <w:proofErr w:type="spellEnd"/>
      <w:r>
        <w:rPr>
          <w:rFonts w:ascii="Times New Roman" w:eastAsia="Times New Roman" w:hAnsi="Times New Roman" w:cs="Times New Roman"/>
          <w:color w:val="000000"/>
          <w:sz w:val="24"/>
          <w:szCs w:val="24"/>
        </w:rPr>
        <w:t>,   но ИЗПЪЛНИТЕЛЯТ  не  извърши  предписаната от лицата извършващи  инвеститорски контрол и/или ВЪЗЛОЖИТЕЛЯ, поправка и/или не спази указания от тях начин за отстраняване на дефектите и/или определения срок за поправката.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ако строителната площадка не е почистена от строителни отпадъци и излишни земни маси - до почистването или има нарушени от ИЗПЪЛНИТЕЛЯ и невъзстановени подземни комуникации - до възстановяването им.</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Ако  ИЗПЪЛНИТЕЛЯТ  не  отстрани  недостатъците  в  определения  срок, ВЪЗЛОЖИТЕЛЯТ има право да възложи отстраняването им на друго физическо или юридическо лице, като направените разходи, доказани със съответните документи, са за сметка на ИЗПЪЛНИТЕЛЯ, ВЪЗЛОЖИТЕЛЯТ може да приспадне разходите по тази алинея от стойността на междинното или окончателното плащане по настоящия договор.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Да откаже смяната на ръководния състав и/или на член на персонала за изпълнение на строителството, поискана от ИЗПЪЛНИТЕЛЯ, ако лицето не отговаря на изискванията.</w:t>
      </w:r>
    </w:p>
    <w:p w:rsidR="00094013" w:rsidRDefault="00A72B18"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13 ВЪЗЛОЖИТЕЛЯТ се задължава: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предостави  достъп  на ИЗПЪЛНИТЕЛЯ до  строителната площадка за времето, предвидено за изпълнение на СРР/СМР - предмет на настоящия договор, и за реализиране целите по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да  предостави  на  ИЗПЪЛНИТЕЛЯ  в  приложимите  случаи  своевременно всички   налични   документи,   и/или   информация   и/или   разрешителни,   позволяващи изпълнението на предмета на настоящия договор;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да съдейства за изпълнението на договорените работи,  като  своевременно решава всички технически проблеми, възникнали в процеса на работа, които са от неговата компетенция;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да приеме в срок изпълнените работи;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да заплати в договорените срокове и при условията на договора дължимите суми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да уведомява ИЗПЪЛНИТЕЛЯ  писмено,  чрез  Уведомително   писмо,   при установяване на появили се в гаранционния срок дефекти;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преди извършване на плащане към ИЗПЪЛНИТЕЛЯ,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ВЪЗЛОЖИТЕЛЯ с ИЗПЪЛНИТЕЛЯ и/или други приложими документи. Проверката се осъществява от представители на ВЪЗЛОЖИТЕЛЯ.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ВЪЗЛОЖИТЕЛЯТ се задължава да спазва изискванията за защита на личните данни,     съобразно     разпоредбите     на     приложимото     европейско     и     национално законодателство;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(9)  </w:t>
      </w:r>
      <w:r>
        <w:rPr>
          <w:rFonts w:ascii="Times New Roman" w:eastAsia="Times New Roman" w:hAnsi="Times New Roman" w:cs="Times New Roman"/>
          <w:color w:val="000000"/>
          <w:sz w:val="24"/>
          <w:szCs w:val="24"/>
        </w:rPr>
        <w:t>ВЪЗЛОЖИТЕЛЯТ се задължава да участва в процеса по съставяне на актовете по време на изпълнение, приключване и отчитане на строителството.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 xml:space="preserve">VII. </w:t>
      </w:r>
      <w:r>
        <w:rPr>
          <w:rFonts w:ascii="Times New Roman" w:eastAsia="Times New Roman" w:hAnsi="Times New Roman" w:cs="Times New Roman"/>
          <w:color w:val="000000"/>
          <w:sz w:val="24"/>
          <w:szCs w:val="24"/>
        </w:rPr>
        <w:t>ГАРАНЦИЯ ЗА ИЗПЪЛНЕНИЕ И ГАРАНЦИОННИ УСЛОВИЯ</w:t>
      </w:r>
    </w:p>
    <w:p w:rsidR="00094013" w:rsidRDefault="00A72B18"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14 (1) За обезпечаване изпълнението на настоящия договор ИЗПЪЛНИТЕЛЯТ представя гаранция за изпълнение в размер на 3% от прогнозната стойност на поръчката без ДДС в една от формите посочена в документацията.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ВЪЗЛОЖИТЕЛЯТ има право да усвои изцяло или част от гаранцията за изпълнение на договора при неточно изпълнение на задължения по договора от страна на ИЗПЪЛНИТЕЛЯ, вкл. при възникване на задължение на ИЗПЪЛНИТЕЛЯ за плащане на неустойки.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ВЪЗЛОЖИТЕЛЯТ има право да усвои такава част от гаранцията,  която покрива отговорността на ИЗПЪЛНИТЕЛЯ за неизпълнението, равна на размера на начислените неустойки в настоящия договор, ако ИЗПЪЛНИТЕЛЯТ е надвишил срока за изпълнение.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 ВЪЗЛОЖИТЕЛЯТ си запазва правото да търси допълнително обезщетение, когато  размерът на гаранцията не  покрива  нанесените  вреди  от  неизпълнението  и предвидените в договора неустойки.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В  случаите на усвояване  от ВЪЗЛОЖИТЕЛЯ на суми  от гаранцията за изпълнение на договора, ИЗПЪЛНИТЕЛЯТ е длъжен в срок до  10 работни дни да възстанови пълния размер на гаранцията.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При липса на възражения по изпълнението на договора ВЪЗЛОЖИТЕЛЯТ освобождава гаранцията за изпълнение на настоящия договор в срок до 60 (шестдесет) дни след изтичане на срока по чл. 5, ал. 4 от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Ако ИЗПЪЛНИТЕЛЯТ не възстанови размера на гаранцията в горепосочените случаи, ВЪЗЛОЖИТЕЛЯТ има право да прекрати с едностранно волеизявление и без предизвестие този договор и да задържи останалия размер на предоставената гаранция за изпълнение.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В случай, че е представена банковата гаранция и срока й изтича, преди пълното уреждане на отношенията на страните по този договор, ВЪЗЛОЖИТЕЛЯТ има право да поиска удължаване на срока и/или изплащането й от банката-гарант, и да я трансформира в безлихвен паричен депозит по сметките си, като задържи депозита до окончателното уреждане на своите претенции.</w:t>
      </w:r>
    </w:p>
    <w:p w:rsidR="00094013" w:rsidRPr="00A72B18" w:rsidRDefault="00094013" w:rsidP="00A72B18">
      <w:pPr>
        <w:spacing w:after="0"/>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При претенции на трети засегнати лица към ВЪЗЛОЖИТЕЛЯ  по повод понесени    вреди,     причинени    виновно    от    действията    или     бездействията    на ИЗПЪЛНИТЕЛЯ, ВЪЗЛОЖИТЕЛЯТ има право да ползва гаранцията за изпълнение заудовлетворяването  им  или  да я  задържи  до  доказване  на  основателността  им  от компетентните органи.</w:t>
      </w:r>
    </w:p>
    <w:p w:rsidR="00094013" w:rsidRDefault="00094013" w:rsidP="00A72B1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Гаранцията за изпълнение не се освобождава от ВЪЗЛОЖИТЕЛЯТ,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ВЪЗЛОЖИТЕЛЯТ не дължи на ИЗПЪЛНИТЕЛЯ обезщетение и лихва за причинени вреди и/или пропуснати ползи за срока на задържане на гаранцията за добро изпълнение.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(12) </w:t>
      </w:r>
      <w:r>
        <w:rPr>
          <w:rFonts w:ascii="Times New Roman" w:eastAsia="Times New Roman" w:hAnsi="Times New Roman" w:cs="Times New Roman"/>
          <w:color w:val="000000"/>
          <w:sz w:val="24"/>
          <w:szCs w:val="24"/>
        </w:rPr>
        <w:t>ВЪЗЛОЖИТЕЛЯТ има право да усвои сумата от гаранцията, без това да го лишава от правото да търси обезщетение за претърпени вреди.</w:t>
      </w:r>
    </w:p>
    <w:p w:rsidR="00094013" w:rsidRDefault="00A72B18"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15 (1) Изпълнителя (или всяко едно физическо или юридическо лице - член на обединението в случай, че ИЗПЪЛНИТЕЛЯТ е обединение) се задължава да отстранява за своя сметка скритите недостатъци и появилите се впоследствие дефекти от изпълненото СРР/СМР в гаранционните срокове, които съгласно офертата(Техническото предложение)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Страните по договора договарят гаранционен срок заизпълнените  СРР/СМР</w:t>
      </w:r>
      <w:r w:rsidR="00094013" w:rsidRPr="00A72B18">
        <w:rPr>
          <w:rFonts w:ascii="Times New Roman" w:eastAsia="Times New Roman" w:hAnsi="Times New Roman" w:cs="Times New Roman"/>
          <w:color w:val="000000"/>
          <w:sz w:val="24"/>
          <w:szCs w:val="24"/>
          <w:highlight w:val="yellow"/>
        </w:rPr>
        <w:t>........................</w:t>
      </w:r>
      <w:r w:rsidR="00094013">
        <w:rPr>
          <w:rFonts w:ascii="Times New Roman" w:eastAsia="Times New Roman" w:hAnsi="Times New Roman" w:cs="Times New Roman"/>
          <w:color w:val="000000"/>
          <w:sz w:val="24"/>
          <w:szCs w:val="24"/>
        </w:rPr>
        <w:t xml:space="preserve">   години,  считано  от  датата  на  завършване</w:t>
      </w:r>
      <w:r w:rsidR="00B22942">
        <w:rPr>
          <w:rFonts w:ascii="Times New Roman" w:eastAsia="Times New Roman" w:hAnsi="Times New Roman" w:cs="Times New Roman"/>
          <w:color w:val="000000"/>
          <w:sz w:val="24"/>
          <w:szCs w:val="24"/>
        </w:rPr>
        <w:t xml:space="preserve"> на </w:t>
      </w:r>
      <w:r w:rsidR="0009401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зпълнението    на   поръчката</w:t>
      </w:r>
      <w:r w:rsidR="00094013">
        <w:rPr>
          <w:rFonts w:ascii="Times New Roman" w:eastAsia="Times New Roman" w:hAnsi="Times New Roman" w:cs="Times New Roman"/>
          <w:color w:val="000000"/>
          <w:sz w:val="24"/>
          <w:szCs w:val="24"/>
        </w:rPr>
        <w:t>,    в   съответствие   с   Техническото    предложение   на ИЗПЪЛНИТЕЛЯ и действащата нормативна уредба.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За   проявилите   се   в   гаранционните   срокове   дефекти   ВЪЗЛОЖИТЕЛЯТ уведомява  писмено  ИЗПЪЛНИТЕЛЯ.   ИЗПЪЛНИТЕЛЯТ  е  длъжен  да  организира материални и човешки ресурси и да започне работа за отстраняване на дефектите в срок 5 (пет)   календарни  дни,   като   фактическото   отстраняване  следва  да  се   осъществи   в минималния технологично необходим срок.  След отстраняването  ИЗПЪЛНИТЕЛЯТ предава обекта почистен и  в добро  естетическо  състояние  с  минимални  следи  от осъществените СРР/СМР по рекламацията. Влаганите материали при отстраняване на дефектите следва да отговарят на изискванията към материалите по настоящия договор.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ИЗПЪЛНИТЕЛЯТ не може да откаже отстраняването на възникнали дефекти в изпълненото СРР/СМР, като се позовава на некачествени материали или изтекъл срок на годност на вложените материали,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В случай че ИЗПЪЛНИТЕЛЯТ не предприеме действия за отстраняване на дефектите и недостатъците, констатирани в гаранционния срок, и/или не ги отстрани в съгласуван    с    ВЪЗЛОЖИТЕЛЯ    срок,    ВЪЗЛОЖИТЕЛЯТ    може    да    възложи отстраняването им на друго физическо или юридическо лице, като направените разходи, доказани със съответните документи са за сметка на ИЗПЪЛНИТЕЛЯ.</w:t>
      </w:r>
    </w:p>
    <w:p w:rsidR="00094013" w:rsidRDefault="00094013" w:rsidP="007716C9">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При отказ на ИЗПЪЛНИТЕЛЯ да заплати разходите за отстраняването на дефектите     и/или     недостатъците,     ВЪЗЛОЖИТЕЛЯТ     заплаща    разноските     по отстраняването им от гаранцията за изпълнение на договора.</w:t>
      </w:r>
    </w:p>
    <w:p w:rsidR="00094013" w:rsidRPr="0086450B" w:rsidRDefault="00094013" w:rsidP="0086450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6450B">
        <w:rPr>
          <w:rFonts w:ascii="Times New Roman" w:hAnsi="Times New Roman" w:cs="Times New Roman"/>
          <w:b/>
          <w:color w:val="000000"/>
          <w:sz w:val="24"/>
          <w:szCs w:val="24"/>
          <w:lang w:val="en-US"/>
        </w:rPr>
        <w:t>VIII</w:t>
      </w:r>
      <w:r w:rsidR="0086450B" w:rsidRPr="0086450B">
        <w:rPr>
          <w:rFonts w:ascii="Times New Roman" w:eastAsia="Times New Roman" w:hAnsi="Times New Roman" w:cs="Times New Roman"/>
          <w:b/>
          <w:color w:val="000000"/>
          <w:sz w:val="24"/>
          <w:szCs w:val="24"/>
        </w:rPr>
        <w:t>.</w:t>
      </w:r>
      <w:r w:rsidRPr="0086450B">
        <w:rPr>
          <w:rFonts w:ascii="Times New Roman" w:eastAsia="Times New Roman" w:hAnsi="Times New Roman" w:cs="Times New Roman"/>
          <w:b/>
          <w:color w:val="000000"/>
          <w:sz w:val="24"/>
          <w:szCs w:val="24"/>
        </w:rPr>
        <w:t>КОНТРОЛ И УКАЗАНИЯ</w:t>
      </w:r>
    </w:p>
    <w:p w:rsidR="00094013"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Контролът по  изпълнението на строително-монтажните работи щесеосъществява от ВЪЗЛОЖИТЕЛЯ  и определени  от него  лица в  качеството  имнаинвеститорски   контрол.   В   изпълнение   на   правомощията   им,    предписаниятасазадължителни за ИЗПЪЛНИТЕЛЯ, доколкото не пречат на неговата самостоятелност,неса в противоречие с действащата нормативна уредба, и не излизат извън рамкитена поръчката, очертани с този договор.</w:t>
      </w:r>
    </w:p>
    <w:p w:rsid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86450B" w:rsidRDefault="00094013" w:rsidP="0086450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6450B">
        <w:rPr>
          <w:rFonts w:ascii="Times New Roman" w:hAnsi="Times New Roman" w:cs="Times New Roman"/>
          <w:b/>
          <w:color w:val="000000"/>
          <w:sz w:val="24"/>
          <w:szCs w:val="24"/>
          <w:lang w:val="en-US"/>
        </w:rPr>
        <w:t xml:space="preserve">IX. </w:t>
      </w:r>
      <w:r w:rsidRPr="0086450B">
        <w:rPr>
          <w:rFonts w:ascii="Times New Roman" w:eastAsia="Times New Roman" w:hAnsi="Times New Roman" w:cs="Times New Roman"/>
          <w:b/>
          <w:color w:val="000000"/>
          <w:sz w:val="24"/>
          <w:szCs w:val="24"/>
        </w:rPr>
        <w:t>НЕИЗПЪЛНЕНИЕ, ОТГОВОРНОСТ И САНКЦИИ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17</w:t>
      </w:r>
      <w:r w:rsidR="008645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ИЗПЪЛНИТЕЛЯТ носи отговорност за:</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094013">
        <w:rPr>
          <w:rFonts w:ascii="Times New Roman" w:eastAsia="Times New Roman" w:hAnsi="Times New Roman" w:cs="Times New Roman"/>
          <w:color w:val="000000"/>
          <w:sz w:val="24"/>
          <w:szCs w:val="24"/>
        </w:rPr>
        <w:t>Изпълнението на строежа в съответствие с издадените строителни книжа и с изискванията на чл.  169, ал.  1, ал.З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 </w:t>
      </w:r>
      <w:r w:rsidR="00094013">
        <w:rPr>
          <w:rFonts w:ascii="Times New Roman" w:eastAsia="Times New Roman" w:hAnsi="Times New Roman" w:cs="Times New Roman"/>
          <w:color w:val="000000"/>
          <w:sz w:val="24"/>
          <w:szCs w:val="24"/>
        </w:rPr>
        <w:t>Изпълнението  на СРР/СМР  с материали,  изделия,  продукти и други  в съответствие със съществените изисквания към строежите;</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00094013">
        <w:rPr>
          <w:rFonts w:ascii="Times New Roman" w:eastAsia="Times New Roman" w:hAnsi="Times New Roman" w:cs="Times New Roman"/>
          <w:color w:val="000000"/>
          <w:sz w:val="24"/>
          <w:szCs w:val="24"/>
        </w:rPr>
        <w:t>Изготвянето   и   съхраняването   на   документацията   по   изпълнението   на строежа, съгласно изискванията на ЗУТ;</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Съхраняването   и   предоставянето   при   поискване   от   контролен   орган   на строителните книжа и заповедната книга на строежа по чл. 170, ал. 3 от ЗУТ;</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00094013">
        <w:rPr>
          <w:rFonts w:ascii="Times New Roman" w:eastAsia="Times New Roman" w:hAnsi="Times New Roman" w:cs="Times New Roman"/>
          <w:color w:val="000000"/>
          <w:sz w:val="24"/>
          <w:szCs w:val="24"/>
        </w:rPr>
        <w:t>.Уреждане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00094013">
        <w:rPr>
          <w:rFonts w:ascii="Times New Roman" w:eastAsia="Times New Roman" w:hAnsi="Times New Roman" w:cs="Times New Roman"/>
          <w:color w:val="000000"/>
          <w:sz w:val="24"/>
          <w:szCs w:val="24"/>
        </w:rPr>
        <w:t>ИЗПЪЛНИТЕЛЯТ отговаря за действията на трети лица, допуснати от него до обекта (без контролните органи), като за свои действия.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За всички действия или бездействия на своите работници и служители.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За всички действия или бездействия на своите доставчици.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За   безопасността   на   работници   и   служителите   изпълняващи   своите служебни/трудови задължения на обекта.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За загуба или нанесена вреда на каквото и да било имущество, в следствие на изпълнение предмета на договора през времетраене на строителни работи.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ИЗПЪЛНИТЕЛЯТ носи пълна отговорност за изпълнение на възложените СМР/СРР от датата на започването до датата на завършване на СМР/СРР, както и  риска  от  погиване   или  повреждане   на  строителните   материали   и/или строителна техника,  механизация  и  оборудване,   настъпили  в  резултат  на случайно събитие или виновни действия на трети лица.</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18 При забава в плащането на дължимата парична сума, ВЪЗЛОЖИТЕЛЯТ дължи обезщетение по реда на чл. 86 от Закона за задълженията и договорите.</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19 При забава за завършване и предаване на СРР/СМР по настоящия договор в срок, ИЗПЪЛНИТЕЛЯТ дължи неустойка в размер на 0.5% (нула цяло и пет десети процента) от общата цена без ДДС по чл. 2, ал. 1 от този договор, за всеки просрочен ден, но не повече от 10 % (десет процента) от стойността без ДДС.</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20 (1) При пълно неизпълнение на възложената работа, ИЗПЪЛНИТЕЛЯТ дължи неустойка в размер на стойността по този договор по чл. 2, ал. 1.</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При некачествено извършени СМР, които не могат да бъдат поправени освен възможностите   предвидени   в   чл.   265   от   Закона   за   задълженията   и   договорите, ИЗПЪЛНИТЕЛЯТ дължи и неустойка в двоен размер от стойността на некачествено извършените СМР.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При частично изпълнение и/или лошо изпълнение на СМР по предмета на настоящия договор, ИЗПЪЛНИТЕЛЯТ дължи на ВЪЗЛОЖИТЕЛЯ неустойка в размер на 30 % от прогнозната стойността без ДДС, посочена в чл. 2, ал. 1 от договора. Сумата на неустойката  се  удържа  от  ВЪЗЛОЖИТЕЛЯ  при   извършване   на  междинното   или окончателното плащания.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Ако   недостатъците  констатирани  при  приемането   на  СРР/СМР   или   в гаранционните срокове по договора не бъдат отстранени в договорения срок от страна на ИЗПЪЛНИТЕЛЯ,   същият  дължи   неустойка   в   удвоения  размер   на  разноските   за отстраняване на недостатъците.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При неизпълнение на други задължения по договора ИЗПЪЛНИТЕЛЯТ дължи неустойка в размер на 500 (петстотин) лв., за всяко констатирано нарушение. Сумата на неустойката се удържа от ВЪЗЛОЖИТЕЛЯ при извършване на междинното или окончателното плащания.</w:t>
      </w:r>
    </w:p>
    <w:p w:rsidR="00094013" w:rsidRDefault="0086450B"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21 Изплащането на неустойката не лишава изправната страна от правото да търси реално изпълнение и обезщетение за претърпени вреди.</w:t>
      </w:r>
    </w:p>
    <w:p w:rsid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86450B" w:rsidRDefault="0086450B" w:rsidP="0086450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6450B">
        <w:rPr>
          <w:rFonts w:ascii="Times New Roman" w:hAnsi="Times New Roman" w:cs="Times New Roman"/>
          <w:b/>
          <w:color w:val="000000"/>
          <w:sz w:val="24"/>
          <w:szCs w:val="24"/>
          <w:lang w:val="en-US"/>
        </w:rPr>
        <w:lastRenderedPageBreak/>
        <w:t>X</w:t>
      </w:r>
      <w:r w:rsidRPr="0086450B">
        <w:rPr>
          <w:rFonts w:ascii="Times New Roman" w:hAnsi="Times New Roman" w:cs="Times New Roman"/>
          <w:b/>
          <w:color w:val="000000"/>
          <w:sz w:val="24"/>
          <w:szCs w:val="24"/>
        </w:rPr>
        <w:t>.</w:t>
      </w:r>
      <w:r w:rsidR="00094013" w:rsidRPr="0086450B">
        <w:rPr>
          <w:rFonts w:ascii="Times New Roman" w:eastAsia="Times New Roman" w:hAnsi="Times New Roman" w:cs="Times New Roman"/>
          <w:b/>
          <w:color w:val="000000"/>
          <w:sz w:val="24"/>
          <w:szCs w:val="24"/>
        </w:rPr>
        <w:t>ФОРСМАЖОРНИ ОБСТОЯТЕЛСТВА</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22 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w:t>
      </w:r>
      <w:r w:rsidR="0086450B">
        <w:rPr>
          <w:rFonts w:ascii="Times New Roman" w:eastAsia="Times New Roman" w:hAnsi="Times New Roman" w:cs="Times New Roman"/>
          <w:color w:val="000000"/>
          <w:sz w:val="24"/>
          <w:szCs w:val="24"/>
          <w:vertAlign w:val="subscript"/>
        </w:rPr>
        <w:t>.</w:t>
      </w:r>
      <w:r>
        <w:rPr>
          <w:rFonts w:ascii="Times New Roman" w:eastAsia="Times New Roman" w:hAnsi="Times New Roman" w:cs="Times New Roman"/>
          <w:color w:val="000000"/>
          <w:sz w:val="24"/>
          <w:szCs w:val="24"/>
        </w:rPr>
        <w:t xml:space="preserve"> 23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Чл. 24 (1) 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w:t>
      </w:r>
      <w:proofErr w:type="spellStart"/>
      <w:r>
        <w:rPr>
          <w:rFonts w:ascii="Times New Roman" w:eastAsia="Times New Roman" w:hAnsi="Times New Roman" w:cs="Times New Roman"/>
          <w:color w:val="000000"/>
          <w:sz w:val="24"/>
          <w:szCs w:val="24"/>
        </w:rPr>
        <w:t>обр</w:t>
      </w:r>
      <w:proofErr w:type="spellEnd"/>
      <w:r>
        <w:rPr>
          <w:rFonts w:ascii="Times New Roman" w:eastAsia="Times New Roman" w:hAnsi="Times New Roman" w:cs="Times New Roman"/>
          <w:color w:val="000000"/>
          <w:sz w:val="24"/>
          <w:szCs w:val="24"/>
        </w:rPr>
        <w:t>.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w:t>
      </w:r>
      <w:proofErr w:type="spellStart"/>
      <w:r>
        <w:rPr>
          <w:rFonts w:ascii="Times New Roman" w:eastAsia="Times New Roman" w:hAnsi="Times New Roman" w:cs="Times New Roman"/>
          <w:color w:val="000000"/>
          <w:sz w:val="24"/>
          <w:szCs w:val="24"/>
        </w:rPr>
        <w:t>последващи</w:t>
      </w:r>
      <w:proofErr w:type="spellEnd"/>
      <w:r>
        <w:rPr>
          <w:rFonts w:ascii="Times New Roman" w:eastAsia="Times New Roman" w:hAnsi="Times New Roman" w:cs="Times New Roman"/>
          <w:color w:val="000000"/>
          <w:sz w:val="24"/>
          <w:szCs w:val="24"/>
        </w:rPr>
        <w:t xml:space="preserve"> известия за начина, по който форсмажорното събитие спира изпълнението на задълженията й, както и за степента на спиране.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Ако форсмажорно събитие е възпрепятствало ИЗПЪЛНИТЕЛЯ да осъществи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дейностите   по   настоящия   договор,   сроковете   по   договора   спират   да   текат   и   на ИЗПЪЛНИТЕЛЯ не може да се търси отговорност за неизпълнение или забава.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Страните не носят отговорност една спрямо друга по отношение на вреди, претърпени като последица от форсмажорно събитие.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094013"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Чл.25 Страните възобновяват (с Акт, </w:t>
      </w:r>
      <w:proofErr w:type="spellStart"/>
      <w:r>
        <w:rPr>
          <w:rFonts w:ascii="Times New Roman" w:eastAsia="Times New Roman" w:hAnsi="Times New Roman" w:cs="Times New Roman"/>
          <w:color w:val="000000"/>
          <w:sz w:val="24"/>
          <w:szCs w:val="24"/>
        </w:rPr>
        <w:t>обр</w:t>
      </w:r>
      <w:proofErr w:type="spellEnd"/>
      <w:r>
        <w:rPr>
          <w:rFonts w:ascii="Times New Roman" w:eastAsia="Times New Roman" w:hAnsi="Times New Roman" w:cs="Times New Roman"/>
          <w:color w:val="000000"/>
          <w:sz w:val="24"/>
          <w:szCs w:val="24"/>
        </w:rPr>
        <w:t>.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w:t>
      </w:r>
    </w:p>
    <w:p w:rsid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94013" w:rsidRPr="0086450B" w:rsidRDefault="00094013" w:rsidP="0086450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6450B">
        <w:rPr>
          <w:rFonts w:ascii="Times New Roman" w:hAnsi="Times New Roman" w:cs="Times New Roman"/>
          <w:b/>
          <w:color w:val="000000"/>
          <w:sz w:val="24"/>
          <w:szCs w:val="24"/>
          <w:lang w:val="en-US"/>
        </w:rPr>
        <w:t xml:space="preserve">XI. </w:t>
      </w:r>
      <w:r w:rsidRPr="0086450B">
        <w:rPr>
          <w:rFonts w:ascii="Times New Roman" w:eastAsia="Times New Roman" w:hAnsi="Times New Roman" w:cs="Times New Roman"/>
          <w:b/>
          <w:color w:val="000000"/>
          <w:sz w:val="24"/>
          <w:szCs w:val="24"/>
        </w:rPr>
        <w:t>НОСЕНЕ НА РИСКА</w:t>
      </w:r>
    </w:p>
    <w:p w:rsidR="00094013" w:rsidRDefault="0086450B" w:rsidP="007716C9">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Чл.</w:t>
      </w:r>
      <w:r w:rsidR="00094013">
        <w:rPr>
          <w:rFonts w:ascii="Times New Roman" w:eastAsia="Times New Roman" w:hAnsi="Times New Roman" w:cs="Times New Roman"/>
          <w:color w:val="000000"/>
          <w:sz w:val="24"/>
          <w:szCs w:val="24"/>
        </w:rPr>
        <w:t xml:space="preserve"> 26 Рискът от случайно погиване или повреждане на извършеното строителство, конструкции,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 от момента на предоставянето на достъп до строителната площадка за изпълнение на СРР/СМР/от момента на започване на работите по договора до съставянето на Констативен акт за установяване годността за приемане на строежа </w:t>
      </w:r>
      <w:r w:rsidR="00094013">
        <w:rPr>
          <w:rFonts w:ascii="Times New Roman" w:eastAsia="Times New Roman" w:hAnsi="Times New Roman" w:cs="Times New Roman"/>
          <w:i/>
          <w:iCs/>
          <w:color w:val="000000"/>
          <w:sz w:val="24"/>
          <w:szCs w:val="24"/>
        </w:rPr>
        <w:t xml:space="preserve">(Приложение №15 към чл. 7, ал. </w:t>
      </w:r>
      <w:proofErr w:type="spellStart"/>
      <w:r w:rsidR="00094013">
        <w:rPr>
          <w:rFonts w:ascii="Times New Roman" w:eastAsia="Times New Roman" w:hAnsi="Times New Roman" w:cs="Times New Roman"/>
          <w:i/>
          <w:iCs/>
          <w:color w:val="000000"/>
          <w:sz w:val="24"/>
          <w:szCs w:val="24"/>
        </w:rPr>
        <w:t>З</w:t>
      </w:r>
      <w:r w:rsidR="00094013">
        <w:rPr>
          <w:rFonts w:ascii="Times New Roman" w:eastAsia="Times New Roman" w:hAnsi="Times New Roman" w:cs="Times New Roman"/>
          <w:i/>
          <w:iCs/>
          <w:color w:val="000000"/>
          <w:sz w:val="24"/>
          <w:szCs w:val="24"/>
          <w:vertAlign w:val="subscript"/>
        </w:rPr>
        <w:t>у</w:t>
      </w:r>
      <w:proofErr w:type="spellEnd"/>
      <w:r w:rsidR="00094013">
        <w:rPr>
          <w:rFonts w:ascii="Times New Roman" w:eastAsia="Times New Roman" w:hAnsi="Times New Roman" w:cs="Times New Roman"/>
          <w:i/>
          <w:iCs/>
          <w:color w:val="000000"/>
          <w:sz w:val="24"/>
          <w:szCs w:val="24"/>
        </w:rPr>
        <w:t xml:space="preserve"> т. 15 от Наредба № 3 от 31 юли 2003 г. за съставяне на актове и протоколи по време на строителството).</w:t>
      </w:r>
    </w:p>
    <w:p w:rsid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6450B" w:rsidRPr="0086450B" w:rsidRDefault="0086450B" w:rsidP="0086450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450B">
        <w:rPr>
          <w:rFonts w:ascii="Times New Roman" w:eastAsia="Times New Roman" w:hAnsi="Times New Roman" w:cs="Times New Roman"/>
          <w:b/>
          <w:color w:val="000000"/>
          <w:sz w:val="24"/>
          <w:szCs w:val="24"/>
        </w:rPr>
        <w:t>Х</w:t>
      </w:r>
      <w:r w:rsidRPr="0086450B">
        <w:rPr>
          <w:rFonts w:ascii="Times New Roman" w:eastAsia="Times New Roman" w:hAnsi="Times New Roman" w:cs="Times New Roman"/>
          <w:b/>
          <w:color w:val="000000"/>
          <w:sz w:val="24"/>
          <w:szCs w:val="24"/>
          <w:lang w:val="en-US"/>
        </w:rPr>
        <w:t>II</w:t>
      </w:r>
      <w:r w:rsidR="00094013" w:rsidRPr="0086450B">
        <w:rPr>
          <w:rFonts w:ascii="Times New Roman" w:eastAsia="Times New Roman" w:hAnsi="Times New Roman" w:cs="Times New Roman"/>
          <w:b/>
          <w:color w:val="000000"/>
          <w:sz w:val="24"/>
          <w:szCs w:val="24"/>
        </w:rPr>
        <w:t>. ПРЕКРАТЯВАНЕ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27.(1) Действието на този договор се прекратява: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rPr>
        <w:t>с изтичане срока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с изпълнението на всички задължения на страните;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по взаимно съгласие между страните, изразено в писмена форма;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при незапочване на строителството в едномесечен срок от датата на сключване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по преценка на ВЪЗЛОЖИТЕЛЯ, когато след</w:t>
      </w:r>
      <w:r w:rsidR="0086450B">
        <w:rPr>
          <w:rFonts w:ascii="Times New Roman" w:eastAsia="Times New Roman" w:hAnsi="Times New Roman" w:cs="Times New Roman"/>
          <w:color w:val="000000"/>
          <w:sz w:val="24"/>
          <w:szCs w:val="24"/>
        </w:rPr>
        <w:t xml:space="preserve"> започване на работа и на всеки</w:t>
      </w:r>
      <w:r w:rsidR="00810F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последващ етап от изпълнението на обекта, се установи/ят:</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че има несъответствие с предложението за изпълнение на поръчката.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б) други отклонения от предвидените в договора ангажименти.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в случаите на чл. 118, ал. 1 от ЗОП;</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От страна на ВЪЗЛОЖИТЕЛЯ, ако ИЗПЪЛНИТЕЛЯТ не изпълни част или целия обем на поръчката, с едноседмично писмено предизвестие.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В други случаи предвидени в закон;</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В случаите на ал. 1, т.4 за незапочване на работата се счита непредприемането на действия за започване на СМР по настоящия договор. На 15-тия ден, ВЪЗЛОЖИТЕЛЯТ се задължава да уведоми ИЗПЪЛНИТЕЛЯ за незапочването или изоставането. Ако до 30-тия ден ИЗПЪЛНИТЕЛЯТ не започне изпълнението, ВЪЗЛОЖИТЕЛЯТ предприема действия по прекратяване на договора. Прекратяването на договора става едностранно от страна на ВЪЗЛОЖИТЕЛЯ, който изготвя протокол с установяване на незапочването на дейността или започването на частични дейности в драстично отклонение с технологичния процес на изпълнение/норми и настоящия договор. Договорът се прекратява само с уведомяването на ИЗПЪЛНИТЕЛЯ след изтичането на едномесечния срок от датата на сключване на договора и се счита за прекратен от момента на достигане на уведомяването до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В  случаите  на ал,   1,  т.  5  ВЪЗЛОЖИТЕЛЯТ  дава   15  дневен  срок  на ИЗПЪЛНИТЕЛЯ   да   приведе   изпълнението   на   обекта   в   съответствие   с   поетите ангажименти и ако в този срок ИЗПЪЛНИТЕЛЯТ не приведе обекта в състояние, съобразно  поетите  ангажименти,  ВЪЗЛОЖИТЕЛЯТ  може  да  прекрати  договора  с едностранно уведомление. Договорът се счита за прекратен от момента на получаване на уведомлението от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В случаите на ал. 2 и ал. 3 от настоящия член, ВЪЗЛОЖИТЕЛЯТ може и да не прекрати договора, ако прецени и ИЗПЪЛНИТЕЛЯТ докаже, че временните отклонения и междинното забавяне могат да бъдат преодолени и крайният срок ще бъде спазен, както и качественото и количествено изпълнение на обекта на договора. Във всички случаи обаче, ВЪЗЛОЖИТЕЛЯТ си запазва правото на преценка и може да прекрати договора по   реда   на   ал.   2   и   ал.   3   на   настоящия   член,   независимо   от   обосновката   на ИЗПЪЛНИТЕЛЯ.</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28 (1) ВЪЗЛОЖИТЕЛЯТ може да прекрати договора едностранно без предизвестие в следните случаи: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при виновна забава на изпълнението от страна на ИЗПЪЛНИТЕЛЯ с повече от 10 (десет) дни;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ИЗПЪЛНИТЕЛЯТ ползва подизпълнител, без да е декларирал това в офертата си;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при започване на процедура по ликвидация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при   откриване   на   производство   по   обявяване   в   несъстоятелност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5.   </w:t>
      </w:r>
      <w:r>
        <w:rPr>
          <w:rFonts w:ascii="Times New Roman" w:eastAsia="Times New Roman" w:hAnsi="Times New Roman" w:cs="Times New Roman"/>
          <w:color w:val="000000"/>
          <w:sz w:val="24"/>
          <w:szCs w:val="24"/>
        </w:rPr>
        <w:t>при   системно   неизпълнение   на  задължения   по   договора   от   страна   на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ВЪЗЛОЖИТЕЛЯТ може да прекрати договора едностранно с 3-дневно предизвестие, без дължими неустойки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приети от ВЪЗЛОЖИТЕЛЯ дейности по изпълнение на договора.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29 При прекратяване действието на договора, ИЗПЪЛНИТЕЛЯТ в срок от 2 (два) работни дни е длъжен да напусне строителната площадка, след като предприеме всички действия, необходими за обезопасяването на обекта и предаде на ВЪЗЛОЖИТЕЛЯ всички документи, свързани с изпълнението на СМР, в това число</w:t>
      </w:r>
    </w:p>
    <w:p w:rsidR="00094013" w:rsidRPr="0086450B"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изготвените от ИЗПЪЛНИТЕЛЯ, както и всички стоки и материали, доста</w:t>
      </w:r>
      <w:r w:rsidR="0086450B">
        <w:rPr>
          <w:rFonts w:ascii="Times New Roman" w:eastAsia="Times New Roman" w:hAnsi="Times New Roman" w:cs="Times New Roman"/>
          <w:color w:val="000000"/>
          <w:sz w:val="24"/>
          <w:szCs w:val="24"/>
        </w:rPr>
        <w:t>вени и заплатени от ВЪЗЛОЖИТЕЛЯ</w:t>
      </w:r>
      <w:r w:rsidR="0086450B">
        <w:rPr>
          <w:rFonts w:ascii="Times New Roman" w:eastAsia="Times New Roman" w:hAnsi="Times New Roman" w:cs="Times New Roman"/>
          <w:color w:val="000000"/>
          <w:sz w:val="24"/>
          <w:szCs w:val="24"/>
          <w:lang w:val="en-US"/>
        </w:rPr>
        <w:t>.</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30 Ако ИЗПЪЛНИТЕЛЯТ е изпълнил част от работата и тя е полезна за ВЪЗЛОЖИТЕЛЯ, последният дължи парична сума съответна на изпълнението.</w:t>
      </w:r>
    </w:p>
    <w:p w:rsidR="00094013" w:rsidRDefault="0086450B"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31 При прекратяване изпълнението на поръчката от страна на ВЪЗЛОЖИТЕЛЯ поради недостиг на финансови средства или по други обективни причини, същият дължи на ИЗПЪЛНИТЕЛЯ стойността на изпълнените до момента на прекратяването работи, без да дължи неустойка на ИЗПЪЛНИТЕЛЯ.</w:t>
      </w:r>
    </w:p>
    <w:p w:rsidR="0086450B" w:rsidRP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094013" w:rsidRPr="0086450B" w:rsidRDefault="00094013" w:rsidP="0086450B">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6450B">
        <w:rPr>
          <w:rFonts w:ascii="Times New Roman" w:hAnsi="Times New Roman" w:cs="Times New Roman"/>
          <w:b/>
          <w:color w:val="000000"/>
          <w:sz w:val="24"/>
          <w:szCs w:val="24"/>
          <w:lang w:val="en-US"/>
        </w:rPr>
        <w:t xml:space="preserve">XIII. </w:t>
      </w:r>
      <w:r w:rsidRPr="0086450B">
        <w:rPr>
          <w:rFonts w:ascii="Times New Roman" w:eastAsia="Times New Roman" w:hAnsi="Times New Roman" w:cs="Times New Roman"/>
          <w:b/>
          <w:color w:val="000000"/>
          <w:sz w:val="24"/>
          <w:szCs w:val="24"/>
        </w:rPr>
        <w:t>СПЕЦИФИЧНИ УСЛОВИЯ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Чл. 32 (1)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Pr>
          <w:rFonts w:ascii="Times New Roman" w:eastAsia="Times New Roman" w:hAnsi="Times New Roman" w:cs="Times New Roman"/>
          <w:color w:val="000000"/>
          <w:sz w:val="24"/>
          <w:szCs w:val="24"/>
        </w:rPr>
        <w:t>ноу-хау</w:t>
      </w:r>
      <w:proofErr w:type="spellEnd"/>
      <w:r>
        <w:rPr>
          <w:rFonts w:ascii="Times New Roman" w:eastAsia="Times New Roman" w:hAnsi="Times New Roman" w:cs="Times New Roman"/>
          <w:color w:val="000000"/>
          <w:sz w:val="24"/>
          <w:szCs w:val="24"/>
        </w:rPr>
        <w:t>, изобретения, полезни модели или други права от подобен характер, свързани с изпълнението на обществената поръчка.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33 (1) 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тях.</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Когато препятствията са по независещи и от двете страни причини, разноските по отстраняването на препятствията се поемат поравно.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34 Отделните клаузи от настоящия договор се тълкуват в съответствие със законите и действащите в Република България разпоредби, като всички действащи и влезли в сила нормативни актове, след подписване на настоящия договор, имат задължителна сила за страните.</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35 Нищожността на някоя клауза от настоящия договор не води до нищожност на друга клауза или на договора като цяло.</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36 Настоящият договор не може да бъде променян или допълван, освен по изключение при спазване на условията на ЗОП.</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37 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w:t>
      </w:r>
      <w:r w:rsidR="00094013">
        <w:rPr>
          <w:rFonts w:ascii="Times New Roman" w:eastAsia="Times New Roman" w:hAnsi="Times New Roman" w:cs="Times New Roman"/>
          <w:color w:val="000000"/>
          <w:sz w:val="24"/>
          <w:szCs w:val="24"/>
        </w:rPr>
        <w:lastRenderedPageBreak/>
        <w:t>елементите на договора в нарушение на чл. 116 от ЗОП и предходния член от настоящия договор.</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38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компетентния съд на територията на Република България по реда на Гражданския процесуален кодекс.</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39 Всяка от страните по договора трябва да изпълнява задълженията си по него точно и добросъвестно, съобразно изискванията на закона и да не пречи на другата страна да изпълнява своите задължения по същия начин.</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 40 (1) Всички съобщения, предизвестия и нареждания, свързани с изпълнението на този договор и разменяни между страните по него са валидни, когато са изпратени на езика на договора писмено, чрез препоръчана поща /с обратна разписка/, по факс, електронна поща или предадени чрез куриер срещу подпис на приемащата страна.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За целите на настоящия договор, данните на страните са, както следва: 1.3а ВЪЗЛОЖИТЕЛЯ:</w:t>
      </w:r>
    </w:p>
    <w:p w:rsidR="00094013" w:rsidRPr="0086450B"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Адрес за кореспонденция: </w:t>
      </w:r>
      <w:r w:rsidR="0086450B">
        <w:rPr>
          <w:rFonts w:ascii="Times New Roman" w:eastAsia="Times New Roman" w:hAnsi="Times New Roman"/>
          <w:sz w:val="24"/>
          <w:szCs w:val="24"/>
          <w:lang w:eastAsia="bg-BG"/>
        </w:rPr>
        <w:t>гр.Симеоновград</w:t>
      </w:r>
      <w:r w:rsidR="0086450B">
        <w:rPr>
          <w:rFonts w:ascii="Times New Roman" w:eastAsia="Times New Roman" w:hAnsi="Times New Roman"/>
          <w:sz w:val="24"/>
          <w:szCs w:val="24"/>
          <w:lang w:val="en-US" w:eastAsia="bg-BG"/>
        </w:rPr>
        <w:t xml:space="preserve">, </w:t>
      </w:r>
      <w:r w:rsidR="0086450B">
        <w:rPr>
          <w:rFonts w:ascii="Times New Roman" w:eastAsia="Times New Roman" w:hAnsi="Times New Roman"/>
          <w:sz w:val="24"/>
          <w:szCs w:val="24"/>
          <w:lang w:eastAsia="bg-BG"/>
        </w:rPr>
        <w:t>пл.”Шейновски” № 3</w:t>
      </w:r>
    </w:p>
    <w:p w:rsidR="00094013" w:rsidRPr="0086450B"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Тел.: </w:t>
      </w:r>
      <w:r w:rsidR="0086450B">
        <w:rPr>
          <w:rFonts w:ascii="Times New Roman" w:eastAsia="Times New Roman" w:hAnsi="Times New Roman" w:cs="Times New Roman"/>
          <w:color w:val="000000"/>
          <w:sz w:val="24"/>
          <w:szCs w:val="24"/>
          <w:lang w:val="en-US"/>
        </w:rPr>
        <w:t>……………….</w:t>
      </w:r>
    </w:p>
    <w:p w:rsidR="00094013" w:rsidRPr="0086450B"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Факс: </w:t>
      </w:r>
      <w:r w:rsidR="0086450B">
        <w:rPr>
          <w:rFonts w:ascii="Times New Roman" w:eastAsia="Times New Roman" w:hAnsi="Times New Roman" w:cs="Times New Roman"/>
          <w:color w:val="000000"/>
          <w:sz w:val="24"/>
          <w:szCs w:val="24"/>
          <w:lang w:val="en-US"/>
        </w:rPr>
        <w:t>……………………….</w:t>
      </w:r>
    </w:p>
    <w:p w:rsidR="00094013" w:rsidRPr="0086450B"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Ел. поща: </w:t>
      </w:r>
      <w:r w:rsidR="0086450B">
        <w:rPr>
          <w:rFonts w:ascii="Times New Roman" w:eastAsia="Times New Roman" w:hAnsi="Times New Roman" w:cs="Times New Roman"/>
          <w:color w:val="000000"/>
          <w:sz w:val="24"/>
          <w:szCs w:val="24"/>
          <w:lang w:val="en-US"/>
        </w:rPr>
        <w:t>………………………</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За ИЗПЪЛНИТЕЛЯ: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Адрес за кореспонденция:.....................................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Тел.:................................................................</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Факс:...............................................................</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Ел. поща:..............................................................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За дата на уведомлението се счита: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датата на предаването - при лично предаване на уведомлението;</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датата на пощенското клеймо на обратната разписка - при изпращане по пощата;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датата на доставка, отбелязана върху куриерската разписка - при изпращане по куриер;</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датата на приемането - при изпращане по факс;</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датата на постъпване в ел. система - при изпращане по електронна поща.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94013"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41 (1)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При промяна на данните, посочени в предходната алинея, всяка от страните е длъжна да уведоми другата в тридневен срок от настъпване на промяната.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За дата на съобщението се смята: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датата на предаването - при ръчно предаване на съобщението срещу подпис от страна на упълномощено лице;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датата на пощенското клеймо на обратната разписка - при изпращане по пощата;</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датата на приемането - при изпращане по факс.</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Чл</w:t>
      </w:r>
      <w:proofErr w:type="spellEnd"/>
      <w:r w:rsidR="0086450B">
        <w:rPr>
          <w:rFonts w:ascii="Times New Roman" w:eastAsia="Times New Roman" w:hAnsi="Times New Roman" w:cs="Times New Roman"/>
          <w:color w:val="000000"/>
          <w:sz w:val="24"/>
          <w:szCs w:val="24"/>
          <w:vertAlign w:val="subscript"/>
          <w:lang w:val="en-US"/>
        </w:rPr>
        <w:t>.</w:t>
      </w:r>
      <w:r>
        <w:rPr>
          <w:rFonts w:ascii="Times New Roman" w:eastAsia="Times New Roman" w:hAnsi="Times New Roman" w:cs="Times New Roman"/>
          <w:color w:val="000000"/>
          <w:sz w:val="24"/>
          <w:szCs w:val="24"/>
        </w:rPr>
        <w:t xml:space="preserve"> 42 За неуредените в настоящия договор въпроси се прилагат разпоредбите на действащото законодателство на Република България.</w:t>
      </w:r>
    </w:p>
    <w:p w:rsidR="00094013" w:rsidRDefault="0086450B"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Чл</w:t>
      </w:r>
      <w:proofErr w:type="spellEnd"/>
      <w:r>
        <w:rPr>
          <w:rFonts w:ascii="Times New Roman" w:eastAsia="Times New Roman" w:hAnsi="Times New Roman" w:cs="Times New Roman"/>
          <w:color w:val="000000"/>
          <w:sz w:val="24"/>
          <w:szCs w:val="24"/>
          <w:lang w:val="en-US"/>
        </w:rPr>
        <w:t>.</w:t>
      </w:r>
      <w:r w:rsidR="00094013">
        <w:rPr>
          <w:rFonts w:ascii="Times New Roman" w:eastAsia="Times New Roman" w:hAnsi="Times New Roman" w:cs="Times New Roman"/>
          <w:color w:val="000000"/>
          <w:sz w:val="24"/>
          <w:szCs w:val="24"/>
        </w:rPr>
        <w:t xml:space="preserve"> 43 Нито една от страните няма право да прехвърля правата и задълженията, произтичащи от този договор, на трета страна.</w:t>
      </w:r>
    </w:p>
    <w:p w:rsidR="0086450B" w:rsidRP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Неразделна част от настоящия договор са следните приложения: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Техническа спецификация на ВЪЗЛОЖИТЕЛЯ;</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Техническо предложение;</w:t>
      </w:r>
    </w:p>
    <w:p w:rsidR="00094013" w:rsidRDefault="00094013" w:rsidP="007716C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Ценово предложение на ИЗПЪЛНИТЕЛЯ.</w:t>
      </w:r>
    </w:p>
    <w:p w:rsidR="0086450B" w:rsidRDefault="0086450B"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bookmarkStart w:id="0" w:name="_GoBack"/>
      <w:bookmarkEnd w:id="0"/>
    </w:p>
    <w:p w:rsidR="00094013" w:rsidRDefault="00094013" w:rsidP="007716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Настоящият договор се изготви и подписа в 3 (три) еднообразни екземпляра - 2 (два) за ВЪЗЛОЖИТЕЛЯ и 1 (един) за ИЗПЪЛНИТЕЛЯ.</w:t>
      </w:r>
    </w:p>
    <w:p w:rsidR="0086450B" w:rsidRPr="0086450B" w:rsidRDefault="0086450B" w:rsidP="007716C9">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86450B" w:rsidRPr="0086450B" w:rsidRDefault="0086450B" w:rsidP="00810F38">
      <w:pPr>
        <w:tabs>
          <w:tab w:val="left" w:pos="6300"/>
        </w:tabs>
        <w:suppressAutoHyphens/>
        <w:spacing w:afterLines="40" w:line="240" w:lineRule="auto"/>
        <w:jc w:val="both"/>
        <w:outlineLvl w:val="0"/>
        <w:rPr>
          <w:rFonts w:ascii="Times New Roman" w:eastAsia="Times New Roman" w:hAnsi="Times New Roman" w:cs="Times New Roman"/>
          <w:b/>
          <w:sz w:val="24"/>
          <w:szCs w:val="24"/>
          <w:u w:val="single"/>
          <w:lang w:eastAsia="ar-SA"/>
        </w:rPr>
      </w:pPr>
      <w:r w:rsidRPr="0086450B">
        <w:rPr>
          <w:rFonts w:ascii="Times New Roman" w:eastAsia="Times New Roman" w:hAnsi="Times New Roman" w:cs="Times New Roman"/>
          <w:b/>
          <w:sz w:val="24"/>
          <w:szCs w:val="24"/>
          <w:u w:val="single"/>
          <w:lang w:eastAsia="ar-SA"/>
        </w:rPr>
        <w:t>ВЪЗЛОЖИТЕЛ:</w:t>
      </w:r>
      <w:r w:rsidRPr="0086450B">
        <w:rPr>
          <w:rFonts w:ascii="Times New Roman" w:eastAsia="Times New Roman" w:hAnsi="Times New Roman" w:cs="Times New Roman"/>
          <w:b/>
          <w:sz w:val="24"/>
          <w:szCs w:val="24"/>
          <w:lang w:eastAsia="ar-SA"/>
        </w:rPr>
        <w:tab/>
      </w:r>
      <w:r w:rsidRPr="0086450B">
        <w:rPr>
          <w:rFonts w:ascii="Times New Roman" w:eastAsia="Times New Roman" w:hAnsi="Times New Roman" w:cs="Times New Roman"/>
          <w:b/>
          <w:sz w:val="24"/>
          <w:szCs w:val="24"/>
          <w:u w:val="single"/>
          <w:lang w:eastAsia="ar-SA"/>
        </w:rPr>
        <w:t>ЗА ИЗПЪЛНИТЕЛЯ:</w:t>
      </w:r>
    </w:p>
    <w:p w:rsidR="0086450B" w:rsidRPr="0086450B" w:rsidRDefault="0086450B" w:rsidP="00810F38">
      <w:pPr>
        <w:suppressAutoHyphens/>
        <w:spacing w:afterLines="40" w:line="240" w:lineRule="auto"/>
        <w:jc w:val="both"/>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КМЕТ НА ОБЩИНА СИМЕОНОВГРАД:</w:t>
      </w:r>
      <w:r w:rsidRPr="0086450B">
        <w:rPr>
          <w:rFonts w:ascii="Times New Roman" w:eastAsia="Times New Roman" w:hAnsi="Times New Roman" w:cs="Times New Roman"/>
          <w:b/>
          <w:sz w:val="24"/>
          <w:szCs w:val="24"/>
          <w:lang w:eastAsia="ar-SA"/>
        </w:rPr>
        <w:tab/>
      </w:r>
      <w:r w:rsidRPr="0086450B">
        <w:rPr>
          <w:rFonts w:ascii="Times New Roman" w:eastAsia="Times New Roman" w:hAnsi="Times New Roman" w:cs="Times New Roman"/>
          <w:b/>
          <w:sz w:val="24"/>
          <w:szCs w:val="24"/>
          <w:lang w:eastAsia="ar-SA"/>
        </w:rPr>
        <w:tab/>
      </w:r>
      <w:r w:rsidRPr="0086450B">
        <w:rPr>
          <w:rFonts w:ascii="Times New Roman" w:eastAsia="Times New Roman" w:hAnsi="Times New Roman" w:cs="Times New Roman"/>
          <w:b/>
          <w:sz w:val="24"/>
          <w:szCs w:val="24"/>
          <w:lang w:eastAsia="ar-SA"/>
        </w:rPr>
        <w:tab/>
      </w:r>
      <w:r w:rsidRPr="0086450B">
        <w:rPr>
          <w:rFonts w:ascii="Times New Roman" w:eastAsia="Times New Roman" w:hAnsi="Times New Roman" w:cs="Times New Roman"/>
          <w:b/>
          <w:sz w:val="24"/>
          <w:szCs w:val="24"/>
          <w:lang w:eastAsia="ar-SA"/>
        </w:rPr>
        <w:tab/>
        <w:t>___________________</w:t>
      </w:r>
    </w:p>
    <w:p w:rsidR="0086450B" w:rsidRPr="0086450B" w:rsidRDefault="0086450B" w:rsidP="00810F38">
      <w:pPr>
        <w:tabs>
          <w:tab w:val="left" w:pos="6300"/>
          <w:tab w:val="left" w:leader="underscore" w:pos="8640"/>
        </w:tabs>
        <w:suppressAutoHyphens/>
        <w:spacing w:afterLines="40" w:line="240" w:lineRule="auto"/>
        <w:jc w:val="both"/>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ab/>
        <w:t>(........................................)</w:t>
      </w:r>
    </w:p>
    <w:p w:rsidR="0086450B" w:rsidRPr="0086450B" w:rsidRDefault="0086450B" w:rsidP="00810F38">
      <w:pPr>
        <w:suppressAutoHyphens/>
        <w:spacing w:afterLines="40" w:line="240" w:lineRule="auto"/>
        <w:jc w:val="both"/>
        <w:rPr>
          <w:rFonts w:ascii="Times New Roman" w:eastAsia="Times New Roman" w:hAnsi="Times New Roman" w:cs="Times New Roman"/>
          <w:b/>
          <w:sz w:val="24"/>
          <w:szCs w:val="24"/>
          <w:lang w:eastAsia="ar-SA"/>
        </w:rPr>
      </w:pP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ГЛ. СЧЕТОВОДИТЕЛ:</w:t>
      </w: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_________________</w:t>
      </w: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w:t>
      </w: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СЪГЛАСУВАЛ:</w:t>
      </w: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p>
    <w:p w:rsidR="0086450B" w:rsidRPr="0086450B" w:rsidRDefault="0086450B" w:rsidP="00810F38">
      <w:pPr>
        <w:suppressAutoHyphens/>
        <w:spacing w:afterLines="40" w:line="240" w:lineRule="auto"/>
        <w:jc w:val="both"/>
        <w:outlineLvl w:val="0"/>
        <w:rPr>
          <w:rFonts w:ascii="Times New Roman" w:eastAsia="Times New Roman" w:hAnsi="Times New Roman" w:cs="Times New Roman"/>
          <w:b/>
          <w:sz w:val="24"/>
          <w:szCs w:val="24"/>
          <w:lang w:eastAsia="ar-SA"/>
        </w:rPr>
      </w:pPr>
      <w:r w:rsidRPr="0086450B">
        <w:rPr>
          <w:rFonts w:ascii="Times New Roman" w:eastAsia="Times New Roman" w:hAnsi="Times New Roman" w:cs="Times New Roman"/>
          <w:b/>
          <w:sz w:val="24"/>
          <w:szCs w:val="24"/>
          <w:lang w:eastAsia="ar-SA"/>
        </w:rPr>
        <w:t>_________________</w:t>
      </w:r>
    </w:p>
    <w:p w:rsidR="00094013" w:rsidRPr="00094013" w:rsidRDefault="00094013" w:rsidP="0086450B">
      <w:pPr>
        <w:jc w:val="both"/>
        <w:rPr>
          <w:lang w:val="en-US"/>
        </w:rPr>
      </w:pPr>
    </w:p>
    <w:sectPr w:rsidR="00094013" w:rsidRPr="00094013" w:rsidSect="00AF30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4013"/>
    <w:rsid w:val="00094013"/>
    <w:rsid w:val="000B5341"/>
    <w:rsid w:val="001A798D"/>
    <w:rsid w:val="001B254D"/>
    <w:rsid w:val="00277633"/>
    <w:rsid w:val="002C0644"/>
    <w:rsid w:val="00311B9E"/>
    <w:rsid w:val="003D7E73"/>
    <w:rsid w:val="004749D4"/>
    <w:rsid w:val="0052546D"/>
    <w:rsid w:val="006E07D5"/>
    <w:rsid w:val="007716C9"/>
    <w:rsid w:val="0078151B"/>
    <w:rsid w:val="007C49CC"/>
    <w:rsid w:val="007F0694"/>
    <w:rsid w:val="00810F38"/>
    <w:rsid w:val="0086450B"/>
    <w:rsid w:val="00871115"/>
    <w:rsid w:val="008771E6"/>
    <w:rsid w:val="008B3A25"/>
    <w:rsid w:val="008D4223"/>
    <w:rsid w:val="00946031"/>
    <w:rsid w:val="00A72B18"/>
    <w:rsid w:val="00A835E5"/>
    <w:rsid w:val="00AF3025"/>
    <w:rsid w:val="00B115AB"/>
    <w:rsid w:val="00B1272C"/>
    <w:rsid w:val="00B22942"/>
    <w:rsid w:val="00BF4ED6"/>
    <w:rsid w:val="00CB5549"/>
    <w:rsid w:val="00D41544"/>
    <w:rsid w:val="00D76602"/>
    <w:rsid w:val="00D83E3A"/>
    <w:rsid w:val="00DF2752"/>
    <w:rsid w:val="00E46F8C"/>
    <w:rsid w:val="00F178C2"/>
    <w:rsid w:val="00F6783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3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7855</Words>
  <Characters>44779</Characters>
  <Application>Microsoft Office Word</Application>
  <DocSecurity>0</DocSecurity>
  <Lines>373</Lines>
  <Paragraphs>105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Потребител на Windows</cp:lastModifiedBy>
  <cp:revision>5</cp:revision>
  <dcterms:created xsi:type="dcterms:W3CDTF">2019-02-13T11:57:00Z</dcterms:created>
  <dcterms:modified xsi:type="dcterms:W3CDTF">2019-02-22T08:56:00Z</dcterms:modified>
</cp:coreProperties>
</file>