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9C" w:rsidRDefault="00847B9C"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i/>
          <w:color w:val="000000"/>
          <w:sz w:val="24"/>
          <w:szCs w:val="24"/>
          <w:lang w:val="bg-BG" w:eastAsia="bg-BG"/>
        </w:rPr>
      </w:pPr>
    </w:p>
    <w:p w:rsidR="00C633CF" w:rsidRPr="004731A1" w:rsidRDefault="00804D17"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i/>
          <w:color w:val="000000"/>
          <w:sz w:val="24"/>
          <w:szCs w:val="24"/>
          <w:lang w:val="bg-BG" w:eastAsia="bg-BG"/>
        </w:rPr>
      </w:pPr>
      <w:r w:rsidRPr="004731A1">
        <w:rPr>
          <w:rFonts w:ascii="Times New Roman" w:eastAsia="Batang" w:hAnsi="Times New Roman" w:cs="Times New Roman"/>
          <w:b/>
          <w:i/>
          <w:color w:val="000000"/>
          <w:sz w:val="24"/>
          <w:szCs w:val="24"/>
          <w:lang w:val="bg-BG" w:eastAsia="bg-BG"/>
        </w:rPr>
        <w:t>Приложение № 2</w:t>
      </w:r>
    </w:p>
    <w:p w:rsidR="00C633CF" w:rsidRPr="004731A1" w:rsidRDefault="00C633CF"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color w:val="000000"/>
          <w:sz w:val="24"/>
          <w:szCs w:val="24"/>
          <w:lang w:val="bg-BG" w:eastAsia="bg-BG"/>
        </w:rPr>
      </w:pPr>
    </w:p>
    <w:p w:rsidR="00C50A5B" w:rsidRPr="004731A1" w:rsidRDefault="00C50A5B"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color w:val="000000"/>
          <w:sz w:val="24"/>
          <w:szCs w:val="24"/>
          <w:lang w:val="bg-BG" w:eastAsia="bg-BG"/>
        </w:rPr>
      </w:pPr>
    </w:p>
    <w:p w:rsidR="009B5CA5" w:rsidRDefault="009B5CA5"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color w:val="000000"/>
          <w:sz w:val="24"/>
          <w:szCs w:val="24"/>
          <w:lang w:val="bg-BG" w:eastAsia="bg-BG"/>
        </w:rPr>
      </w:pPr>
      <w:r w:rsidRPr="004731A1">
        <w:rPr>
          <w:rFonts w:ascii="Times New Roman" w:eastAsia="Batang" w:hAnsi="Times New Roman" w:cs="Times New Roman"/>
          <w:b/>
          <w:color w:val="000000"/>
          <w:sz w:val="24"/>
          <w:szCs w:val="24"/>
          <w:lang w:val="bg-BG" w:eastAsia="bg-BG"/>
        </w:rPr>
        <w:t>ПРОЕКТ!</w:t>
      </w:r>
    </w:p>
    <w:p w:rsidR="00202343" w:rsidRPr="004731A1" w:rsidRDefault="00202343" w:rsidP="004731A1">
      <w:pPr>
        <w:widowControl w:val="0"/>
        <w:autoSpaceDE w:val="0"/>
        <w:autoSpaceDN w:val="0"/>
        <w:adjustRightInd w:val="0"/>
        <w:spacing w:before="29" w:after="0" w:line="240" w:lineRule="auto"/>
        <w:ind w:right="-23" w:firstLine="720"/>
        <w:jc w:val="right"/>
        <w:rPr>
          <w:rFonts w:ascii="Times New Roman" w:eastAsia="Batang" w:hAnsi="Times New Roman" w:cs="Times New Roman"/>
          <w:b/>
          <w:color w:val="000000"/>
          <w:sz w:val="24"/>
          <w:szCs w:val="24"/>
          <w:lang w:val="bg-BG" w:eastAsia="bg-BG"/>
        </w:rPr>
      </w:pPr>
    </w:p>
    <w:p w:rsidR="009B5CA5" w:rsidRPr="00AF40BE" w:rsidRDefault="009B5CA5" w:rsidP="004731A1">
      <w:pPr>
        <w:widowControl w:val="0"/>
        <w:autoSpaceDE w:val="0"/>
        <w:autoSpaceDN w:val="0"/>
        <w:adjustRightInd w:val="0"/>
        <w:spacing w:before="29" w:after="0" w:line="240" w:lineRule="auto"/>
        <w:ind w:right="-23" w:firstLine="720"/>
        <w:jc w:val="center"/>
        <w:rPr>
          <w:rFonts w:ascii="Times New Roman" w:eastAsia="Batang" w:hAnsi="Times New Roman" w:cs="Times New Roman"/>
          <w:b/>
          <w:color w:val="000000"/>
          <w:sz w:val="25"/>
          <w:szCs w:val="25"/>
          <w:lang w:eastAsia="bg-BG"/>
        </w:rPr>
      </w:pPr>
    </w:p>
    <w:p w:rsidR="00DE4246" w:rsidRPr="00AF40BE" w:rsidRDefault="00DE4246" w:rsidP="004731A1">
      <w:pPr>
        <w:widowControl w:val="0"/>
        <w:autoSpaceDE w:val="0"/>
        <w:autoSpaceDN w:val="0"/>
        <w:adjustRightInd w:val="0"/>
        <w:spacing w:before="29" w:after="0" w:line="240" w:lineRule="auto"/>
        <w:ind w:right="-23" w:firstLine="720"/>
        <w:jc w:val="center"/>
        <w:rPr>
          <w:rFonts w:ascii="Times New Roman" w:hAnsi="Times New Roman" w:cs="Times New Roman"/>
          <w:b/>
          <w:color w:val="000000"/>
          <w:sz w:val="25"/>
          <w:szCs w:val="25"/>
          <w:lang w:val="bg-BG" w:eastAsia="bg-BG" w:bidi="bg-BG"/>
        </w:rPr>
      </w:pPr>
      <w:r w:rsidRPr="00AF40BE">
        <w:rPr>
          <w:rFonts w:ascii="Times New Roman" w:eastAsia="Batang" w:hAnsi="Times New Roman" w:cs="Times New Roman"/>
          <w:b/>
          <w:color w:val="000000"/>
          <w:sz w:val="25"/>
          <w:szCs w:val="25"/>
          <w:lang w:eastAsia="bg-BG"/>
        </w:rPr>
        <w:t>ДОГОВОР</w:t>
      </w:r>
      <w:r w:rsidR="00A90D10">
        <w:rPr>
          <w:rFonts w:ascii="Times New Roman" w:eastAsia="Batang" w:hAnsi="Times New Roman" w:cs="Times New Roman"/>
          <w:b/>
          <w:color w:val="000000"/>
          <w:sz w:val="25"/>
          <w:szCs w:val="25"/>
          <w:lang w:val="bg-BG" w:eastAsia="bg-BG"/>
        </w:rPr>
        <w:t xml:space="preserve"> </w:t>
      </w:r>
      <w:r w:rsidR="002C2F89" w:rsidRPr="00AF40BE">
        <w:rPr>
          <w:rFonts w:ascii="Times New Roman" w:hAnsi="Times New Roman" w:cs="Times New Roman"/>
          <w:b/>
          <w:color w:val="000000"/>
          <w:sz w:val="25"/>
          <w:szCs w:val="25"/>
          <w:lang w:val="bg-BG" w:eastAsia="bg-BG" w:bidi="bg-BG"/>
        </w:rPr>
        <w:t>ЗА СТРОИТЕЛСТВО</w:t>
      </w:r>
    </w:p>
    <w:p w:rsidR="002C2F89" w:rsidRPr="00AF40BE" w:rsidRDefault="002C2F89" w:rsidP="004731A1">
      <w:pPr>
        <w:widowControl w:val="0"/>
        <w:autoSpaceDE w:val="0"/>
        <w:autoSpaceDN w:val="0"/>
        <w:adjustRightInd w:val="0"/>
        <w:spacing w:before="29" w:after="0" w:line="240" w:lineRule="auto"/>
        <w:ind w:right="-23" w:firstLine="720"/>
        <w:jc w:val="center"/>
        <w:rPr>
          <w:rFonts w:ascii="Times New Roman" w:eastAsia="Batang" w:hAnsi="Times New Roman" w:cs="Times New Roman"/>
          <w:b/>
          <w:color w:val="000000"/>
          <w:sz w:val="25"/>
          <w:szCs w:val="25"/>
          <w:lang w:val="bg-BG" w:eastAsia="bg-BG"/>
        </w:rPr>
      </w:pPr>
    </w:p>
    <w:p w:rsidR="00DE4246" w:rsidRPr="00AF40BE" w:rsidRDefault="00DE4246" w:rsidP="004731A1">
      <w:pPr>
        <w:widowControl w:val="0"/>
        <w:autoSpaceDE w:val="0"/>
        <w:autoSpaceDN w:val="0"/>
        <w:adjustRightInd w:val="0"/>
        <w:spacing w:before="29" w:after="0" w:line="240" w:lineRule="auto"/>
        <w:ind w:right="-23" w:firstLine="720"/>
        <w:jc w:val="center"/>
        <w:rPr>
          <w:rFonts w:ascii="Times New Roman" w:eastAsia="Batang" w:hAnsi="Times New Roman" w:cs="Times New Roman"/>
          <w:b/>
          <w:color w:val="000000"/>
          <w:sz w:val="25"/>
          <w:szCs w:val="25"/>
          <w:lang w:val="bg-BG" w:eastAsia="bg-BG"/>
        </w:rPr>
      </w:pPr>
      <w:r w:rsidRPr="00AF40BE">
        <w:rPr>
          <w:rFonts w:ascii="Times New Roman" w:eastAsia="Batang" w:hAnsi="Times New Roman" w:cs="Times New Roman"/>
          <w:b/>
          <w:color w:val="000000"/>
          <w:sz w:val="25"/>
          <w:szCs w:val="25"/>
          <w:lang w:val="bg-BG" w:eastAsia="bg-BG"/>
        </w:rPr>
        <w:t>№……</w:t>
      </w:r>
      <w:r w:rsidR="00303F38" w:rsidRPr="00AF40BE">
        <w:rPr>
          <w:rFonts w:ascii="Times New Roman" w:eastAsia="Batang" w:hAnsi="Times New Roman" w:cs="Times New Roman"/>
          <w:b/>
          <w:color w:val="000000"/>
          <w:sz w:val="25"/>
          <w:szCs w:val="25"/>
          <w:lang w:val="bg-BG" w:eastAsia="bg-BG"/>
        </w:rPr>
        <w:t>............</w:t>
      </w:r>
      <w:r w:rsidRPr="00AF40BE">
        <w:rPr>
          <w:rFonts w:ascii="Times New Roman" w:eastAsia="Batang" w:hAnsi="Times New Roman" w:cs="Times New Roman"/>
          <w:b/>
          <w:color w:val="000000"/>
          <w:sz w:val="25"/>
          <w:szCs w:val="25"/>
          <w:lang w:val="bg-BG" w:eastAsia="bg-BG"/>
        </w:rPr>
        <w:t>……</w:t>
      </w:r>
    </w:p>
    <w:p w:rsidR="0047003A" w:rsidRPr="00AF40BE" w:rsidRDefault="0047003A" w:rsidP="004731A1">
      <w:pPr>
        <w:autoSpaceDE w:val="0"/>
        <w:autoSpaceDN w:val="0"/>
        <w:adjustRightInd w:val="0"/>
        <w:spacing w:after="0" w:line="240" w:lineRule="auto"/>
        <w:ind w:firstLine="720"/>
        <w:jc w:val="both"/>
        <w:rPr>
          <w:rFonts w:ascii="Times New Roman" w:eastAsia="Batang" w:hAnsi="Times New Roman" w:cs="Times New Roman"/>
          <w:b/>
          <w:color w:val="000000"/>
          <w:sz w:val="24"/>
          <w:szCs w:val="24"/>
          <w:lang w:val="bg-BG" w:eastAsia="bg-BG"/>
        </w:rPr>
      </w:pPr>
    </w:p>
    <w:p w:rsidR="00D70131" w:rsidRPr="00AF40BE" w:rsidRDefault="00D70131" w:rsidP="004731A1">
      <w:pPr>
        <w:autoSpaceDE w:val="0"/>
        <w:autoSpaceDN w:val="0"/>
        <w:adjustRightInd w:val="0"/>
        <w:spacing w:after="0" w:line="240" w:lineRule="auto"/>
        <w:ind w:firstLine="720"/>
        <w:jc w:val="both"/>
        <w:rPr>
          <w:rFonts w:ascii="Times New Roman" w:eastAsia="Batang" w:hAnsi="Times New Roman" w:cs="Times New Roman"/>
          <w:b/>
          <w:sz w:val="28"/>
          <w:szCs w:val="24"/>
        </w:rPr>
      </w:pPr>
    </w:p>
    <w:p w:rsidR="00A520ED" w:rsidRPr="00963889" w:rsidRDefault="00A520ED" w:rsidP="004731A1">
      <w:pPr>
        <w:spacing w:after="0" w:line="240" w:lineRule="auto"/>
        <w:ind w:firstLine="720"/>
        <w:jc w:val="both"/>
        <w:rPr>
          <w:rFonts w:ascii="Times New Roman" w:eastAsia="Batang" w:hAnsi="Times New Roman" w:cs="Times New Roman"/>
          <w:sz w:val="24"/>
          <w:szCs w:val="24"/>
        </w:rPr>
      </w:pPr>
      <w:proofErr w:type="gramStart"/>
      <w:r w:rsidRPr="00963889">
        <w:rPr>
          <w:rFonts w:ascii="Times New Roman" w:eastAsia="Batang" w:hAnsi="Times New Roman" w:cs="Times New Roman"/>
          <w:sz w:val="24"/>
          <w:szCs w:val="24"/>
        </w:rPr>
        <w:t>Днес, ……………….....</w:t>
      </w:r>
      <w:proofErr w:type="gramEnd"/>
      <w:r w:rsidRPr="00963889">
        <w:rPr>
          <w:rFonts w:ascii="Times New Roman" w:eastAsia="Batang" w:hAnsi="Times New Roman" w:cs="Times New Roman"/>
          <w:sz w:val="24"/>
          <w:szCs w:val="24"/>
        </w:rPr>
        <w:t xml:space="preserve"> </w:t>
      </w:r>
      <w:proofErr w:type="gramStart"/>
      <w:r w:rsidRPr="00963889">
        <w:rPr>
          <w:rFonts w:ascii="Times New Roman" w:eastAsia="Batang" w:hAnsi="Times New Roman" w:cs="Times New Roman"/>
          <w:sz w:val="24"/>
          <w:szCs w:val="24"/>
        </w:rPr>
        <w:t>г.,</w:t>
      </w:r>
      <w:proofErr w:type="gramEnd"/>
      <w:r w:rsidRPr="00963889">
        <w:rPr>
          <w:rFonts w:ascii="Times New Roman" w:eastAsia="Batang" w:hAnsi="Times New Roman" w:cs="Times New Roman"/>
          <w:sz w:val="24"/>
          <w:szCs w:val="24"/>
        </w:rPr>
        <w:t xml:space="preserve"> в гр. ……………., между:</w:t>
      </w:r>
    </w:p>
    <w:p w:rsidR="00423B93" w:rsidRPr="00963889" w:rsidRDefault="00423B93" w:rsidP="004731A1">
      <w:pPr>
        <w:tabs>
          <w:tab w:val="left" w:pos="540"/>
        </w:tabs>
        <w:spacing w:line="240" w:lineRule="auto"/>
        <w:ind w:firstLine="720"/>
        <w:jc w:val="both"/>
        <w:rPr>
          <w:rFonts w:ascii="Times New Roman" w:hAnsi="Times New Roman" w:cs="Times New Roman"/>
          <w:sz w:val="24"/>
          <w:szCs w:val="24"/>
          <w:lang w:eastAsia="bg-BG"/>
        </w:rPr>
      </w:pPr>
      <w:r w:rsidRPr="00963889">
        <w:rPr>
          <w:rFonts w:ascii="Times New Roman" w:eastAsia="Calibri" w:hAnsi="Times New Roman" w:cs="Times New Roman"/>
          <w:b/>
          <w:color w:val="000000" w:themeColor="text1"/>
          <w:sz w:val="24"/>
          <w:szCs w:val="24"/>
          <w:lang w:eastAsia="bg-BG"/>
        </w:rPr>
        <w:t>1.</w:t>
      </w:r>
      <w:r w:rsidRPr="00963889">
        <w:rPr>
          <w:rFonts w:ascii="Times New Roman" w:hAnsi="Times New Roman" w:cs="Times New Roman"/>
          <w:b/>
          <w:color w:val="000000" w:themeColor="text1"/>
          <w:sz w:val="24"/>
          <w:szCs w:val="24"/>
          <w:lang w:eastAsia="bg-BG"/>
        </w:rPr>
        <w:t xml:space="preserve"> ОБЩИНА </w:t>
      </w:r>
      <w:r w:rsidRPr="00963889">
        <w:rPr>
          <w:rFonts w:ascii="Times New Roman" w:eastAsia="Times New Roman" w:hAnsi="Times New Roman" w:cs="Times New Roman"/>
          <w:b/>
          <w:color w:val="000000" w:themeColor="text1"/>
          <w:sz w:val="24"/>
          <w:szCs w:val="24"/>
        </w:rPr>
        <w:t>СИМЕОНОВГРАД</w:t>
      </w:r>
      <w:r w:rsidRPr="00963889">
        <w:rPr>
          <w:rFonts w:ascii="Times New Roman" w:hAnsi="Times New Roman" w:cs="Times New Roman"/>
          <w:b/>
          <w:color w:val="000000" w:themeColor="text1"/>
          <w:sz w:val="24"/>
          <w:szCs w:val="24"/>
          <w:lang w:eastAsia="bg-BG"/>
        </w:rPr>
        <w:t>,</w:t>
      </w:r>
      <w:r w:rsidRPr="00963889">
        <w:rPr>
          <w:rFonts w:ascii="Times New Roman" w:hAnsi="Times New Roman" w:cs="Times New Roman"/>
          <w:color w:val="000000" w:themeColor="text1"/>
          <w:sz w:val="24"/>
          <w:szCs w:val="24"/>
        </w:rPr>
        <w:t xml:space="preserve"> ЕИК (по БУЛСТАТ) 000903729 с административен адрес: гр. </w:t>
      </w:r>
      <w:proofErr w:type="gramStart"/>
      <w:r w:rsidRPr="00963889">
        <w:rPr>
          <w:rFonts w:ascii="Times New Roman" w:hAnsi="Times New Roman" w:cs="Times New Roman"/>
          <w:color w:val="000000" w:themeColor="text1"/>
          <w:sz w:val="24"/>
          <w:szCs w:val="24"/>
          <w:shd w:val="clear" w:color="auto" w:fill="FFFFFF"/>
        </w:rPr>
        <w:t>Симеоновград</w:t>
      </w:r>
      <w:r w:rsidRPr="00963889">
        <w:rPr>
          <w:rFonts w:ascii="Times New Roman" w:hAnsi="Times New Roman" w:cs="Times New Roman"/>
          <w:color w:val="000000" w:themeColor="text1"/>
          <w:sz w:val="24"/>
          <w:szCs w:val="24"/>
        </w:rPr>
        <w:t xml:space="preserve">, </w:t>
      </w:r>
      <w:r w:rsidRPr="00963889">
        <w:rPr>
          <w:rFonts w:ascii="Times New Roman" w:hAnsi="Times New Roman" w:cs="Times New Roman"/>
          <w:color w:val="000000" w:themeColor="text1"/>
          <w:sz w:val="24"/>
          <w:szCs w:val="24"/>
          <w:shd w:val="clear" w:color="auto" w:fill="FFFFFF"/>
        </w:rPr>
        <w:t>пл.</w:t>
      </w:r>
      <w:proofErr w:type="gramEnd"/>
      <w:r w:rsidRPr="00963889">
        <w:rPr>
          <w:rFonts w:ascii="Times New Roman" w:hAnsi="Times New Roman" w:cs="Times New Roman"/>
          <w:color w:val="000000" w:themeColor="text1"/>
          <w:sz w:val="24"/>
          <w:szCs w:val="24"/>
          <w:shd w:val="clear" w:color="auto" w:fill="FFFFFF"/>
        </w:rPr>
        <w:t xml:space="preserve"> „Шейновски</w:t>
      </w:r>
      <w:proofErr w:type="gramStart"/>
      <w:r w:rsidRPr="00963889">
        <w:rPr>
          <w:rFonts w:ascii="Times New Roman" w:hAnsi="Times New Roman" w:cs="Times New Roman"/>
          <w:color w:val="000000" w:themeColor="text1"/>
          <w:sz w:val="24"/>
          <w:szCs w:val="24"/>
          <w:shd w:val="clear" w:color="auto" w:fill="FFFFFF"/>
        </w:rPr>
        <w:t>“ №</w:t>
      </w:r>
      <w:proofErr w:type="gramEnd"/>
      <w:r w:rsidRPr="00963889">
        <w:rPr>
          <w:rFonts w:ascii="Times New Roman" w:hAnsi="Times New Roman" w:cs="Times New Roman"/>
          <w:color w:val="000000" w:themeColor="text1"/>
          <w:sz w:val="24"/>
          <w:szCs w:val="24"/>
          <w:shd w:val="clear" w:color="auto" w:fill="FFFFFF"/>
        </w:rPr>
        <w:t xml:space="preserve"> 3</w:t>
      </w:r>
      <w:r w:rsidRPr="00963889">
        <w:rPr>
          <w:rFonts w:ascii="Times New Roman" w:hAnsi="Times New Roman" w:cs="Times New Roman"/>
          <w:color w:val="000000" w:themeColor="text1"/>
          <w:sz w:val="24"/>
          <w:szCs w:val="24"/>
        </w:rPr>
        <w:t>, представлявана от Милена Георгиева Рангелова – кмет на Община С</w:t>
      </w:r>
      <w:r w:rsidRPr="00963889">
        <w:rPr>
          <w:rFonts w:ascii="Times New Roman" w:hAnsi="Times New Roman" w:cs="Times New Roman"/>
          <w:color w:val="000000" w:themeColor="text1"/>
          <w:sz w:val="24"/>
          <w:szCs w:val="24"/>
          <w:shd w:val="clear" w:color="auto" w:fill="FFFFFF"/>
        </w:rPr>
        <w:t>имеоновгра</w:t>
      </w:r>
      <w:r w:rsidRPr="00963889">
        <w:rPr>
          <w:rFonts w:ascii="Times New Roman" w:eastAsia="Times New Roman" w:hAnsi="Times New Roman" w:cs="Times New Roman"/>
          <w:color w:val="000000" w:themeColor="text1"/>
          <w:sz w:val="24"/>
          <w:szCs w:val="24"/>
        </w:rPr>
        <w:t>д</w:t>
      </w:r>
      <w:r w:rsidRPr="00963889">
        <w:rPr>
          <w:rFonts w:ascii="Times New Roman" w:hAnsi="Times New Roman" w:cs="Times New Roman"/>
          <w:color w:val="000000" w:themeColor="text1"/>
          <w:sz w:val="24"/>
          <w:szCs w:val="24"/>
          <w:lang w:eastAsia="bg-BG"/>
        </w:rPr>
        <w:t xml:space="preserve"> и ………………………… – лице с правото на втори подпис</w:t>
      </w:r>
      <w:r w:rsidRPr="00963889">
        <w:rPr>
          <w:rFonts w:ascii="Times New Roman" w:hAnsi="Times New Roman" w:cs="Times New Roman"/>
          <w:color w:val="000000" w:themeColor="text1"/>
          <w:sz w:val="24"/>
          <w:szCs w:val="24"/>
        </w:rPr>
        <w:t xml:space="preserve">, </w:t>
      </w:r>
      <w:r w:rsidRPr="00963889">
        <w:rPr>
          <w:rFonts w:ascii="Times New Roman" w:hAnsi="Times New Roman" w:cs="Times New Roman"/>
          <w:color w:val="000000" w:themeColor="text1"/>
          <w:sz w:val="24"/>
          <w:szCs w:val="24"/>
          <w:lang w:eastAsia="bg-BG"/>
        </w:rPr>
        <w:t>наричан за краткост в договора „</w:t>
      </w:r>
      <w:r w:rsidRPr="00963889">
        <w:rPr>
          <w:rFonts w:ascii="Times New Roman" w:hAnsi="Times New Roman" w:cs="Times New Roman"/>
          <w:b/>
          <w:color w:val="000000" w:themeColor="text1"/>
          <w:sz w:val="24"/>
          <w:szCs w:val="24"/>
          <w:lang w:eastAsia="bg-BG"/>
        </w:rPr>
        <w:t>ВЪЗЛОЖИТЕЛ</w:t>
      </w:r>
      <w:r w:rsidRPr="00963889">
        <w:rPr>
          <w:rFonts w:ascii="Times New Roman" w:hAnsi="Times New Roman" w:cs="Times New Roman"/>
          <w:color w:val="000000" w:themeColor="text1"/>
          <w:sz w:val="24"/>
          <w:szCs w:val="24"/>
          <w:lang w:eastAsia="bg-BG"/>
        </w:rPr>
        <w:t>”</w:t>
      </w:r>
    </w:p>
    <w:p w:rsidR="00423B93" w:rsidRPr="00963889" w:rsidRDefault="003531E1" w:rsidP="003531E1">
      <w:pPr>
        <w:tabs>
          <w:tab w:val="left" w:pos="540"/>
        </w:tabs>
        <w:autoSpaceDE w:val="0"/>
        <w:autoSpaceDN w:val="0"/>
        <w:adjustRightInd w:val="0"/>
        <w:spacing w:after="0" w:line="240" w:lineRule="auto"/>
        <w:ind w:firstLine="720"/>
        <w:jc w:val="both"/>
        <w:rPr>
          <w:rFonts w:ascii="Times New Roman" w:eastAsia="Batang" w:hAnsi="Times New Roman" w:cs="Times New Roman"/>
          <w:color w:val="000000" w:themeColor="text1"/>
          <w:sz w:val="24"/>
          <w:szCs w:val="24"/>
          <w:lang w:val="bg-BG"/>
        </w:rPr>
      </w:pPr>
      <w:r w:rsidRPr="00963889">
        <w:rPr>
          <w:rFonts w:ascii="Times New Roman" w:eastAsia="Batang" w:hAnsi="Times New Roman" w:cs="Times New Roman"/>
          <w:color w:val="000000" w:themeColor="text1"/>
          <w:sz w:val="24"/>
          <w:szCs w:val="24"/>
          <w:lang w:val="bg-BG"/>
        </w:rPr>
        <w:t>и</w:t>
      </w:r>
    </w:p>
    <w:p w:rsidR="003531E1" w:rsidRPr="00963889" w:rsidRDefault="003531E1" w:rsidP="003531E1">
      <w:pPr>
        <w:tabs>
          <w:tab w:val="left" w:pos="540"/>
        </w:tabs>
        <w:autoSpaceDE w:val="0"/>
        <w:autoSpaceDN w:val="0"/>
        <w:adjustRightInd w:val="0"/>
        <w:spacing w:after="0" w:line="240" w:lineRule="auto"/>
        <w:ind w:firstLine="720"/>
        <w:jc w:val="both"/>
        <w:rPr>
          <w:rFonts w:ascii="Times New Roman" w:eastAsia="Batang" w:hAnsi="Times New Roman" w:cs="Times New Roman"/>
          <w:color w:val="000000" w:themeColor="text1"/>
          <w:sz w:val="24"/>
          <w:szCs w:val="24"/>
        </w:rPr>
      </w:pPr>
    </w:p>
    <w:p w:rsidR="00423B93" w:rsidRPr="00963889" w:rsidRDefault="00423B93" w:rsidP="004731A1">
      <w:pPr>
        <w:tabs>
          <w:tab w:val="left" w:pos="540"/>
        </w:tabs>
        <w:spacing w:after="0" w:line="240" w:lineRule="auto"/>
        <w:ind w:firstLine="720"/>
        <w:jc w:val="both"/>
        <w:rPr>
          <w:rFonts w:ascii="Times New Roman" w:eastAsia="Times New Roman" w:hAnsi="Times New Roman" w:cs="Times New Roman"/>
          <w:b/>
          <w:color w:val="000000" w:themeColor="text1"/>
          <w:sz w:val="24"/>
          <w:szCs w:val="24"/>
          <w:lang w:val="bg-BG" w:eastAsia="bg-BG"/>
        </w:rPr>
      </w:pPr>
      <w:r w:rsidRPr="00963889">
        <w:rPr>
          <w:rFonts w:ascii="Times New Roman" w:eastAsia="Times New Roman" w:hAnsi="Times New Roman" w:cs="Times New Roman"/>
          <w:b/>
          <w:color w:val="000000" w:themeColor="text1"/>
          <w:sz w:val="24"/>
          <w:szCs w:val="24"/>
          <w:lang w:eastAsia="bg-BG"/>
        </w:rPr>
        <w:t>2.</w:t>
      </w:r>
      <w:r w:rsidRPr="00963889">
        <w:rPr>
          <w:rFonts w:ascii="Times New Roman" w:eastAsia="Times New Roman" w:hAnsi="Times New Roman" w:cs="Times New Roman"/>
          <w:color w:val="000000" w:themeColor="text1"/>
          <w:sz w:val="24"/>
          <w:szCs w:val="24"/>
          <w:lang w:eastAsia="bg-BG"/>
        </w:rPr>
        <w:t xml:space="preserve"> ............................................................................................................. със седалище и адрес на управление</w:t>
      </w:r>
      <w:proofErr w:type="gramStart"/>
      <w:r w:rsidRPr="00963889">
        <w:rPr>
          <w:rFonts w:ascii="Times New Roman" w:eastAsia="Times New Roman" w:hAnsi="Times New Roman" w:cs="Times New Roman"/>
          <w:color w:val="000000" w:themeColor="text1"/>
          <w:sz w:val="24"/>
          <w:szCs w:val="24"/>
          <w:lang w:eastAsia="bg-BG"/>
        </w:rPr>
        <w:t>:..................................................................................................................,</w:t>
      </w:r>
      <w:proofErr w:type="gramEnd"/>
      <w:r w:rsidRPr="00963889">
        <w:rPr>
          <w:rFonts w:ascii="Times New Roman" w:eastAsia="Times New Roman" w:hAnsi="Times New Roman" w:cs="Times New Roman"/>
          <w:color w:val="000000" w:themeColor="text1"/>
          <w:sz w:val="24"/>
          <w:szCs w:val="24"/>
          <w:lang w:eastAsia="bg-BG"/>
        </w:rPr>
        <w:t xml:space="preserve"> ЕИК ................................ </w:t>
      </w:r>
      <w:proofErr w:type="gramStart"/>
      <w:r w:rsidRPr="00963889">
        <w:rPr>
          <w:rFonts w:ascii="Times New Roman" w:eastAsia="Times New Roman" w:hAnsi="Times New Roman" w:cs="Times New Roman"/>
          <w:color w:val="000000" w:themeColor="text1"/>
          <w:sz w:val="24"/>
          <w:szCs w:val="24"/>
          <w:lang w:eastAsia="bg-BG"/>
        </w:rPr>
        <w:t>регистрирано</w:t>
      </w:r>
      <w:proofErr w:type="gramEnd"/>
      <w:r w:rsidRPr="00963889">
        <w:rPr>
          <w:rFonts w:ascii="Times New Roman" w:eastAsia="Times New Roman" w:hAnsi="Times New Roman" w:cs="Times New Roman"/>
          <w:color w:val="000000" w:themeColor="text1"/>
          <w:sz w:val="24"/>
          <w:szCs w:val="24"/>
          <w:lang w:eastAsia="bg-BG"/>
        </w:rPr>
        <w:t xml:space="preserve"> ............................ в Търговския регистър към Агенция по вписванията, представлявано от....................................., наричано за краткост в договора „</w:t>
      </w:r>
      <w:r w:rsidRPr="00963889">
        <w:rPr>
          <w:rFonts w:ascii="Times New Roman" w:eastAsia="Times New Roman" w:hAnsi="Times New Roman" w:cs="Times New Roman"/>
          <w:b/>
          <w:color w:val="000000" w:themeColor="text1"/>
          <w:sz w:val="24"/>
          <w:szCs w:val="24"/>
          <w:lang w:eastAsia="bg-BG"/>
        </w:rPr>
        <w:t>ИЗПЪЛНИТЕЛ</w:t>
      </w:r>
      <w:r w:rsidRPr="00963889">
        <w:rPr>
          <w:rFonts w:ascii="Times New Roman" w:eastAsia="Times New Roman" w:hAnsi="Times New Roman" w:cs="Times New Roman"/>
          <w:color w:val="000000" w:themeColor="text1"/>
          <w:sz w:val="24"/>
          <w:szCs w:val="24"/>
          <w:lang w:eastAsia="bg-BG"/>
        </w:rPr>
        <w:t xml:space="preserve">”, </w:t>
      </w:r>
    </w:p>
    <w:p w:rsidR="00A520ED" w:rsidRPr="00963889" w:rsidRDefault="00A520ED" w:rsidP="004731A1">
      <w:pPr>
        <w:autoSpaceDE w:val="0"/>
        <w:autoSpaceDN w:val="0"/>
        <w:adjustRightInd w:val="0"/>
        <w:spacing w:after="0" w:line="240" w:lineRule="auto"/>
        <w:ind w:firstLine="720"/>
        <w:jc w:val="both"/>
        <w:rPr>
          <w:rFonts w:ascii="Times New Roman" w:eastAsia="Batang" w:hAnsi="Times New Roman" w:cs="Times New Roman"/>
          <w:sz w:val="24"/>
          <w:szCs w:val="24"/>
        </w:rPr>
      </w:pPr>
    </w:p>
    <w:p w:rsidR="00A520ED" w:rsidRPr="00103769" w:rsidRDefault="00A520ED" w:rsidP="00103769">
      <w:pPr>
        <w:spacing w:line="240" w:lineRule="auto"/>
        <w:ind w:firstLine="720"/>
        <w:jc w:val="both"/>
        <w:rPr>
          <w:rFonts w:ascii="Times New Roman" w:hAnsi="Times New Roman" w:cs="Times New Roman"/>
          <w:b/>
          <w:color w:val="000000" w:themeColor="text1"/>
          <w:sz w:val="24"/>
          <w:szCs w:val="24"/>
        </w:rPr>
      </w:pPr>
      <w:proofErr w:type="gramStart"/>
      <w:r w:rsidRPr="00963889">
        <w:rPr>
          <w:rFonts w:ascii="Times New Roman" w:eastAsia="Batang" w:hAnsi="Times New Roman" w:cs="Times New Roman"/>
          <w:sz w:val="24"/>
          <w:szCs w:val="24"/>
        </w:rPr>
        <w:t>и</w:t>
      </w:r>
      <w:proofErr w:type="gramEnd"/>
      <w:r w:rsidRPr="00963889">
        <w:rPr>
          <w:rFonts w:ascii="Times New Roman" w:eastAsia="Batang" w:hAnsi="Times New Roman" w:cs="Times New Roman"/>
          <w:sz w:val="24"/>
          <w:szCs w:val="24"/>
        </w:rPr>
        <w:t xml:space="preserve"> на основание чл. 112 ЗОП</w:t>
      </w:r>
      <w:r w:rsidR="004768CC" w:rsidRPr="00963889">
        <w:rPr>
          <w:rFonts w:ascii="Times New Roman" w:hAnsi="Times New Roman" w:cs="Times New Roman"/>
          <w:sz w:val="24"/>
          <w:szCs w:val="24"/>
        </w:rPr>
        <w:t xml:space="preserve">и </w:t>
      </w:r>
      <w:r w:rsidR="004768CC" w:rsidRPr="00963889">
        <w:rPr>
          <w:rFonts w:ascii="Times New Roman" w:hAnsi="Times New Roman" w:cs="Times New Roman"/>
          <w:sz w:val="24"/>
          <w:szCs w:val="24"/>
          <w:lang w:eastAsia="bg-BG"/>
        </w:rPr>
        <w:t xml:space="preserve">в изпълнение на Решение </w:t>
      </w:r>
      <w:r w:rsidR="004768CC" w:rsidRPr="00103769">
        <w:rPr>
          <w:rFonts w:ascii="Times New Roman" w:hAnsi="Times New Roman" w:cs="Times New Roman"/>
          <w:sz w:val="24"/>
          <w:szCs w:val="24"/>
          <w:lang w:eastAsia="bg-BG"/>
        </w:rPr>
        <w:t xml:space="preserve">№...../...................г. на кмета на община </w:t>
      </w:r>
      <w:r w:rsidR="004768CC" w:rsidRPr="00103769">
        <w:rPr>
          <w:rFonts w:ascii="Times New Roman" w:hAnsi="Times New Roman" w:cs="Times New Roman"/>
          <w:color w:val="000000" w:themeColor="text1"/>
          <w:sz w:val="24"/>
          <w:szCs w:val="24"/>
        </w:rPr>
        <w:t>С</w:t>
      </w:r>
      <w:r w:rsidR="004768CC" w:rsidRPr="00103769">
        <w:rPr>
          <w:rFonts w:ascii="Times New Roman" w:hAnsi="Times New Roman" w:cs="Times New Roman"/>
          <w:color w:val="000000" w:themeColor="text1"/>
          <w:sz w:val="24"/>
          <w:szCs w:val="24"/>
          <w:shd w:val="clear" w:color="auto" w:fill="FFFFFF"/>
        </w:rPr>
        <w:t>имеоновгра</w:t>
      </w:r>
      <w:r w:rsidR="004768CC" w:rsidRPr="00103769">
        <w:rPr>
          <w:rFonts w:ascii="Times New Roman" w:eastAsia="Times New Roman" w:hAnsi="Times New Roman" w:cs="Times New Roman"/>
          <w:color w:val="000000" w:themeColor="text1"/>
          <w:sz w:val="24"/>
          <w:szCs w:val="24"/>
        </w:rPr>
        <w:t>д</w:t>
      </w:r>
      <w:r w:rsidR="004768CC" w:rsidRPr="00103769">
        <w:rPr>
          <w:rFonts w:ascii="Times New Roman" w:hAnsi="Times New Roman" w:cs="Times New Roman"/>
          <w:sz w:val="24"/>
          <w:szCs w:val="24"/>
          <w:lang w:eastAsia="bg-BG"/>
        </w:rPr>
        <w:t xml:space="preserve"> за определяне на изпълнител в процедура за възлагане на обществена поръчка с предмет</w:t>
      </w:r>
      <w:proofErr w:type="gramStart"/>
      <w:r w:rsidR="00A81890" w:rsidRPr="00103769">
        <w:rPr>
          <w:rFonts w:ascii="Times New Roman" w:eastAsia="Batang" w:hAnsi="Times New Roman" w:cs="Times New Roman"/>
          <w:sz w:val="24"/>
          <w:szCs w:val="24"/>
        </w:rPr>
        <w:t>:</w:t>
      </w:r>
      <w:r w:rsidR="00E113F6" w:rsidRPr="00103769">
        <w:rPr>
          <w:rFonts w:ascii="Times New Roman" w:hAnsi="Times New Roman" w:cs="Times New Roman"/>
          <w:b/>
          <w:i/>
          <w:sz w:val="24"/>
          <w:szCs w:val="24"/>
          <w:lang w:val="bg-BG"/>
        </w:rPr>
        <w:t>„</w:t>
      </w:r>
      <w:proofErr w:type="gramEnd"/>
      <w:r w:rsidR="00E113F6" w:rsidRPr="00103769">
        <w:rPr>
          <w:rFonts w:ascii="Times New Roman" w:hAnsi="Times New Roman" w:cs="Times New Roman"/>
          <w:b/>
          <w:i/>
          <w:sz w:val="24"/>
          <w:szCs w:val="24"/>
        </w:rPr>
        <w:t xml:space="preserve">Изпълнение на строително-монтажни работиза обект: </w:t>
      </w:r>
      <w:r w:rsidR="00E113F6" w:rsidRPr="00103769">
        <w:rPr>
          <w:rFonts w:ascii="Times New Roman" w:hAnsi="Times New Roman" w:cs="Times New Roman"/>
          <w:b/>
          <w:i/>
          <w:color w:val="000000" w:themeColor="text1"/>
          <w:sz w:val="24"/>
          <w:szCs w:val="24"/>
          <w:lang w:val="bg-BG"/>
        </w:rPr>
        <w:t>„Многофункционална спортна площадка за баскетбол, волейбол и мини-футбол  в двора на НУ „Отец Паисий“, гр. Симеоновград“</w:t>
      </w:r>
      <w:r w:rsidR="00E113F6" w:rsidRPr="00103769">
        <w:rPr>
          <w:rFonts w:ascii="Times New Roman" w:eastAsia="Batang" w:hAnsi="Times New Roman" w:cs="Times New Roman"/>
          <w:sz w:val="24"/>
          <w:szCs w:val="24"/>
        </w:rPr>
        <w:t xml:space="preserve">, </w:t>
      </w:r>
      <w:r w:rsidR="004F57F4" w:rsidRPr="00103769">
        <w:rPr>
          <w:rFonts w:ascii="Times New Roman" w:eastAsia="Batang" w:hAnsi="Times New Roman" w:cs="Times New Roman"/>
          <w:sz w:val="24"/>
          <w:szCs w:val="24"/>
          <w:lang w:val="bg-BG"/>
        </w:rPr>
        <w:t xml:space="preserve">с уникален номер </w:t>
      </w:r>
      <w:r w:rsidR="00030156" w:rsidRPr="00103769">
        <w:rPr>
          <w:rFonts w:ascii="Times New Roman" w:eastAsia="Batang" w:hAnsi="Times New Roman" w:cs="Times New Roman"/>
          <w:sz w:val="24"/>
          <w:szCs w:val="24"/>
          <w:lang w:val="bg-BG"/>
        </w:rPr>
        <w:t xml:space="preserve">в АОП: ………………….., </w:t>
      </w:r>
      <w:proofErr w:type="gramStart"/>
      <w:r w:rsidRPr="00103769">
        <w:rPr>
          <w:rFonts w:ascii="Times New Roman" w:eastAsia="Batang" w:hAnsi="Times New Roman" w:cs="Times New Roman"/>
          <w:sz w:val="24"/>
          <w:szCs w:val="24"/>
        </w:rPr>
        <w:t>се</w:t>
      </w:r>
      <w:proofErr w:type="gramEnd"/>
      <w:r w:rsidRPr="00103769">
        <w:rPr>
          <w:rFonts w:ascii="Times New Roman" w:eastAsia="Batang" w:hAnsi="Times New Roman" w:cs="Times New Roman"/>
          <w:sz w:val="24"/>
          <w:szCs w:val="24"/>
        </w:rPr>
        <w:t xml:space="preserve"> сключи настоящият договор, с който страните по него се споразумяха за следното:</w:t>
      </w:r>
    </w:p>
    <w:p w:rsidR="00136B6C" w:rsidRPr="00103769" w:rsidRDefault="00136B6C" w:rsidP="00103769">
      <w:pPr>
        <w:widowControl w:val="0"/>
        <w:autoSpaceDE w:val="0"/>
        <w:autoSpaceDN w:val="0"/>
        <w:adjustRightInd w:val="0"/>
        <w:spacing w:before="10" w:after="0" w:line="240" w:lineRule="auto"/>
        <w:rPr>
          <w:rFonts w:ascii="Times New Roman" w:eastAsia="Times New Roman" w:hAnsi="Times New Roman" w:cs="Times New Roman"/>
          <w:sz w:val="24"/>
          <w:szCs w:val="24"/>
          <w:lang w:val="bg-BG" w:eastAsia="bg-BG"/>
        </w:rPr>
      </w:pPr>
    </w:p>
    <w:p w:rsidR="008F09FB" w:rsidRPr="00103769" w:rsidRDefault="008F09FB" w:rsidP="00103769">
      <w:pPr>
        <w:keepNext/>
        <w:spacing w:after="0" w:line="240" w:lineRule="auto"/>
        <w:ind w:firstLine="720"/>
        <w:jc w:val="center"/>
        <w:outlineLvl w:val="0"/>
        <w:rPr>
          <w:rFonts w:ascii="Times New Roman" w:eastAsia="Times New Roman" w:hAnsi="Times New Roman" w:cs="Times New Roman"/>
          <w:b/>
          <w:bCs/>
          <w:caps/>
          <w:sz w:val="24"/>
          <w:szCs w:val="24"/>
          <w:lang w:val="bg-BG" w:eastAsia="bg-BG"/>
        </w:rPr>
      </w:pPr>
      <w:bookmarkStart w:id="0" w:name="_Toc467077923"/>
      <w:r w:rsidRPr="00103769">
        <w:rPr>
          <w:rFonts w:ascii="Times New Roman" w:eastAsia="Times New Roman" w:hAnsi="Times New Roman" w:cs="Times New Roman"/>
          <w:b/>
          <w:bCs/>
          <w:caps/>
          <w:sz w:val="24"/>
          <w:szCs w:val="24"/>
          <w:lang w:val="bg-BG" w:eastAsia="bg-BG"/>
        </w:rPr>
        <w:t>I. ПРЕДМЕТ НА ДОГОВОРА</w:t>
      </w:r>
      <w:bookmarkEnd w:id="0"/>
    </w:p>
    <w:p w:rsidR="00F02163" w:rsidRPr="00103769" w:rsidRDefault="00F02163" w:rsidP="00103769">
      <w:pPr>
        <w:keepNext/>
        <w:spacing w:after="0" w:line="240" w:lineRule="auto"/>
        <w:ind w:firstLine="720"/>
        <w:jc w:val="center"/>
        <w:outlineLvl w:val="0"/>
        <w:rPr>
          <w:rFonts w:ascii="Times New Roman" w:eastAsia="Times New Roman" w:hAnsi="Times New Roman" w:cs="Times New Roman"/>
          <w:b/>
          <w:bCs/>
          <w:caps/>
          <w:sz w:val="24"/>
          <w:szCs w:val="24"/>
          <w:lang w:val="bg-BG" w:eastAsia="bg-BG"/>
        </w:rPr>
      </w:pPr>
    </w:p>
    <w:p w:rsidR="004768CC" w:rsidRPr="00103769" w:rsidRDefault="008F09FB" w:rsidP="00103769">
      <w:pPr>
        <w:spacing w:line="240" w:lineRule="auto"/>
        <w:ind w:firstLine="720"/>
        <w:jc w:val="both"/>
        <w:rPr>
          <w:rFonts w:ascii="Times New Roman" w:eastAsia="Times New Roman" w:hAnsi="Times New Roman" w:cs="Times New Roman"/>
          <w:sz w:val="24"/>
          <w:szCs w:val="24"/>
          <w:lang w:val="bg-BG" w:eastAsia="bg-BG"/>
        </w:rPr>
      </w:pPr>
      <w:r w:rsidRPr="00103769">
        <w:rPr>
          <w:rFonts w:ascii="Times New Roman" w:eastAsia="Times New Roman" w:hAnsi="Times New Roman" w:cs="Times New Roman"/>
          <w:b/>
          <w:sz w:val="24"/>
          <w:szCs w:val="24"/>
          <w:lang w:val="bg-BG" w:eastAsia="bg-BG"/>
        </w:rPr>
        <w:t xml:space="preserve">Чл. 1. (1)ВЪЗЛОЖИТЕЛЯТ </w:t>
      </w:r>
      <w:r w:rsidRPr="00103769">
        <w:rPr>
          <w:rFonts w:ascii="Times New Roman" w:eastAsia="Times New Roman" w:hAnsi="Times New Roman" w:cs="Times New Roman"/>
          <w:sz w:val="24"/>
          <w:szCs w:val="24"/>
          <w:lang w:val="bg-BG" w:eastAsia="bg-BG"/>
        </w:rPr>
        <w:t xml:space="preserve">възлага, а </w:t>
      </w:r>
      <w:r w:rsidRPr="00103769">
        <w:rPr>
          <w:rFonts w:ascii="Times New Roman" w:eastAsia="Times New Roman" w:hAnsi="Times New Roman" w:cs="Times New Roman"/>
          <w:b/>
          <w:sz w:val="24"/>
          <w:szCs w:val="24"/>
          <w:lang w:val="bg-BG" w:eastAsia="bg-BG"/>
        </w:rPr>
        <w:t>ИЗПЪЛНИТЕЛЯТ</w:t>
      </w:r>
      <w:r w:rsidRPr="00103769">
        <w:rPr>
          <w:rFonts w:ascii="Times New Roman" w:eastAsia="Times New Roman" w:hAnsi="Times New Roman" w:cs="Times New Roman"/>
          <w:sz w:val="24"/>
          <w:szCs w:val="24"/>
          <w:lang w:val="bg-BG" w:eastAsia="bg-BG"/>
        </w:rPr>
        <w:t xml:space="preserve"> приема да извърши </w:t>
      </w:r>
      <w:r w:rsidR="00F63288" w:rsidRPr="00103769">
        <w:rPr>
          <w:rFonts w:ascii="Times New Roman" w:eastAsia="Times New Roman" w:hAnsi="Times New Roman" w:cs="Times New Roman"/>
          <w:sz w:val="24"/>
          <w:szCs w:val="24"/>
          <w:lang w:val="bg-BG" w:eastAsia="bg-BG"/>
        </w:rPr>
        <w:t>строително</w:t>
      </w:r>
      <w:r w:rsidRPr="00103769">
        <w:rPr>
          <w:rFonts w:ascii="Times New Roman" w:eastAsia="Times New Roman" w:hAnsi="Times New Roman" w:cs="Times New Roman"/>
          <w:sz w:val="24"/>
          <w:szCs w:val="24"/>
          <w:lang w:val="bg-BG" w:eastAsia="bg-BG"/>
        </w:rPr>
        <w:t xml:space="preserve">-монтажни </w:t>
      </w:r>
      <w:r w:rsidR="009B4983" w:rsidRPr="00103769">
        <w:rPr>
          <w:rFonts w:ascii="Times New Roman" w:eastAsia="Times New Roman" w:hAnsi="Times New Roman" w:cs="Times New Roman"/>
          <w:sz w:val="24"/>
          <w:szCs w:val="24"/>
          <w:lang w:val="bg-BG" w:eastAsia="bg-BG"/>
        </w:rPr>
        <w:t xml:space="preserve">работи </w:t>
      </w:r>
      <w:r w:rsidR="004575CE" w:rsidRPr="00103769">
        <w:rPr>
          <w:rFonts w:ascii="Times New Roman" w:hAnsi="Times New Roman" w:cs="Times New Roman"/>
          <w:sz w:val="24"/>
          <w:szCs w:val="24"/>
        </w:rPr>
        <w:t xml:space="preserve">/СМР/ </w:t>
      </w:r>
      <w:r w:rsidR="00847B9C" w:rsidRPr="00103769">
        <w:rPr>
          <w:rFonts w:ascii="Times New Roman" w:eastAsia="Times New Roman" w:hAnsi="Times New Roman" w:cs="Times New Roman"/>
          <w:sz w:val="24"/>
          <w:szCs w:val="24"/>
          <w:lang w:val="bg-BG" w:eastAsia="bg-BG"/>
        </w:rPr>
        <w:t>съгласно инвестиционен проект</w:t>
      </w:r>
      <w:r w:rsidR="004575CE" w:rsidRPr="00103769">
        <w:rPr>
          <w:rFonts w:ascii="Times New Roman" w:hAnsi="Times New Roman" w:cs="Times New Roman"/>
          <w:sz w:val="24"/>
          <w:szCs w:val="24"/>
        </w:rPr>
        <w:t>, възложен с обществена поръчка с предмет</w:t>
      </w:r>
      <w:r w:rsidR="0047003A" w:rsidRPr="00103769">
        <w:rPr>
          <w:rFonts w:ascii="Times New Roman" w:eastAsia="Times New Roman" w:hAnsi="Times New Roman" w:cs="Times New Roman"/>
          <w:sz w:val="24"/>
          <w:szCs w:val="24"/>
          <w:lang w:val="bg-BG" w:eastAsia="bg-BG"/>
        </w:rPr>
        <w:t>:</w:t>
      </w:r>
      <w:r w:rsidR="00851F39" w:rsidRPr="00103769">
        <w:rPr>
          <w:rFonts w:ascii="Times New Roman" w:hAnsi="Times New Roman" w:cs="Times New Roman"/>
          <w:b/>
          <w:i/>
          <w:sz w:val="24"/>
          <w:szCs w:val="24"/>
          <w:lang w:val="bg-BG"/>
        </w:rPr>
        <w:t>„</w:t>
      </w:r>
      <w:r w:rsidR="00851F39" w:rsidRPr="00103769">
        <w:rPr>
          <w:rFonts w:ascii="Times New Roman" w:hAnsi="Times New Roman" w:cs="Times New Roman"/>
          <w:b/>
          <w:i/>
          <w:sz w:val="24"/>
          <w:szCs w:val="24"/>
        </w:rPr>
        <w:t xml:space="preserve">Изпълнение на строително-монтажни работиза обект: </w:t>
      </w:r>
      <w:r w:rsidR="00851F39" w:rsidRPr="00103769">
        <w:rPr>
          <w:rFonts w:ascii="Times New Roman" w:hAnsi="Times New Roman" w:cs="Times New Roman"/>
          <w:b/>
          <w:i/>
          <w:color w:val="000000" w:themeColor="text1"/>
          <w:sz w:val="24"/>
          <w:szCs w:val="24"/>
          <w:lang w:val="bg-BG"/>
        </w:rPr>
        <w:t>„Многофункционална спортна площадка за баскетбол, волейбол и мини-футбол  в двора на НУ „Отец Паисий“, гр. Симеоновград“</w:t>
      </w:r>
      <w:r w:rsidR="00C466D2" w:rsidRPr="00103769">
        <w:rPr>
          <w:rFonts w:ascii="Times New Roman" w:hAnsi="Times New Roman" w:cs="Times New Roman"/>
          <w:color w:val="000000" w:themeColor="text1"/>
          <w:sz w:val="24"/>
          <w:szCs w:val="24"/>
          <w:lang w:val="bg-BG"/>
        </w:rPr>
        <w:t xml:space="preserve">, </w:t>
      </w:r>
      <w:r w:rsidR="000064F0" w:rsidRPr="00103769">
        <w:rPr>
          <w:rFonts w:ascii="Times New Roman" w:eastAsia="Times New Roman" w:hAnsi="Times New Roman" w:cs="Times New Roman"/>
          <w:sz w:val="24"/>
          <w:szCs w:val="24"/>
          <w:lang w:val="bg-BG" w:eastAsia="bg-BG"/>
        </w:rPr>
        <w:t>в съответствие с одобрения инвестиционен проект, изискванията на Закона за устройство на територията /ЗУТ/ и свързаните с него подзаконови нормативни актове,</w:t>
      </w:r>
      <w:r w:rsidRPr="00103769">
        <w:rPr>
          <w:rFonts w:ascii="Times New Roman" w:eastAsia="Times New Roman" w:hAnsi="Times New Roman" w:cs="Times New Roman"/>
          <w:sz w:val="24"/>
          <w:szCs w:val="24"/>
          <w:lang w:val="bg-BG" w:eastAsia="bg-BG"/>
        </w:rPr>
        <w:t xml:space="preserve"> Техническ</w:t>
      </w:r>
      <w:r w:rsidR="0047003A" w:rsidRPr="00103769">
        <w:rPr>
          <w:rFonts w:ascii="Times New Roman" w:eastAsia="Times New Roman" w:hAnsi="Times New Roman" w:cs="Times New Roman"/>
          <w:sz w:val="24"/>
          <w:szCs w:val="24"/>
          <w:lang w:val="bg-BG" w:eastAsia="bg-BG"/>
        </w:rPr>
        <w:t>ата</w:t>
      </w:r>
      <w:r w:rsidRPr="00103769">
        <w:rPr>
          <w:rFonts w:ascii="Times New Roman" w:eastAsia="Times New Roman" w:hAnsi="Times New Roman" w:cs="Times New Roman"/>
          <w:sz w:val="24"/>
          <w:szCs w:val="24"/>
          <w:lang w:val="bg-BG" w:eastAsia="bg-BG"/>
        </w:rPr>
        <w:t xml:space="preserve"> спецификаци</w:t>
      </w:r>
      <w:r w:rsidR="0047003A" w:rsidRPr="00103769">
        <w:rPr>
          <w:rFonts w:ascii="Times New Roman" w:eastAsia="Times New Roman" w:hAnsi="Times New Roman" w:cs="Times New Roman"/>
          <w:sz w:val="24"/>
          <w:szCs w:val="24"/>
          <w:lang w:val="bg-BG" w:eastAsia="bg-BG"/>
        </w:rPr>
        <w:t>я</w:t>
      </w:r>
      <w:r w:rsidRPr="00103769">
        <w:rPr>
          <w:rFonts w:ascii="Times New Roman" w:eastAsia="Times New Roman" w:hAnsi="Times New Roman" w:cs="Times New Roman"/>
          <w:sz w:val="24"/>
          <w:szCs w:val="24"/>
          <w:lang w:val="bg-BG" w:eastAsia="bg-BG"/>
        </w:rPr>
        <w:t xml:space="preserve">, </w:t>
      </w:r>
      <w:r w:rsidR="00AB10A0" w:rsidRPr="00103769">
        <w:rPr>
          <w:rFonts w:ascii="Times New Roman" w:hAnsi="Times New Roman" w:cs="Times New Roman"/>
          <w:sz w:val="24"/>
          <w:szCs w:val="24"/>
          <w:lang w:eastAsia="bg-BG"/>
        </w:rPr>
        <w:t>Техническо</w:t>
      </w:r>
      <w:r w:rsidR="00774889" w:rsidRPr="00103769">
        <w:rPr>
          <w:rFonts w:ascii="Times New Roman" w:hAnsi="Times New Roman" w:cs="Times New Roman"/>
          <w:sz w:val="24"/>
          <w:szCs w:val="24"/>
          <w:lang w:val="bg-BG" w:eastAsia="bg-BG"/>
        </w:rPr>
        <w:t>то</w:t>
      </w:r>
      <w:r w:rsidR="00AB10A0" w:rsidRPr="00103769">
        <w:rPr>
          <w:rFonts w:ascii="Times New Roman" w:hAnsi="Times New Roman" w:cs="Times New Roman"/>
          <w:sz w:val="24"/>
          <w:szCs w:val="24"/>
          <w:lang w:eastAsia="bg-BG"/>
        </w:rPr>
        <w:t xml:space="preserve"> предложение за </w:t>
      </w:r>
      <w:r w:rsidR="00AB10A0" w:rsidRPr="00103769">
        <w:rPr>
          <w:rFonts w:ascii="Times New Roman" w:hAnsi="Times New Roman" w:cs="Times New Roman"/>
          <w:sz w:val="24"/>
          <w:szCs w:val="24"/>
          <w:lang w:eastAsia="bg-BG"/>
        </w:rPr>
        <w:lastRenderedPageBreak/>
        <w:t>изпълнение на поръчката</w:t>
      </w:r>
      <w:r w:rsidR="00F63288" w:rsidRPr="00103769">
        <w:rPr>
          <w:rFonts w:ascii="Times New Roman" w:eastAsia="Times New Roman" w:hAnsi="Times New Roman" w:cs="Times New Roman"/>
          <w:sz w:val="24"/>
          <w:szCs w:val="24"/>
          <w:lang w:val="bg-BG" w:eastAsia="bg-BG"/>
        </w:rPr>
        <w:t>,</w:t>
      </w:r>
      <w:r w:rsidRPr="00103769">
        <w:rPr>
          <w:rFonts w:ascii="Times New Roman" w:eastAsia="Times New Roman" w:hAnsi="Times New Roman" w:cs="Times New Roman"/>
          <w:sz w:val="24"/>
          <w:szCs w:val="24"/>
          <w:lang w:val="bg-BG" w:eastAsia="bg-BG"/>
        </w:rPr>
        <w:t xml:space="preserve"> Ценовото предложение</w:t>
      </w:r>
      <w:r w:rsidR="008414EA" w:rsidRPr="00103769">
        <w:rPr>
          <w:rFonts w:ascii="Times New Roman" w:eastAsia="Times New Roman" w:hAnsi="Times New Roman" w:cs="Times New Roman"/>
          <w:sz w:val="24"/>
          <w:szCs w:val="24"/>
          <w:lang w:val="bg-BG" w:eastAsia="bg-BG"/>
        </w:rPr>
        <w:t>, в т.ч</w:t>
      </w:r>
      <w:r w:rsidR="0047003A" w:rsidRPr="00103769">
        <w:rPr>
          <w:rFonts w:ascii="Times New Roman" w:eastAsia="Times New Roman" w:hAnsi="Times New Roman" w:cs="Times New Roman"/>
          <w:sz w:val="24"/>
          <w:szCs w:val="24"/>
          <w:lang w:val="bg-BG" w:eastAsia="bg-BG"/>
        </w:rPr>
        <w:t>.</w:t>
      </w:r>
      <w:r w:rsidR="008414EA" w:rsidRPr="00103769">
        <w:rPr>
          <w:rFonts w:ascii="Times New Roman" w:eastAsia="Times New Roman" w:hAnsi="Times New Roman" w:cs="Times New Roman"/>
          <w:sz w:val="24"/>
          <w:szCs w:val="24"/>
          <w:lang w:val="bg-BG" w:eastAsia="bg-BG"/>
        </w:rPr>
        <w:t xml:space="preserve"> Количествено–стойностна сметка, съдържащ</w:t>
      </w:r>
      <w:r w:rsidR="00F63288" w:rsidRPr="00103769">
        <w:rPr>
          <w:rFonts w:ascii="Times New Roman" w:eastAsia="Times New Roman" w:hAnsi="Times New Roman" w:cs="Times New Roman"/>
          <w:sz w:val="24"/>
          <w:szCs w:val="24"/>
          <w:lang w:val="bg-BG" w:eastAsia="bg-BG"/>
        </w:rPr>
        <w:t>а</w:t>
      </w:r>
      <w:r w:rsidR="008414EA" w:rsidRPr="00103769">
        <w:rPr>
          <w:rFonts w:ascii="Times New Roman" w:eastAsia="Times New Roman" w:hAnsi="Times New Roman" w:cs="Times New Roman"/>
          <w:sz w:val="24"/>
          <w:szCs w:val="24"/>
          <w:lang w:val="bg-BG" w:eastAsia="bg-BG"/>
        </w:rPr>
        <w:t xml:space="preserve"> обема и единичните цени за всеки </w:t>
      </w:r>
      <w:r w:rsidR="008414EA" w:rsidRPr="00103769">
        <w:rPr>
          <w:rFonts w:ascii="Times New Roman" w:eastAsia="Times New Roman" w:hAnsi="Times New Roman" w:cs="Times New Roman"/>
          <w:color w:val="000000" w:themeColor="text1"/>
          <w:sz w:val="24"/>
          <w:szCs w:val="24"/>
          <w:lang w:val="bg-BG" w:eastAsia="bg-BG"/>
        </w:rPr>
        <w:t>вид работа</w:t>
      </w:r>
      <w:r w:rsidR="006135C8" w:rsidRPr="00103769">
        <w:rPr>
          <w:rFonts w:ascii="Times New Roman" w:eastAsia="Times New Roman" w:hAnsi="Times New Roman" w:cs="Times New Roman"/>
          <w:color w:val="000000" w:themeColor="text1"/>
          <w:sz w:val="24"/>
          <w:szCs w:val="24"/>
          <w:lang w:val="bg-BG" w:eastAsia="bg-BG"/>
        </w:rPr>
        <w:t>.</w:t>
      </w:r>
      <w:bookmarkStart w:id="1" w:name="_Toc467077924"/>
    </w:p>
    <w:p w:rsidR="004C3F22" w:rsidRPr="00103769" w:rsidRDefault="004C3F22" w:rsidP="00103769">
      <w:pPr>
        <w:spacing w:after="0" w:line="240" w:lineRule="auto"/>
        <w:ind w:firstLine="720"/>
        <w:jc w:val="both"/>
        <w:rPr>
          <w:rFonts w:ascii="Times New Roman" w:eastAsia="Times New Roman" w:hAnsi="Times New Roman" w:cs="Times New Roman"/>
          <w:sz w:val="24"/>
          <w:szCs w:val="24"/>
          <w:lang w:val="bg-BG" w:eastAsia="bg-BG"/>
        </w:rPr>
      </w:pPr>
    </w:p>
    <w:p w:rsidR="008F09FB" w:rsidRPr="00103769" w:rsidRDefault="008414EA" w:rsidP="00103769">
      <w:pPr>
        <w:spacing w:after="0" w:line="240" w:lineRule="auto"/>
        <w:ind w:firstLine="720"/>
        <w:jc w:val="both"/>
        <w:rPr>
          <w:rFonts w:ascii="Times New Roman" w:eastAsia="Times New Roman" w:hAnsi="Times New Roman" w:cs="Times New Roman"/>
          <w:b/>
          <w:bCs/>
          <w:caps/>
          <w:sz w:val="24"/>
          <w:szCs w:val="24"/>
          <w:lang w:val="bg-BG" w:eastAsia="bg-BG"/>
        </w:rPr>
      </w:pPr>
      <w:r w:rsidRPr="00103769">
        <w:rPr>
          <w:rFonts w:ascii="Times New Roman" w:eastAsia="Times New Roman" w:hAnsi="Times New Roman" w:cs="Times New Roman"/>
          <w:b/>
          <w:bCs/>
          <w:caps/>
          <w:sz w:val="24"/>
          <w:szCs w:val="24"/>
          <w:lang w:val="bg-BG" w:eastAsia="bg-BG"/>
        </w:rPr>
        <w:t>ІІ</w:t>
      </w:r>
      <w:r w:rsidR="008F09FB" w:rsidRPr="00103769">
        <w:rPr>
          <w:rFonts w:ascii="Times New Roman" w:eastAsia="Times New Roman" w:hAnsi="Times New Roman" w:cs="Times New Roman"/>
          <w:b/>
          <w:bCs/>
          <w:caps/>
          <w:sz w:val="24"/>
          <w:szCs w:val="24"/>
          <w:lang w:val="bg-BG" w:eastAsia="bg-BG"/>
        </w:rPr>
        <w:t>.СРОК</w:t>
      </w:r>
      <w:r w:rsidR="001D5CCC">
        <w:rPr>
          <w:rFonts w:ascii="Times New Roman" w:eastAsia="Times New Roman" w:hAnsi="Times New Roman" w:cs="Times New Roman"/>
          <w:b/>
          <w:bCs/>
          <w:caps/>
          <w:sz w:val="24"/>
          <w:szCs w:val="24"/>
          <w:lang w:eastAsia="bg-BG"/>
        </w:rPr>
        <w:t xml:space="preserve"> </w:t>
      </w:r>
      <w:r w:rsidR="00BB7C6F" w:rsidRPr="00103769">
        <w:rPr>
          <w:rFonts w:ascii="Times New Roman" w:eastAsia="Times New Roman" w:hAnsi="Times New Roman" w:cs="Times New Roman"/>
          <w:b/>
          <w:bCs/>
          <w:caps/>
          <w:sz w:val="24"/>
          <w:szCs w:val="24"/>
          <w:lang w:val="bg-BG" w:eastAsia="bg-BG"/>
        </w:rPr>
        <w:t>и МЯСТО</w:t>
      </w:r>
      <w:r w:rsidR="008F09FB" w:rsidRPr="00103769">
        <w:rPr>
          <w:rFonts w:ascii="Times New Roman" w:eastAsia="Times New Roman" w:hAnsi="Times New Roman" w:cs="Times New Roman"/>
          <w:b/>
          <w:bCs/>
          <w:caps/>
          <w:sz w:val="24"/>
          <w:szCs w:val="24"/>
          <w:lang w:val="bg-BG" w:eastAsia="bg-BG"/>
        </w:rPr>
        <w:t xml:space="preserve"> ЗА ИЗПЪЛНЕНИЕ НА ДЕЙНОСТИТЕ ПО ДОГОВОРА</w:t>
      </w:r>
      <w:bookmarkEnd w:id="1"/>
    </w:p>
    <w:p w:rsidR="00F02163" w:rsidRPr="00103769" w:rsidRDefault="00F02163" w:rsidP="00103769">
      <w:pPr>
        <w:spacing w:after="0" w:line="240" w:lineRule="auto"/>
        <w:ind w:firstLine="720"/>
        <w:jc w:val="both"/>
        <w:rPr>
          <w:rFonts w:ascii="Times New Roman" w:hAnsi="Times New Roman" w:cs="Times New Roman"/>
          <w:b/>
          <w:color w:val="000000" w:themeColor="text1"/>
          <w:sz w:val="24"/>
          <w:szCs w:val="24"/>
        </w:rPr>
      </w:pPr>
    </w:p>
    <w:p w:rsidR="00774889" w:rsidRPr="00103769" w:rsidRDefault="008F09FB" w:rsidP="00103769">
      <w:pPr>
        <w:spacing w:after="0" w:line="240" w:lineRule="auto"/>
        <w:ind w:firstLine="720"/>
        <w:jc w:val="both"/>
        <w:rPr>
          <w:rFonts w:ascii="Times New Roman" w:hAnsi="Times New Roman" w:cs="Times New Roman"/>
          <w:color w:val="000000" w:themeColor="text1"/>
          <w:sz w:val="24"/>
          <w:szCs w:val="24"/>
          <w:lang w:val="bg-BG" w:eastAsia="bg-BG"/>
        </w:rPr>
      </w:pPr>
      <w:r w:rsidRPr="00103769">
        <w:rPr>
          <w:rFonts w:ascii="Times New Roman" w:eastAsia="Times New Roman" w:hAnsi="Times New Roman" w:cs="Times New Roman"/>
          <w:b/>
          <w:sz w:val="24"/>
          <w:szCs w:val="24"/>
          <w:lang w:val="bg-BG" w:eastAsia="bg-BG"/>
        </w:rPr>
        <w:t>Чл. 2. (1)</w:t>
      </w:r>
      <w:r w:rsidR="00774889" w:rsidRPr="00103769">
        <w:rPr>
          <w:rFonts w:ascii="Times New Roman" w:hAnsi="Times New Roman" w:cs="Times New Roman"/>
          <w:color w:val="000000" w:themeColor="text1"/>
          <w:sz w:val="24"/>
          <w:szCs w:val="24"/>
          <w:lang w:val="bg-BG" w:eastAsia="bg-BG"/>
        </w:rPr>
        <w:t xml:space="preserve">Договорът влиза в сила от датата на подписването му и е до </w:t>
      </w:r>
      <w:r w:rsidR="00774889" w:rsidRPr="00103769">
        <w:rPr>
          <w:rFonts w:ascii="Times New Roman" w:hAnsi="Times New Roman" w:cs="Times New Roman"/>
          <w:color w:val="000000" w:themeColor="text1"/>
          <w:sz w:val="24"/>
          <w:szCs w:val="24"/>
          <w:lang w:val="bg-BG"/>
        </w:rPr>
        <w:t xml:space="preserve">датата на изпълнение на всички поети от Страните задължения по Договора. </w:t>
      </w:r>
    </w:p>
    <w:p w:rsidR="004374C9" w:rsidRPr="00103769" w:rsidRDefault="00E03C4A" w:rsidP="00103769">
      <w:pPr>
        <w:spacing w:after="0" w:line="240" w:lineRule="auto"/>
        <w:ind w:firstLine="720"/>
        <w:jc w:val="both"/>
        <w:rPr>
          <w:rFonts w:ascii="Times New Roman" w:hAnsi="Times New Roman" w:cs="Times New Roman"/>
          <w:color w:val="000000" w:themeColor="text1"/>
          <w:sz w:val="24"/>
          <w:szCs w:val="24"/>
          <w:lang w:val="bg-BG" w:eastAsia="bg-BG"/>
        </w:rPr>
      </w:pPr>
      <w:r w:rsidRPr="00103769">
        <w:rPr>
          <w:rFonts w:ascii="Times New Roman" w:eastAsia="Times New Roman" w:hAnsi="Times New Roman" w:cs="Times New Roman"/>
          <w:b/>
          <w:sz w:val="24"/>
          <w:szCs w:val="24"/>
          <w:lang w:val="bg-BG" w:eastAsia="bg-BG"/>
        </w:rPr>
        <w:t>(2</w:t>
      </w:r>
      <w:r w:rsidR="008414EA" w:rsidRPr="00103769">
        <w:rPr>
          <w:rFonts w:ascii="Times New Roman" w:eastAsia="Times New Roman" w:hAnsi="Times New Roman" w:cs="Times New Roman"/>
          <w:b/>
          <w:sz w:val="24"/>
          <w:szCs w:val="24"/>
          <w:lang w:val="bg-BG" w:eastAsia="bg-BG"/>
        </w:rPr>
        <w:t>)</w:t>
      </w:r>
      <w:r w:rsidR="008414EA" w:rsidRPr="00103769">
        <w:rPr>
          <w:rFonts w:ascii="Times New Roman" w:eastAsia="Times New Roman" w:hAnsi="Times New Roman" w:cs="Times New Roman"/>
          <w:sz w:val="24"/>
          <w:szCs w:val="24"/>
          <w:lang w:val="bg-BG" w:eastAsia="bg-BG"/>
        </w:rPr>
        <w:t xml:space="preserve"> Срокът за изпълнение на строителството </w:t>
      </w:r>
      <w:r w:rsidR="00ED5ABA" w:rsidRPr="00103769">
        <w:rPr>
          <w:rFonts w:ascii="Times New Roman" w:eastAsia="Times New Roman" w:hAnsi="Times New Roman" w:cs="Times New Roman"/>
          <w:sz w:val="24"/>
          <w:szCs w:val="24"/>
          <w:lang w:val="bg-BG" w:eastAsia="bg-BG"/>
        </w:rPr>
        <w:t>съгласно Т</w:t>
      </w:r>
      <w:r w:rsidR="006135C8" w:rsidRPr="00103769">
        <w:rPr>
          <w:rFonts w:ascii="Times New Roman" w:eastAsia="Times New Roman" w:hAnsi="Times New Roman" w:cs="Times New Roman"/>
          <w:sz w:val="24"/>
          <w:szCs w:val="24"/>
          <w:lang w:val="bg-BG" w:eastAsia="bg-BG"/>
        </w:rPr>
        <w:t xml:space="preserve">ехническото предложение на </w:t>
      </w:r>
      <w:r w:rsidR="00774889" w:rsidRPr="00103769">
        <w:rPr>
          <w:rFonts w:ascii="Times New Roman" w:eastAsia="Times New Roman" w:hAnsi="Times New Roman" w:cs="Times New Roman"/>
          <w:b/>
          <w:sz w:val="24"/>
          <w:szCs w:val="24"/>
          <w:lang w:val="bg-BG" w:eastAsia="bg-BG"/>
        </w:rPr>
        <w:t xml:space="preserve">ИЗПЪЛНИТЕЛЯ </w:t>
      </w:r>
      <w:r w:rsidR="008414EA" w:rsidRPr="00103769">
        <w:rPr>
          <w:rFonts w:ascii="Times New Roman" w:eastAsia="Times New Roman" w:hAnsi="Times New Roman" w:cs="Times New Roman"/>
          <w:sz w:val="24"/>
          <w:szCs w:val="24"/>
          <w:lang w:val="bg-BG" w:eastAsia="bg-BG"/>
        </w:rPr>
        <w:t xml:space="preserve">е…….. /……/ </w:t>
      </w:r>
      <w:r w:rsidR="008A3B96" w:rsidRPr="00103769">
        <w:rPr>
          <w:rFonts w:ascii="Times New Roman" w:eastAsia="Times New Roman" w:hAnsi="Times New Roman" w:cs="Times New Roman"/>
          <w:sz w:val="24"/>
          <w:szCs w:val="24"/>
          <w:lang w:val="bg-BG" w:eastAsia="bg-BG"/>
        </w:rPr>
        <w:t>календарни дни</w:t>
      </w:r>
      <w:r w:rsidR="00030156" w:rsidRPr="00103769">
        <w:rPr>
          <w:rFonts w:ascii="Times New Roman" w:eastAsia="Times New Roman" w:hAnsi="Times New Roman" w:cs="Times New Roman"/>
          <w:sz w:val="24"/>
          <w:szCs w:val="24"/>
          <w:lang w:val="bg-BG" w:eastAsia="bg-BG"/>
        </w:rPr>
        <w:t>.</w:t>
      </w:r>
    </w:p>
    <w:p w:rsidR="00220D5C" w:rsidRPr="00103769" w:rsidRDefault="00E03C4A" w:rsidP="00103769">
      <w:pPr>
        <w:spacing w:after="0" w:line="240" w:lineRule="auto"/>
        <w:ind w:firstLine="720"/>
        <w:jc w:val="both"/>
        <w:rPr>
          <w:rFonts w:ascii="Times New Roman" w:hAnsi="Times New Roman" w:cs="Times New Roman"/>
          <w:color w:val="000000" w:themeColor="text1"/>
          <w:sz w:val="24"/>
          <w:szCs w:val="24"/>
          <w:lang w:val="bg-BG" w:eastAsia="bg-BG"/>
        </w:rPr>
      </w:pPr>
      <w:r w:rsidRPr="00103769">
        <w:rPr>
          <w:rFonts w:ascii="Times New Roman" w:eastAsia="Times New Roman" w:hAnsi="Times New Roman" w:cs="Times New Roman"/>
          <w:b/>
          <w:sz w:val="24"/>
          <w:szCs w:val="24"/>
          <w:lang w:val="bg-BG" w:eastAsia="bg-BG"/>
        </w:rPr>
        <w:t>(3</w:t>
      </w:r>
      <w:r w:rsidR="00BE0220" w:rsidRPr="00103769">
        <w:rPr>
          <w:rFonts w:ascii="Times New Roman" w:eastAsia="Times New Roman" w:hAnsi="Times New Roman" w:cs="Times New Roman"/>
          <w:b/>
          <w:sz w:val="24"/>
          <w:szCs w:val="24"/>
          <w:lang w:val="bg-BG" w:eastAsia="bg-BG"/>
        </w:rPr>
        <w:t>)</w:t>
      </w:r>
      <w:r w:rsidR="008414EA" w:rsidRPr="00103769">
        <w:rPr>
          <w:rFonts w:ascii="Times New Roman" w:eastAsia="Times New Roman" w:hAnsi="Times New Roman" w:cs="Times New Roman"/>
          <w:sz w:val="24"/>
          <w:szCs w:val="24"/>
          <w:lang w:val="bg-BG" w:eastAsia="bg-BG"/>
        </w:rPr>
        <w:t>Срокът</w:t>
      </w:r>
      <w:r w:rsidRPr="00103769">
        <w:rPr>
          <w:rFonts w:ascii="Times New Roman" w:eastAsia="Times New Roman" w:hAnsi="Times New Roman" w:cs="Times New Roman"/>
          <w:sz w:val="24"/>
          <w:szCs w:val="24"/>
          <w:lang w:val="bg-BG" w:eastAsia="bg-BG"/>
        </w:rPr>
        <w:t xml:space="preserve"> по ал.2</w:t>
      </w:r>
      <w:r w:rsidR="008A3B96" w:rsidRPr="00103769">
        <w:rPr>
          <w:rFonts w:ascii="Times New Roman" w:eastAsia="Times New Roman" w:hAnsi="Times New Roman" w:cs="Times New Roman"/>
          <w:sz w:val="24"/>
          <w:szCs w:val="24"/>
          <w:lang w:val="bg-BG" w:eastAsia="bg-BG"/>
        </w:rPr>
        <w:t xml:space="preserve">включва времето от подписване на Протокол за откриване на строителна площадка и определяне на строителна линия и ниво на строежа </w:t>
      </w:r>
      <w:r w:rsidR="00E21340" w:rsidRPr="00103769">
        <w:rPr>
          <w:rFonts w:ascii="Times New Roman" w:eastAsia="Times New Roman" w:hAnsi="Times New Roman" w:cs="Times New Roman"/>
          <w:sz w:val="24"/>
          <w:szCs w:val="24"/>
          <w:lang w:val="bg-BG" w:eastAsia="bg-BG"/>
        </w:rPr>
        <w:t xml:space="preserve">– </w:t>
      </w:r>
      <w:r w:rsidR="00E21340" w:rsidRPr="00103769">
        <w:rPr>
          <w:rFonts w:ascii="Times New Roman" w:hAnsi="Times New Roman" w:cs="Times New Roman"/>
          <w:sz w:val="24"/>
          <w:szCs w:val="24"/>
        </w:rPr>
        <w:t xml:space="preserve">Приложение №2 към чл. </w:t>
      </w:r>
      <w:proofErr w:type="gramStart"/>
      <w:r w:rsidR="00E21340" w:rsidRPr="00103769">
        <w:rPr>
          <w:rFonts w:ascii="Times New Roman" w:hAnsi="Times New Roman" w:cs="Times New Roman"/>
          <w:sz w:val="24"/>
          <w:szCs w:val="24"/>
        </w:rPr>
        <w:t>7, ал.</w:t>
      </w:r>
      <w:proofErr w:type="gramEnd"/>
      <w:r w:rsidR="00E21340" w:rsidRPr="00103769">
        <w:rPr>
          <w:rFonts w:ascii="Times New Roman" w:hAnsi="Times New Roman" w:cs="Times New Roman"/>
          <w:sz w:val="24"/>
          <w:szCs w:val="24"/>
        </w:rPr>
        <w:t xml:space="preserve"> 3, т. 2 от Наредба № 3 от 31 юли 2003 г. за съставяне на актове и протоколи по време на строителството</w:t>
      </w:r>
      <w:r w:rsidR="008A3B96" w:rsidRPr="00103769">
        <w:rPr>
          <w:rFonts w:ascii="Times New Roman" w:eastAsia="Times New Roman" w:hAnsi="Times New Roman" w:cs="Times New Roman"/>
          <w:sz w:val="24"/>
          <w:szCs w:val="24"/>
          <w:lang w:val="bg-BG" w:eastAsia="bg-BG"/>
        </w:rPr>
        <w:t>до подписването на Констативен акт за установяване годността за приемане на строежа (част, етап от него) – Приложение № 15 към чл. 7, ал. 3, т. 15 от Наредба № 3 от 31 юли 2003 година.</w:t>
      </w:r>
    </w:p>
    <w:p w:rsidR="00C77909" w:rsidRPr="00103769" w:rsidRDefault="008F09FB" w:rsidP="00103769">
      <w:pPr>
        <w:spacing w:after="0" w:line="240" w:lineRule="auto"/>
        <w:ind w:firstLine="720"/>
        <w:jc w:val="both"/>
        <w:rPr>
          <w:rFonts w:ascii="Times New Roman" w:hAnsi="Times New Roman" w:cs="Times New Roman"/>
          <w:sz w:val="24"/>
          <w:szCs w:val="24"/>
        </w:rPr>
      </w:pPr>
      <w:r w:rsidRPr="00103769">
        <w:rPr>
          <w:rFonts w:ascii="Times New Roman" w:eastAsia="Calibri" w:hAnsi="Times New Roman" w:cs="Times New Roman"/>
          <w:b/>
          <w:sz w:val="24"/>
          <w:szCs w:val="24"/>
          <w:lang w:val="bg-BG"/>
        </w:rPr>
        <w:t>(</w:t>
      </w:r>
      <w:r w:rsidR="00E03C4A" w:rsidRPr="00103769">
        <w:rPr>
          <w:rFonts w:ascii="Times New Roman" w:eastAsia="Calibri" w:hAnsi="Times New Roman" w:cs="Times New Roman"/>
          <w:b/>
          <w:sz w:val="24"/>
          <w:szCs w:val="24"/>
          <w:lang w:val="bg-BG"/>
        </w:rPr>
        <w:t>4</w:t>
      </w:r>
      <w:r w:rsidRPr="00103769">
        <w:rPr>
          <w:rFonts w:ascii="Times New Roman" w:eastAsia="Calibri" w:hAnsi="Times New Roman" w:cs="Times New Roman"/>
          <w:b/>
          <w:sz w:val="24"/>
          <w:szCs w:val="24"/>
          <w:lang w:val="bg-BG"/>
        </w:rPr>
        <w:t xml:space="preserve">) </w:t>
      </w:r>
      <w:r w:rsidR="00220D5C" w:rsidRPr="00103769">
        <w:rPr>
          <w:rFonts w:ascii="Times New Roman" w:hAnsi="Times New Roman" w:cs="Times New Roman"/>
          <w:sz w:val="24"/>
          <w:szCs w:val="24"/>
        </w:rPr>
        <w:t xml:space="preserve">Срокът по ал. </w:t>
      </w:r>
      <w:r w:rsidR="00220D5C" w:rsidRPr="00103769">
        <w:rPr>
          <w:rFonts w:ascii="Times New Roman" w:hAnsi="Times New Roman" w:cs="Times New Roman"/>
          <w:sz w:val="24"/>
          <w:szCs w:val="24"/>
          <w:lang w:val="bg-BG"/>
        </w:rPr>
        <w:t>2</w:t>
      </w:r>
      <w:r w:rsidR="00220D5C" w:rsidRPr="00103769">
        <w:rPr>
          <w:rFonts w:ascii="Times New Roman" w:hAnsi="Times New Roman" w:cs="Times New Roman"/>
          <w:sz w:val="24"/>
          <w:szCs w:val="24"/>
        </w:rPr>
        <w:t xml:space="preserve"> спира да тече за времето, за което по законоустановения ред е съставен </w:t>
      </w:r>
      <w:r w:rsidR="00220D5C" w:rsidRPr="00103769">
        <w:rPr>
          <w:rFonts w:ascii="Times New Roman" w:hAnsi="Times New Roman" w:cs="Times New Roman"/>
          <w:sz w:val="24"/>
          <w:szCs w:val="24"/>
          <w:lang w:val="bg-BG"/>
        </w:rPr>
        <w:t>А</w:t>
      </w:r>
      <w:r w:rsidR="00220D5C" w:rsidRPr="00103769">
        <w:rPr>
          <w:rFonts w:ascii="Times New Roman" w:hAnsi="Times New Roman" w:cs="Times New Roman"/>
          <w:sz w:val="24"/>
          <w:szCs w:val="24"/>
        </w:rPr>
        <w:t>кт за установяване състоянието на строежа при спиране на строителството</w:t>
      </w:r>
      <w:r w:rsidR="00220D5C" w:rsidRPr="00103769">
        <w:rPr>
          <w:rFonts w:ascii="Times New Roman" w:hAnsi="Times New Roman" w:cs="Times New Roman"/>
          <w:sz w:val="24"/>
          <w:szCs w:val="24"/>
          <w:lang w:val="bg-BG"/>
        </w:rPr>
        <w:t xml:space="preserve"> – </w:t>
      </w:r>
      <w:r w:rsidR="00220D5C" w:rsidRPr="00103769">
        <w:rPr>
          <w:rFonts w:ascii="Times New Roman" w:hAnsi="Times New Roman" w:cs="Times New Roman"/>
          <w:sz w:val="24"/>
          <w:szCs w:val="24"/>
        </w:rPr>
        <w:t xml:space="preserve">Приложение № 10 към чл. </w:t>
      </w:r>
      <w:proofErr w:type="gramStart"/>
      <w:r w:rsidR="00220D5C" w:rsidRPr="00103769">
        <w:rPr>
          <w:rFonts w:ascii="Times New Roman" w:hAnsi="Times New Roman" w:cs="Times New Roman"/>
          <w:sz w:val="24"/>
          <w:szCs w:val="24"/>
        </w:rPr>
        <w:t>7, ал.</w:t>
      </w:r>
      <w:proofErr w:type="gramEnd"/>
      <w:r w:rsidR="00220D5C" w:rsidRPr="00103769">
        <w:rPr>
          <w:rFonts w:ascii="Times New Roman" w:hAnsi="Times New Roman" w:cs="Times New Roman"/>
          <w:sz w:val="24"/>
          <w:szCs w:val="24"/>
        </w:rPr>
        <w:t xml:space="preserve"> 3, т. 10 от Наредба № 3 от 31 юли 2003 г. за съставяне на актове и протоколи по време на строителството. </w:t>
      </w:r>
      <w:proofErr w:type="gramStart"/>
      <w:r w:rsidR="00220D5C" w:rsidRPr="00103769">
        <w:rPr>
          <w:rFonts w:ascii="Times New Roman" w:hAnsi="Times New Roman" w:cs="Times New Roman"/>
          <w:sz w:val="24"/>
          <w:szCs w:val="24"/>
        </w:rPr>
        <w:t xml:space="preserve">След съставяне на </w:t>
      </w:r>
      <w:r w:rsidR="000D047A" w:rsidRPr="00103769">
        <w:rPr>
          <w:rFonts w:ascii="Times New Roman" w:hAnsi="Times New Roman" w:cs="Times New Roman"/>
          <w:sz w:val="24"/>
          <w:szCs w:val="24"/>
          <w:lang w:val="bg-BG"/>
        </w:rPr>
        <w:t>А</w:t>
      </w:r>
      <w:r w:rsidR="00220D5C" w:rsidRPr="00103769">
        <w:rPr>
          <w:rFonts w:ascii="Times New Roman" w:hAnsi="Times New Roman" w:cs="Times New Roman"/>
          <w:sz w:val="24"/>
          <w:szCs w:val="24"/>
        </w:rPr>
        <w:t xml:space="preserve">кт за установяване състоянието на строежа </w:t>
      </w:r>
      <w:r w:rsidR="000D047A" w:rsidRPr="00103769">
        <w:rPr>
          <w:rFonts w:ascii="Times New Roman" w:hAnsi="Times New Roman" w:cs="Times New Roman"/>
          <w:sz w:val="24"/>
          <w:szCs w:val="24"/>
          <w:lang w:val="bg-BG"/>
        </w:rPr>
        <w:t xml:space="preserve">и СМР </w:t>
      </w:r>
      <w:r w:rsidR="00220D5C" w:rsidRPr="00103769">
        <w:rPr>
          <w:rFonts w:ascii="Times New Roman" w:hAnsi="Times New Roman" w:cs="Times New Roman"/>
          <w:sz w:val="24"/>
          <w:szCs w:val="24"/>
        </w:rPr>
        <w:t>при продължаване на строителството – Приложение № 11 към чл.</w:t>
      </w:r>
      <w:proofErr w:type="gramEnd"/>
      <w:r w:rsidR="00220D5C" w:rsidRPr="00103769">
        <w:rPr>
          <w:rFonts w:ascii="Times New Roman" w:hAnsi="Times New Roman" w:cs="Times New Roman"/>
          <w:sz w:val="24"/>
          <w:szCs w:val="24"/>
        </w:rPr>
        <w:t xml:space="preserve"> </w:t>
      </w:r>
      <w:proofErr w:type="gramStart"/>
      <w:r w:rsidR="00220D5C" w:rsidRPr="00103769">
        <w:rPr>
          <w:rFonts w:ascii="Times New Roman" w:hAnsi="Times New Roman" w:cs="Times New Roman"/>
          <w:sz w:val="24"/>
          <w:szCs w:val="24"/>
        </w:rPr>
        <w:t>7, ал.</w:t>
      </w:r>
      <w:proofErr w:type="gramEnd"/>
      <w:r w:rsidR="00220D5C" w:rsidRPr="00103769">
        <w:rPr>
          <w:rFonts w:ascii="Times New Roman" w:hAnsi="Times New Roman" w:cs="Times New Roman"/>
          <w:sz w:val="24"/>
          <w:szCs w:val="24"/>
        </w:rPr>
        <w:t xml:space="preserve"> 3, т. 11 от Наредба № 3/31.07.2013 </w:t>
      </w:r>
      <w:proofErr w:type="gramStart"/>
      <w:r w:rsidR="00220D5C" w:rsidRPr="00103769">
        <w:rPr>
          <w:rFonts w:ascii="Times New Roman" w:hAnsi="Times New Roman" w:cs="Times New Roman"/>
          <w:sz w:val="24"/>
          <w:szCs w:val="24"/>
        </w:rPr>
        <w:t>г.,</w:t>
      </w:r>
      <w:proofErr w:type="gramEnd"/>
      <w:r w:rsidR="00220D5C" w:rsidRPr="00103769">
        <w:rPr>
          <w:rFonts w:ascii="Times New Roman" w:hAnsi="Times New Roman" w:cs="Times New Roman"/>
          <w:sz w:val="24"/>
          <w:szCs w:val="24"/>
        </w:rPr>
        <w:t xml:space="preserve"> продължава да тече посоченият срок. </w:t>
      </w:r>
    </w:p>
    <w:p w:rsidR="00220D5C" w:rsidRPr="00103769" w:rsidRDefault="00220D5C" w:rsidP="00103769">
      <w:pPr>
        <w:spacing w:after="0" w:line="240" w:lineRule="auto"/>
        <w:ind w:firstLine="720"/>
        <w:jc w:val="both"/>
        <w:rPr>
          <w:rFonts w:ascii="Times New Roman" w:eastAsia="Times New Roman" w:hAnsi="Times New Roman" w:cs="Times New Roman"/>
          <w:sz w:val="24"/>
          <w:szCs w:val="24"/>
          <w:lang w:val="bg-BG" w:eastAsia="bg-BG"/>
        </w:rPr>
      </w:pPr>
      <w:r w:rsidRPr="00103769">
        <w:rPr>
          <w:rFonts w:ascii="Times New Roman" w:hAnsi="Times New Roman" w:cs="Times New Roman"/>
          <w:b/>
          <w:sz w:val="24"/>
          <w:szCs w:val="24"/>
        </w:rPr>
        <w:t xml:space="preserve">(5) </w:t>
      </w:r>
      <w:r w:rsidRPr="00103769">
        <w:rPr>
          <w:rFonts w:ascii="Times New Roman" w:hAnsi="Times New Roman" w:cs="Times New Roman"/>
          <w:sz w:val="24"/>
          <w:szCs w:val="24"/>
        </w:rPr>
        <w:t xml:space="preserve">Срокът за изпълнение на дейностите се удължава съответно с периода на спирането. </w:t>
      </w:r>
      <w:proofErr w:type="gramStart"/>
      <w:r w:rsidRPr="00103769">
        <w:rPr>
          <w:rFonts w:ascii="Times New Roman" w:hAnsi="Times New Roman" w:cs="Times New Roman"/>
          <w:sz w:val="24"/>
          <w:szCs w:val="24"/>
        </w:rPr>
        <w:t>След отпадане на причината за спиране на срока, въз основа на частта от срока за изпълнение, която не е изтекла към момента на спирането, се определя кога изтича срокът.</w:t>
      </w:r>
      <w:proofErr w:type="gramEnd"/>
      <w:r w:rsidRPr="00103769">
        <w:rPr>
          <w:rFonts w:ascii="Times New Roman" w:hAnsi="Times New Roman" w:cs="Times New Roman"/>
          <w:sz w:val="24"/>
          <w:szCs w:val="24"/>
        </w:rPr>
        <w:t xml:space="preserve"> </w:t>
      </w:r>
    </w:p>
    <w:p w:rsidR="00220D5C" w:rsidRPr="00103769" w:rsidRDefault="00220D5C" w:rsidP="00103769">
      <w:pPr>
        <w:pStyle w:val="a3"/>
        <w:spacing w:before="0" w:beforeAutospacing="0" w:after="120" w:afterAutospacing="0"/>
        <w:ind w:firstLine="720"/>
        <w:jc w:val="both"/>
        <w:rPr>
          <w:bCs/>
          <w:iCs/>
          <w:lang w:val="bg-BG"/>
        </w:rPr>
      </w:pPr>
      <w:r w:rsidRPr="00103769">
        <w:rPr>
          <w:b/>
          <w:bCs/>
          <w:iCs/>
          <w:lang w:val="bg-BG"/>
        </w:rPr>
        <w:t>(6)</w:t>
      </w:r>
      <w:r w:rsidRPr="00103769">
        <w:rPr>
          <w:bCs/>
          <w:iCs/>
          <w:lang w:val="bg-BG"/>
        </w:rPr>
        <w:t xml:space="preserve"> Крайният срок за изпълнение на строително-монтажните работи се удължава и в случай на лоши метеорологични условия, непозволяващи спазване на технологията на изпълнение на работите, което се доказва с Акт за установяване състоянието на строежа при спиране на строителството – Приложение 10 към чл. 7, ал. 3, т. 10 от Наредба № 3 от 31 юли 2003 г.</w:t>
      </w:r>
    </w:p>
    <w:p w:rsidR="00F64C51" w:rsidRPr="00103769" w:rsidRDefault="00220D5C" w:rsidP="00103769">
      <w:pPr>
        <w:pStyle w:val="Bodytext20"/>
        <w:shd w:val="clear" w:color="auto" w:fill="auto"/>
        <w:spacing w:line="240" w:lineRule="auto"/>
        <w:ind w:firstLine="720"/>
        <w:rPr>
          <w:rFonts w:ascii="Times New Roman" w:hAnsi="Times New Roman" w:cs="Times New Roman"/>
          <w:i w:val="0"/>
          <w:color w:val="000000"/>
          <w:sz w:val="24"/>
          <w:szCs w:val="24"/>
        </w:rPr>
      </w:pPr>
      <w:r w:rsidRPr="00103769">
        <w:rPr>
          <w:rFonts w:ascii="Times New Roman" w:hAnsi="Times New Roman" w:cs="Times New Roman"/>
          <w:b/>
          <w:i w:val="0"/>
          <w:color w:val="000000"/>
          <w:sz w:val="24"/>
          <w:szCs w:val="24"/>
        </w:rPr>
        <w:t>(</w:t>
      </w:r>
      <w:r w:rsidRPr="00103769">
        <w:rPr>
          <w:rFonts w:ascii="Times New Roman" w:hAnsi="Times New Roman" w:cs="Times New Roman"/>
          <w:b/>
          <w:i w:val="0"/>
          <w:color w:val="000000"/>
          <w:sz w:val="24"/>
          <w:szCs w:val="24"/>
          <w:lang w:val="bg-BG"/>
        </w:rPr>
        <w:t>7</w:t>
      </w:r>
      <w:r w:rsidRPr="00103769">
        <w:rPr>
          <w:rFonts w:ascii="Times New Roman" w:hAnsi="Times New Roman" w:cs="Times New Roman"/>
          <w:b/>
          <w:i w:val="0"/>
          <w:color w:val="000000"/>
          <w:sz w:val="24"/>
          <w:szCs w:val="24"/>
        </w:rPr>
        <w:t xml:space="preserve">) </w:t>
      </w:r>
      <w:r w:rsidRPr="00103769">
        <w:rPr>
          <w:rFonts w:ascii="Times New Roman" w:hAnsi="Times New Roman" w:cs="Times New Roman"/>
          <w:i w:val="0"/>
          <w:color w:val="000000"/>
          <w:sz w:val="24"/>
          <w:szCs w:val="24"/>
        </w:rPr>
        <w:t>Мястото на изпълнение на договора е тер</w:t>
      </w:r>
      <w:r w:rsidRPr="00103769">
        <w:rPr>
          <w:rFonts w:ascii="Times New Roman" w:hAnsi="Times New Roman" w:cs="Times New Roman"/>
          <w:i w:val="0"/>
          <w:color w:val="000000"/>
          <w:sz w:val="24"/>
          <w:szCs w:val="24"/>
          <w:lang w:val="bg-BG"/>
        </w:rPr>
        <w:t>и</w:t>
      </w:r>
      <w:r w:rsidRPr="00103769">
        <w:rPr>
          <w:rFonts w:ascii="Times New Roman" w:hAnsi="Times New Roman" w:cs="Times New Roman"/>
          <w:i w:val="0"/>
          <w:color w:val="000000"/>
          <w:sz w:val="24"/>
          <w:szCs w:val="24"/>
        </w:rPr>
        <w:t xml:space="preserve">торията на община </w:t>
      </w:r>
      <w:r w:rsidR="00F64C51" w:rsidRPr="00103769">
        <w:rPr>
          <w:rFonts w:ascii="Times New Roman" w:hAnsi="Times New Roman" w:cs="Times New Roman"/>
          <w:i w:val="0"/>
          <w:color w:val="000000"/>
          <w:sz w:val="24"/>
          <w:szCs w:val="24"/>
          <w:lang w:val="bg-BG"/>
        </w:rPr>
        <w:t>Симеоновград</w:t>
      </w:r>
      <w:r w:rsidRPr="00103769">
        <w:rPr>
          <w:rFonts w:ascii="Times New Roman" w:hAnsi="Times New Roman" w:cs="Times New Roman"/>
          <w:i w:val="0"/>
          <w:color w:val="000000"/>
          <w:sz w:val="24"/>
          <w:szCs w:val="24"/>
        </w:rPr>
        <w:t xml:space="preserve">. </w:t>
      </w:r>
      <w:bookmarkStart w:id="2" w:name="_Toc467077925"/>
    </w:p>
    <w:p w:rsidR="00F64C51" w:rsidRPr="00103769" w:rsidRDefault="00F64C51" w:rsidP="00103769">
      <w:pPr>
        <w:pStyle w:val="Bodytext20"/>
        <w:shd w:val="clear" w:color="auto" w:fill="auto"/>
        <w:spacing w:line="240" w:lineRule="auto"/>
        <w:ind w:firstLine="720"/>
        <w:rPr>
          <w:rFonts w:ascii="Times New Roman" w:eastAsia="Times New Roman" w:hAnsi="Times New Roman" w:cs="Times New Roman"/>
          <w:b/>
          <w:bCs/>
          <w:caps/>
          <w:sz w:val="24"/>
          <w:szCs w:val="24"/>
          <w:lang w:eastAsia="bg-BG"/>
        </w:rPr>
      </w:pPr>
    </w:p>
    <w:p w:rsidR="004C3F22" w:rsidRPr="00103769" w:rsidRDefault="004C3F22" w:rsidP="00103769">
      <w:pPr>
        <w:pStyle w:val="Bodytext20"/>
        <w:shd w:val="clear" w:color="auto" w:fill="auto"/>
        <w:spacing w:line="240" w:lineRule="auto"/>
        <w:ind w:firstLine="720"/>
        <w:rPr>
          <w:rFonts w:ascii="Times New Roman" w:eastAsia="Times New Roman" w:hAnsi="Times New Roman" w:cs="Times New Roman"/>
          <w:b/>
          <w:bCs/>
          <w:caps/>
          <w:sz w:val="24"/>
          <w:szCs w:val="24"/>
          <w:lang w:eastAsia="bg-BG"/>
        </w:rPr>
      </w:pPr>
    </w:p>
    <w:p w:rsidR="008F09FB" w:rsidRPr="004731A1" w:rsidRDefault="008F09FB" w:rsidP="00103769">
      <w:pPr>
        <w:pStyle w:val="Bodytext20"/>
        <w:shd w:val="clear" w:color="auto" w:fill="auto"/>
        <w:spacing w:line="240" w:lineRule="auto"/>
        <w:ind w:firstLine="720"/>
        <w:jc w:val="center"/>
        <w:rPr>
          <w:rFonts w:ascii="Times New Roman" w:eastAsia="Times New Roman" w:hAnsi="Times New Roman" w:cs="Times New Roman"/>
          <w:b/>
          <w:bCs/>
          <w:i w:val="0"/>
          <w:caps/>
          <w:sz w:val="24"/>
          <w:szCs w:val="24"/>
          <w:lang w:val="bg-BG" w:eastAsia="bg-BG"/>
        </w:rPr>
      </w:pPr>
      <w:r w:rsidRPr="00103769">
        <w:rPr>
          <w:rFonts w:ascii="Times New Roman" w:eastAsia="Times New Roman" w:hAnsi="Times New Roman" w:cs="Times New Roman"/>
          <w:b/>
          <w:bCs/>
          <w:i w:val="0"/>
          <w:caps/>
          <w:sz w:val="24"/>
          <w:szCs w:val="24"/>
          <w:lang w:eastAsia="bg-BG"/>
        </w:rPr>
        <w:t>I</w:t>
      </w:r>
      <w:r w:rsidR="006416BA" w:rsidRPr="00103769">
        <w:rPr>
          <w:rFonts w:ascii="Times New Roman" w:eastAsia="Times New Roman" w:hAnsi="Times New Roman" w:cs="Times New Roman"/>
          <w:b/>
          <w:bCs/>
          <w:i w:val="0"/>
          <w:caps/>
          <w:sz w:val="24"/>
          <w:szCs w:val="24"/>
          <w:lang w:eastAsia="bg-BG"/>
        </w:rPr>
        <w:t>II</w:t>
      </w:r>
      <w:r w:rsidRPr="00103769">
        <w:rPr>
          <w:rFonts w:ascii="Times New Roman" w:eastAsia="Times New Roman" w:hAnsi="Times New Roman" w:cs="Times New Roman"/>
          <w:b/>
          <w:bCs/>
          <w:i w:val="0"/>
          <w:caps/>
          <w:sz w:val="24"/>
          <w:szCs w:val="24"/>
          <w:lang w:val="bg-BG" w:eastAsia="bg-BG"/>
        </w:rPr>
        <w:t xml:space="preserve">. </w:t>
      </w:r>
      <w:bookmarkStart w:id="3" w:name="_Toc467077926"/>
      <w:bookmarkEnd w:id="2"/>
      <w:r w:rsidRPr="00103769">
        <w:rPr>
          <w:rFonts w:ascii="Times New Roman" w:eastAsia="Times New Roman" w:hAnsi="Times New Roman" w:cs="Times New Roman"/>
          <w:b/>
          <w:bCs/>
          <w:i w:val="0"/>
          <w:caps/>
          <w:sz w:val="24"/>
          <w:szCs w:val="24"/>
          <w:lang w:val="bg-BG" w:eastAsia="bg-BG"/>
        </w:rPr>
        <w:t>ЦЕН</w:t>
      </w:r>
      <w:r w:rsidR="00AC777F" w:rsidRPr="00103769">
        <w:rPr>
          <w:rFonts w:ascii="Times New Roman" w:eastAsia="Times New Roman" w:hAnsi="Times New Roman" w:cs="Times New Roman"/>
          <w:b/>
          <w:bCs/>
          <w:i w:val="0"/>
          <w:caps/>
          <w:sz w:val="24"/>
          <w:szCs w:val="24"/>
          <w:lang w:val="bg-BG" w:eastAsia="bg-BG"/>
        </w:rPr>
        <w:t>А</w:t>
      </w:r>
      <w:r w:rsidRPr="00103769">
        <w:rPr>
          <w:rFonts w:ascii="Times New Roman" w:eastAsia="Times New Roman" w:hAnsi="Times New Roman" w:cs="Times New Roman"/>
          <w:b/>
          <w:bCs/>
          <w:i w:val="0"/>
          <w:caps/>
          <w:sz w:val="24"/>
          <w:szCs w:val="24"/>
          <w:lang w:val="bg-BG" w:eastAsia="bg-BG"/>
        </w:rPr>
        <w:t xml:space="preserve"> И НАЧИН НА ПЛАЩАНЕ</w:t>
      </w:r>
      <w:bookmarkEnd w:id="3"/>
    </w:p>
    <w:p w:rsidR="00F02163" w:rsidRPr="004731A1" w:rsidRDefault="00F02163" w:rsidP="004731A1">
      <w:pPr>
        <w:pStyle w:val="Bodytext20"/>
        <w:shd w:val="clear" w:color="auto" w:fill="auto"/>
        <w:spacing w:line="240" w:lineRule="auto"/>
        <w:ind w:firstLine="720"/>
        <w:jc w:val="center"/>
        <w:rPr>
          <w:rFonts w:ascii="Times New Roman" w:hAnsi="Times New Roman" w:cs="Times New Roman"/>
          <w:i w:val="0"/>
          <w:sz w:val="24"/>
          <w:szCs w:val="24"/>
          <w:lang w:val="bg-BG"/>
        </w:rPr>
      </w:pPr>
    </w:p>
    <w:p w:rsidR="0035762F" w:rsidRPr="00103769" w:rsidRDefault="0046649F" w:rsidP="006C5282">
      <w:pPr>
        <w:spacing w:afterLines="40" w:after="96" w:line="240" w:lineRule="auto"/>
        <w:ind w:firstLine="720"/>
        <w:jc w:val="both"/>
        <w:rPr>
          <w:rFonts w:ascii="Times New Roman" w:hAnsi="Times New Roman" w:cs="Times New Roman"/>
          <w:sz w:val="24"/>
          <w:szCs w:val="24"/>
        </w:rPr>
      </w:pPr>
      <w:r w:rsidRPr="004731A1">
        <w:rPr>
          <w:rFonts w:ascii="Times New Roman" w:eastAsia="Times New Roman" w:hAnsi="Times New Roman" w:cs="Times New Roman"/>
          <w:b/>
          <w:color w:val="000000" w:themeColor="text1"/>
          <w:sz w:val="24"/>
          <w:szCs w:val="24"/>
          <w:lang w:val="bg-BG" w:eastAsia="bg-BG"/>
        </w:rPr>
        <w:t>Чл. 3</w:t>
      </w:r>
      <w:r w:rsidR="008F09FB" w:rsidRPr="004731A1">
        <w:rPr>
          <w:rFonts w:ascii="Times New Roman" w:eastAsia="Times New Roman" w:hAnsi="Times New Roman" w:cs="Times New Roman"/>
          <w:b/>
          <w:color w:val="000000" w:themeColor="text1"/>
          <w:sz w:val="24"/>
          <w:szCs w:val="24"/>
          <w:lang w:val="bg-BG" w:eastAsia="bg-BG"/>
        </w:rPr>
        <w:t>.</w:t>
      </w:r>
      <w:r w:rsidR="001169E9" w:rsidRPr="004731A1">
        <w:rPr>
          <w:rFonts w:ascii="Times New Roman" w:eastAsia="Times New Roman" w:hAnsi="Times New Roman" w:cs="Times New Roman"/>
          <w:b/>
          <w:color w:val="000000" w:themeColor="text1"/>
          <w:sz w:val="24"/>
          <w:szCs w:val="24"/>
          <w:lang w:val="bg-BG" w:eastAsia="bg-BG"/>
        </w:rPr>
        <w:t xml:space="preserve"> (1)</w:t>
      </w:r>
      <w:r w:rsidR="004768CC" w:rsidRPr="004731A1">
        <w:rPr>
          <w:rFonts w:ascii="Times New Roman" w:hAnsi="Times New Roman" w:cs="Times New Roman"/>
          <w:sz w:val="24"/>
          <w:szCs w:val="24"/>
        </w:rPr>
        <w:t xml:space="preserve">Общата стойност за изпълнение на всички дейности по предмета на договора е … (…) лева </w:t>
      </w:r>
      <w:r w:rsidR="004768CC" w:rsidRPr="004731A1">
        <w:rPr>
          <w:rFonts w:ascii="Times New Roman" w:hAnsi="Times New Roman" w:cs="Times New Roman"/>
          <w:b/>
          <w:sz w:val="24"/>
          <w:szCs w:val="24"/>
        </w:rPr>
        <w:t>без ДДС</w:t>
      </w:r>
      <w:r w:rsidR="004768CC" w:rsidRPr="004731A1">
        <w:rPr>
          <w:rFonts w:ascii="Times New Roman" w:hAnsi="Times New Roman" w:cs="Times New Roman"/>
          <w:sz w:val="24"/>
          <w:szCs w:val="24"/>
        </w:rPr>
        <w:t xml:space="preserve">, </w:t>
      </w:r>
      <w:r w:rsidR="004768CC" w:rsidRPr="00103769">
        <w:rPr>
          <w:rFonts w:ascii="Times New Roman" w:hAnsi="Times New Roman" w:cs="Times New Roman"/>
          <w:sz w:val="24"/>
          <w:szCs w:val="24"/>
        </w:rPr>
        <w:t xml:space="preserve">респективно … (…) лева  </w:t>
      </w:r>
      <w:r w:rsidR="004768CC" w:rsidRPr="00103769">
        <w:rPr>
          <w:rFonts w:ascii="Times New Roman" w:hAnsi="Times New Roman" w:cs="Times New Roman"/>
          <w:b/>
          <w:sz w:val="24"/>
          <w:szCs w:val="24"/>
        </w:rPr>
        <w:t>с ДДС</w:t>
      </w:r>
      <w:r w:rsidR="004768CC" w:rsidRPr="00103769">
        <w:rPr>
          <w:rFonts w:ascii="Times New Roman" w:hAnsi="Times New Roman" w:cs="Times New Roman"/>
          <w:sz w:val="24"/>
          <w:szCs w:val="24"/>
        </w:rPr>
        <w:t xml:space="preserve">, определена съгласно </w:t>
      </w:r>
      <w:r w:rsidR="0035762F" w:rsidRPr="00103769">
        <w:rPr>
          <w:rFonts w:ascii="Times New Roman" w:hAnsi="Times New Roman" w:cs="Times New Roman"/>
          <w:sz w:val="24"/>
          <w:szCs w:val="24"/>
          <w:lang w:val="bg-BG"/>
        </w:rPr>
        <w:t>Ц</w:t>
      </w:r>
      <w:r w:rsidR="004768CC" w:rsidRPr="00103769">
        <w:rPr>
          <w:rFonts w:ascii="Times New Roman" w:hAnsi="Times New Roman" w:cs="Times New Roman"/>
          <w:sz w:val="24"/>
          <w:szCs w:val="24"/>
        </w:rPr>
        <w:t xml:space="preserve">еновото предложение на </w:t>
      </w:r>
      <w:r w:rsidR="004768CC" w:rsidRPr="00103769">
        <w:rPr>
          <w:rFonts w:ascii="Times New Roman" w:hAnsi="Times New Roman" w:cs="Times New Roman"/>
          <w:b/>
          <w:sz w:val="24"/>
          <w:szCs w:val="24"/>
        </w:rPr>
        <w:t>ИЗПЪЛНИТЕЛЯ</w:t>
      </w:r>
      <w:r w:rsidR="004768CC" w:rsidRPr="00103769">
        <w:rPr>
          <w:rFonts w:ascii="Times New Roman" w:hAnsi="Times New Roman" w:cs="Times New Roman"/>
          <w:sz w:val="24"/>
          <w:szCs w:val="24"/>
        </w:rPr>
        <w:t>, разпределена, както следва:</w:t>
      </w:r>
    </w:p>
    <w:tbl>
      <w:tblPr>
        <w:tblW w:w="0" w:type="auto"/>
        <w:tblInd w:w="55" w:type="dxa"/>
        <w:tblCellMar>
          <w:left w:w="70" w:type="dxa"/>
          <w:right w:w="70" w:type="dxa"/>
        </w:tblCellMar>
        <w:tblLook w:val="04A0" w:firstRow="1" w:lastRow="0" w:firstColumn="1" w:lastColumn="0" w:noHBand="0" w:noVBand="1"/>
      </w:tblPr>
      <w:tblGrid>
        <w:gridCol w:w="360"/>
        <w:gridCol w:w="7409"/>
        <w:gridCol w:w="2075"/>
      </w:tblGrid>
      <w:tr w:rsidR="00011001" w:rsidRPr="00103769" w:rsidTr="005E7520">
        <w:trPr>
          <w:trHeight w:val="5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5762F" w:rsidRPr="00103769" w:rsidRDefault="0035762F" w:rsidP="00500EA7">
            <w:pPr>
              <w:spacing w:line="240" w:lineRule="auto"/>
              <w:ind w:hanging="42"/>
              <w:jc w:val="center"/>
              <w:rPr>
                <w:rFonts w:ascii="Times New Roman" w:hAnsi="Times New Roman" w:cs="Times New Roman"/>
                <w:b/>
                <w:bCs/>
                <w:color w:val="000000"/>
                <w:sz w:val="24"/>
                <w:szCs w:val="24"/>
              </w:rPr>
            </w:pPr>
            <w:r w:rsidRPr="00103769">
              <w:rPr>
                <w:rFonts w:ascii="Times New Roman" w:hAnsi="Times New Roman" w:cs="Times New Roman"/>
                <w:b/>
                <w:bCs/>
                <w:color w:val="000000"/>
                <w:sz w:val="24"/>
                <w:szCs w:val="24"/>
              </w:rPr>
              <w:t>№</w:t>
            </w:r>
          </w:p>
        </w:tc>
        <w:tc>
          <w:tcPr>
            <w:tcW w:w="0" w:type="auto"/>
            <w:tcBorders>
              <w:top w:val="single" w:sz="4" w:space="0" w:color="auto"/>
              <w:left w:val="nil"/>
              <w:bottom w:val="single" w:sz="4" w:space="0" w:color="auto"/>
              <w:right w:val="single" w:sz="4" w:space="0" w:color="000000"/>
            </w:tcBorders>
            <w:shd w:val="clear" w:color="auto" w:fill="auto"/>
            <w:vAlign w:val="center"/>
          </w:tcPr>
          <w:p w:rsidR="0035762F" w:rsidRPr="00103769" w:rsidRDefault="0035762F" w:rsidP="00500EA7">
            <w:pPr>
              <w:spacing w:line="240" w:lineRule="auto"/>
              <w:jc w:val="both"/>
              <w:rPr>
                <w:rFonts w:ascii="Times New Roman" w:hAnsi="Times New Roman" w:cs="Times New Roman"/>
                <w:b/>
                <w:bCs/>
                <w:color w:val="000000"/>
                <w:sz w:val="24"/>
                <w:szCs w:val="24"/>
              </w:rPr>
            </w:pPr>
            <w:r w:rsidRPr="00103769">
              <w:rPr>
                <w:rStyle w:val="Bodytext2105ptBold"/>
                <w:rFonts w:eastAsia="Calibri"/>
                <w:sz w:val="24"/>
                <w:szCs w:val="24"/>
              </w:rPr>
              <w:t xml:space="preserve">ОБЕКТ: </w:t>
            </w:r>
            <w:r w:rsidRPr="00103769">
              <w:rPr>
                <w:rFonts w:ascii="Times New Roman" w:hAnsi="Times New Roman" w:cs="Times New Roman"/>
                <w:b/>
                <w:color w:val="000000" w:themeColor="text1"/>
                <w:sz w:val="24"/>
                <w:szCs w:val="24"/>
                <w:lang w:val="bg-BG"/>
              </w:rPr>
              <w:t>„Многофункционална спортна площадка за баскетбол, волейбол и мини-футбол  в двора на НУ „Отец Паисий“, гр. Симеоновград“</w:t>
            </w:r>
          </w:p>
        </w:tc>
        <w:tc>
          <w:tcPr>
            <w:tcW w:w="0" w:type="auto"/>
            <w:tcBorders>
              <w:top w:val="single" w:sz="4" w:space="0" w:color="auto"/>
              <w:left w:val="nil"/>
              <w:bottom w:val="single" w:sz="4" w:space="0" w:color="auto"/>
              <w:right w:val="single" w:sz="4" w:space="0" w:color="000000"/>
            </w:tcBorders>
            <w:shd w:val="clear" w:color="auto" w:fill="auto"/>
            <w:vAlign w:val="center"/>
          </w:tcPr>
          <w:p w:rsidR="0035762F" w:rsidRPr="00103769" w:rsidRDefault="00011001" w:rsidP="00500EA7">
            <w:pPr>
              <w:tabs>
                <w:tab w:val="left" w:pos="0"/>
                <w:tab w:val="left" w:pos="1490"/>
              </w:tabs>
              <w:spacing w:line="240" w:lineRule="auto"/>
              <w:jc w:val="both"/>
              <w:rPr>
                <w:rFonts w:ascii="Times New Roman" w:hAnsi="Times New Roman" w:cs="Times New Roman"/>
                <w:b/>
                <w:bCs/>
                <w:color w:val="000000"/>
                <w:sz w:val="24"/>
                <w:szCs w:val="24"/>
                <w:lang w:val="bg-BG"/>
              </w:rPr>
            </w:pPr>
            <w:r w:rsidRPr="00103769">
              <w:rPr>
                <w:rFonts w:ascii="Times New Roman" w:hAnsi="Times New Roman" w:cs="Times New Roman"/>
                <w:b/>
                <w:bCs/>
                <w:color w:val="000000"/>
                <w:sz w:val="24"/>
                <w:szCs w:val="24"/>
                <w:lang w:val="bg-BG"/>
              </w:rPr>
              <w:t xml:space="preserve">Цена </w:t>
            </w:r>
            <w:r w:rsidR="0035762F" w:rsidRPr="00103769">
              <w:rPr>
                <w:rFonts w:ascii="Times New Roman" w:hAnsi="Times New Roman" w:cs="Times New Roman"/>
                <w:b/>
                <w:bCs/>
                <w:color w:val="000000"/>
                <w:sz w:val="24"/>
                <w:szCs w:val="24"/>
                <w:lang w:val="bg-BG"/>
              </w:rPr>
              <w:t xml:space="preserve">в </w:t>
            </w:r>
            <w:r w:rsidR="0035762F" w:rsidRPr="00103769">
              <w:rPr>
                <w:rFonts w:ascii="Times New Roman" w:hAnsi="Times New Roman" w:cs="Times New Roman"/>
                <w:b/>
                <w:bCs/>
                <w:color w:val="000000"/>
                <w:sz w:val="24"/>
                <w:szCs w:val="24"/>
              </w:rPr>
              <w:t xml:space="preserve">лева без </w:t>
            </w:r>
            <w:r w:rsidR="0035762F" w:rsidRPr="00103769">
              <w:rPr>
                <w:rFonts w:ascii="Times New Roman" w:hAnsi="Times New Roman" w:cs="Times New Roman"/>
                <w:b/>
                <w:bCs/>
                <w:color w:val="000000"/>
                <w:sz w:val="24"/>
                <w:szCs w:val="24"/>
                <w:lang w:val="bg-BG"/>
              </w:rPr>
              <w:t xml:space="preserve">включен </w:t>
            </w:r>
            <w:r w:rsidR="0035762F" w:rsidRPr="00103769">
              <w:rPr>
                <w:rFonts w:ascii="Times New Roman" w:hAnsi="Times New Roman" w:cs="Times New Roman"/>
                <w:b/>
                <w:bCs/>
                <w:color w:val="000000"/>
                <w:sz w:val="24"/>
                <w:szCs w:val="24"/>
              </w:rPr>
              <w:t>ДДС</w:t>
            </w:r>
          </w:p>
        </w:tc>
      </w:tr>
      <w:tr w:rsidR="00011001" w:rsidRPr="00103769" w:rsidTr="005E7520">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35762F" w:rsidRPr="00103769" w:rsidRDefault="0035762F" w:rsidP="00500EA7">
            <w:pPr>
              <w:spacing w:line="240" w:lineRule="auto"/>
              <w:ind w:firstLine="228"/>
              <w:jc w:val="center"/>
              <w:rPr>
                <w:rFonts w:ascii="Times New Roman" w:hAnsi="Times New Roman" w:cs="Times New Roman"/>
                <w:color w:val="000000"/>
                <w:sz w:val="24"/>
                <w:szCs w:val="24"/>
              </w:rPr>
            </w:pPr>
            <w:r w:rsidRPr="00103769">
              <w:rPr>
                <w:rFonts w:ascii="Times New Roman" w:hAnsi="Times New Roman" w:cs="Times New Roman"/>
                <w:color w:val="000000"/>
                <w:sz w:val="24"/>
                <w:szCs w:val="24"/>
              </w:rPr>
              <w:t>I</w:t>
            </w:r>
            <w:r w:rsidRPr="00103769">
              <w:rPr>
                <w:rFonts w:ascii="Times New Roman" w:hAnsi="Times New Roman" w:cs="Times New Roman"/>
                <w:color w:val="000000"/>
                <w:sz w:val="24"/>
                <w:szCs w:val="24"/>
              </w:rPr>
              <w:lastRenderedPageBreak/>
              <w:t>.</w:t>
            </w:r>
          </w:p>
        </w:tc>
        <w:tc>
          <w:tcPr>
            <w:tcW w:w="0" w:type="auto"/>
            <w:tcBorders>
              <w:top w:val="nil"/>
              <w:left w:val="nil"/>
              <w:bottom w:val="single" w:sz="4" w:space="0" w:color="auto"/>
              <w:right w:val="single" w:sz="4" w:space="0" w:color="auto"/>
            </w:tcBorders>
            <w:shd w:val="clear" w:color="auto" w:fill="auto"/>
            <w:vAlign w:val="center"/>
          </w:tcPr>
          <w:p w:rsidR="0035762F" w:rsidRPr="00103769" w:rsidRDefault="0035762F" w:rsidP="00500EA7">
            <w:pPr>
              <w:spacing w:line="240" w:lineRule="auto"/>
              <w:jc w:val="both"/>
              <w:rPr>
                <w:rFonts w:ascii="Times New Roman" w:hAnsi="Times New Roman" w:cs="Times New Roman"/>
                <w:color w:val="000000"/>
                <w:sz w:val="24"/>
                <w:szCs w:val="24"/>
              </w:rPr>
            </w:pPr>
            <w:r w:rsidRPr="00103769">
              <w:rPr>
                <w:rFonts w:ascii="Times New Roman" w:hAnsi="Times New Roman" w:cs="Times New Roman"/>
                <w:color w:val="000000"/>
                <w:sz w:val="24"/>
                <w:szCs w:val="24"/>
                <w:lang w:val="bg-BG"/>
              </w:rPr>
              <w:lastRenderedPageBreak/>
              <w:t>И</w:t>
            </w:r>
            <w:r w:rsidRPr="00103769">
              <w:rPr>
                <w:rFonts w:ascii="Times New Roman" w:hAnsi="Times New Roman" w:cs="Times New Roman"/>
                <w:color w:val="000000"/>
                <w:sz w:val="24"/>
                <w:szCs w:val="24"/>
              </w:rPr>
              <w:t xml:space="preserve">зпълнение на строително-монтажните работи съгласно одобрения </w:t>
            </w:r>
            <w:r w:rsidRPr="00103769">
              <w:rPr>
                <w:rFonts w:ascii="Times New Roman" w:hAnsi="Times New Roman" w:cs="Times New Roman"/>
                <w:color w:val="000000"/>
                <w:sz w:val="24"/>
                <w:szCs w:val="24"/>
              </w:rPr>
              <w:lastRenderedPageBreak/>
              <w:t>инвестиционен проект</w:t>
            </w:r>
          </w:p>
        </w:tc>
        <w:tc>
          <w:tcPr>
            <w:tcW w:w="0" w:type="auto"/>
            <w:tcBorders>
              <w:top w:val="nil"/>
              <w:left w:val="nil"/>
              <w:bottom w:val="single" w:sz="4" w:space="0" w:color="auto"/>
              <w:right w:val="single" w:sz="4" w:space="0" w:color="auto"/>
            </w:tcBorders>
            <w:shd w:val="clear" w:color="auto" w:fill="auto"/>
            <w:vAlign w:val="center"/>
          </w:tcPr>
          <w:p w:rsidR="0035762F" w:rsidRPr="00103769" w:rsidRDefault="00F71DEE" w:rsidP="00F71DEE">
            <w:pPr>
              <w:spacing w:line="240" w:lineRule="auto"/>
              <w:ind w:firstLine="558"/>
              <w:rPr>
                <w:rFonts w:ascii="Times New Roman" w:hAnsi="Times New Roman" w:cs="Times New Roman"/>
                <w:b/>
                <w:color w:val="000000"/>
                <w:sz w:val="24"/>
                <w:szCs w:val="24"/>
                <w:lang w:val="bg-BG"/>
              </w:rPr>
            </w:pPr>
            <w:r w:rsidRPr="00103769">
              <w:rPr>
                <w:rFonts w:ascii="Times New Roman" w:hAnsi="Times New Roman" w:cs="Times New Roman"/>
                <w:color w:val="000000" w:themeColor="text1"/>
                <w:sz w:val="24"/>
                <w:szCs w:val="24"/>
                <w:lang w:val="bg-BG"/>
              </w:rPr>
              <w:lastRenderedPageBreak/>
              <w:t>...................</w:t>
            </w:r>
          </w:p>
        </w:tc>
      </w:tr>
      <w:tr w:rsidR="00011001" w:rsidRPr="00103769" w:rsidTr="005E7520">
        <w:trPr>
          <w:trHeight w:val="630"/>
        </w:trPr>
        <w:tc>
          <w:tcPr>
            <w:tcW w:w="0" w:type="auto"/>
            <w:tcBorders>
              <w:top w:val="nil"/>
              <w:left w:val="single" w:sz="4" w:space="0" w:color="auto"/>
              <w:bottom w:val="single" w:sz="4" w:space="0" w:color="auto"/>
              <w:right w:val="single" w:sz="4" w:space="0" w:color="auto"/>
            </w:tcBorders>
            <w:shd w:val="clear" w:color="auto" w:fill="auto"/>
            <w:vAlign w:val="center"/>
          </w:tcPr>
          <w:p w:rsidR="0035762F" w:rsidRPr="00103769" w:rsidRDefault="0035762F" w:rsidP="00500EA7">
            <w:pPr>
              <w:spacing w:line="240" w:lineRule="auto"/>
              <w:ind w:firstLine="228"/>
              <w:jc w:val="center"/>
              <w:rPr>
                <w:rFonts w:ascii="Times New Roman" w:hAnsi="Times New Roman" w:cs="Times New Roman"/>
                <w:color w:val="000000"/>
                <w:sz w:val="24"/>
                <w:szCs w:val="24"/>
              </w:rPr>
            </w:pPr>
            <w:r w:rsidRPr="00103769">
              <w:rPr>
                <w:rFonts w:ascii="Times New Roman" w:hAnsi="Times New Roman" w:cs="Times New Roman"/>
                <w:color w:val="000000"/>
                <w:sz w:val="24"/>
                <w:szCs w:val="24"/>
                <w:lang w:val="en-GB"/>
              </w:rPr>
              <w:lastRenderedPageBreak/>
              <w:t>II</w:t>
            </w:r>
            <w:r w:rsidRPr="00103769">
              <w:rPr>
                <w:rFonts w:ascii="Times New Roman" w:hAnsi="Times New Roman" w:cs="Times New Roman"/>
                <w:color w:val="000000"/>
                <w:sz w:val="24"/>
                <w:szCs w:val="24"/>
              </w:rPr>
              <w:t>.</w:t>
            </w:r>
          </w:p>
        </w:tc>
        <w:tc>
          <w:tcPr>
            <w:tcW w:w="0" w:type="auto"/>
            <w:tcBorders>
              <w:top w:val="nil"/>
              <w:left w:val="nil"/>
              <w:bottom w:val="single" w:sz="4" w:space="0" w:color="auto"/>
              <w:right w:val="single" w:sz="4" w:space="0" w:color="auto"/>
            </w:tcBorders>
            <w:shd w:val="clear" w:color="auto" w:fill="auto"/>
            <w:vAlign w:val="center"/>
          </w:tcPr>
          <w:p w:rsidR="0035762F" w:rsidRPr="00103769" w:rsidRDefault="0035762F" w:rsidP="00F71DEE">
            <w:pPr>
              <w:tabs>
                <w:tab w:val="left" w:pos="993"/>
              </w:tabs>
              <w:spacing w:before="60" w:after="60" w:line="240" w:lineRule="auto"/>
              <w:jc w:val="both"/>
              <w:rPr>
                <w:rFonts w:ascii="Times New Roman" w:hAnsi="Times New Roman" w:cs="Times New Roman"/>
                <w:b/>
                <w:color w:val="000000"/>
                <w:sz w:val="24"/>
                <w:szCs w:val="24"/>
              </w:rPr>
            </w:pPr>
            <w:r w:rsidRPr="00103769">
              <w:rPr>
                <w:rFonts w:ascii="Times New Roman" w:hAnsi="Times New Roman" w:cs="Times New Roman"/>
                <w:color w:val="000000"/>
                <w:sz w:val="24"/>
                <w:szCs w:val="24"/>
                <w:lang w:val="bg-BG"/>
              </w:rPr>
              <w:t>Н</w:t>
            </w:r>
            <w:r w:rsidRPr="00103769">
              <w:rPr>
                <w:rFonts w:ascii="Times New Roman" w:hAnsi="Times New Roman" w:cs="Times New Roman"/>
                <w:color w:val="000000"/>
                <w:sz w:val="24"/>
                <w:szCs w:val="24"/>
              </w:rPr>
              <w:t xml:space="preserve">епредвидени разходи за СМР– </w:t>
            </w:r>
            <w:r w:rsidRPr="00103769">
              <w:rPr>
                <w:rFonts w:ascii="Times New Roman" w:hAnsi="Times New Roman" w:cs="Times New Roman"/>
                <w:sz w:val="24"/>
                <w:szCs w:val="24"/>
              </w:rPr>
              <w:t xml:space="preserve">до 5 % от разходите за СМР, включени в предмета на </w:t>
            </w:r>
            <w:r w:rsidR="002349A7" w:rsidRPr="00103769">
              <w:rPr>
                <w:rFonts w:ascii="Times New Roman" w:hAnsi="Times New Roman" w:cs="Times New Roman"/>
                <w:sz w:val="24"/>
                <w:szCs w:val="24"/>
                <w:lang w:val="bg-BG"/>
              </w:rPr>
              <w:t>обществената поръчка</w:t>
            </w:r>
          </w:p>
        </w:tc>
        <w:tc>
          <w:tcPr>
            <w:tcW w:w="0" w:type="auto"/>
            <w:tcBorders>
              <w:top w:val="nil"/>
              <w:left w:val="nil"/>
              <w:bottom w:val="single" w:sz="4" w:space="0" w:color="auto"/>
              <w:right w:val="single" w:sz="4" w:space="0" w:color="auto"/>
            </w:tcBorders>
            <w:shd w:val="clear" w:color="auto" w:fill="auto"/>
            <w:vAlign w:val="center"/>
          </w:tcPr>
          <w:p w:rsidR="0035762F" w:rsidRPr="00103769" w:rsidRDefault="00F71DEE" w:rsidP="00F71DEE">
            <w:pPr>
              <w:spacing w:line="240" w:lineRule="auto"/>
              <w:ind w:firstLine="534"/>
              <w:rPr>
                <w:rFonts w:ascii="Times New Roman" w:hAnsi="Times New Roman" w:cs="Times New Roman"/>
                <w:b/>
                <w:bCs/>
                <w:sz w:val="24"/>
                <w:szCs w:val="24"/>
              </w:rPr>
            </w:pPr>
            <w:r w:rsidRPr="00103769">
              <w:rPr>
                <w:rFonts w:ascii="Times New Roman" w:hAnsi="Times New Roman" w:cs="Times New Roman"/>
                <w:color w:val="000000" w:themeColor="text1"/>
                <w:sz w:val="24"/>
                <w:szCs w:val="24"/>
                <w:lang w:val="bg-BG"/>
              </w:rPr>
              <w:t>...................</w:t>
            </w:r>
          </w:p>
        </w:tc>
      </w:tr>
      <w:tr w:rsidR="00011001" w:rsidRPr="00103769" w:rsidTr="005E7520">
        <w:trPr>
          <w:trHeight w:val="539"/>
        </w:trPr>
        <w:tc>
          <w:tcPr>
            <w:tcW w:w="0" w:type="auto"/>
            <w:gridSpan w:val="2"/>
            <w:tcBorders>
              <w:top w:val="nil"/>
              <w:left w:val="single" w:sz="4" w:space="0" w:color="auto"/>
              <w:bottom w:val="single" w:sz="4" w:space="0" w:color="auto"/>
              <w:right w:val="single" w:sz="4" w:space="0" w:color="auto"/>
            </w:tcBorders>
            <w:shd w:val="clear" w:color="auto" w:fill="auto"/>
            <w:vAlign w:val="center"/>
          </w:tcPr>
          <w:p w:rsidR="0035762F" w:rsidRPr="00103769" w:rsidRDefault="0035762F" w:rsidP="00F5351E">
            <w:pPr>
              <w:spacing w:line="240" w:lineRule="auto"/>
              <w:jc w:val="both"/>
              <w:rPr>
                <w:rFonts w:ascii="Times New Roman" w:hAnsi="Times New Roman" w:cs="Times New Roman"/>
                <w:b/>
                <w:bCs/>
                <w:color w:val="000000" w:themeColor="text1"/>
                <w:sz w:val="24"/>
                <w:szCs w:val="24"/>
              </w:rPr>
            </w:pPr>
            <w:r w:rsidRPr="00103769">
              <w:rPr>
                <w:rFonts w:ascii="Times New Roman" w:hAnsi="Times New Roman" w:cs="Times New Roman"/>
                <w:b/>
                <w:bCs/>
                <w:color w:val="000000" w:themeColor="text1"/>
                <w:sz w:val="24"/>
                <w:szCs w:val="24"/>
              </w:rPr>
              <w:t>Обща стойност за изпълнение на поръчката</w:t>
            </w:r>
            <w:r w:rsidRPr="00103769">
              <w:rPr>
                <w:rFonts w:ascii="Times New Roman" w:hAnsi="Times New Roman" w:cs="Times New Roman"/>
                <w:b/>
                <w:bCs/>
                <w:color w:val="000000" w:themeColor="text1"/>
                <w:sz w:val="24"/>
                <w:szCs w:val="24"/>
                <w:lang w:val="bg-BG"/>
              </w:rPr>
              <w:t xml:space="preserve"> в </w:t>
            </w:r>
            <w:r w:rsidRPr="00103769">
              <w:rPr>
                <w:rFonts w:ascii="Times New Roman" w:hAnsi="Times New Roman" w:cs="Times New Roman"/>
                <w:b/>
                <w:bCs/>
                <w:color w:val="000000" w:themeColor="text1"/>
                <w:sz w:val="24"/>
                <w:szCs w:val="24"/>
              </w:rPr>
              <w:t xml:space="preserve">лева без </w:t>
            </w:r>
            <w:r w:rsidRPr="00103769">
              <w:rPr>
                <w:rFonts w:ascii="Times New Roman" w:hAnsi="Times New Roman" w:cs="Times New Roman"/>
                <w:b/>
                <w:bCs/>
                <w:color w:val="000000" w:themeColor="text1"/>
                <w:sz w:val="24"/>
                <w:szCs w:val="24"/>
                <w:lang w:val="bg-BG"/>
              </w:rPr>
              <w:t xml:space="preserve">включен </w:t>
            </w:r>
            <w:r w:rsidRPr="00103769">
              <w:rPr>
                <w:rFonts w:ascii="Times New Roman" w:hAnsi="Times New Roman" w:cs="Times New Roman"/>
                <w:b/>
                <w:bCs/>
                <w:color w:val="000000" w:themeColor="text1"/>
                <w:sz w:val="24"/>
                <w:szCs w:val="24"/>
              </w:rPr>
              <w:t>ДДС:</w:t>
            </w:r>
          </w:p>
        </w:tc>
        <w:tc>
          <w:tcPr>
            <w:tcW w:w="0" w:type="auto"/>
            <w:tcBorders>
              <w:top w:val="nil"/>
              <w:left w:val="nil"/>
              <w:bottom w:val="single" w:sz="4" w:space="0" w:color="auto"/>
              <w:right w:val="single" w:sz="4" w:space="0" w:color="auto"/>
            </w:tcBorders>
            <w:shd w:val="clear" w:color="auto" w:fill="auto"/>
            <w:vAlign w:val="center"/>
          </w:tcPr>
          <w:p w:rsidR="0035762F" w:rsidRPr="00103769" w:rsidRDefault="00F71DEE" w:rsidP="00F71DEE">
            <w:pPr>
              <w:spacing w:line="240" w:lineRule="auto"/>
              <w:ind w:firstLine="534"/>
              <w:rPr>
                <w:rFonts w:ascii="Times New Roman" w:hAnsi="Times New Roman" w:cs="Times New Roman"/>
                <w:b/>
                <w:bCs/>
                <w:color w:val="000000" w:themeColor="text1"/>
                <w:sz w:val="24"/>
                <w:szCs w:val="24"/>
              </w:rPr>
            </w:pPr>
            <w:r w:rsidRPr="00103769">
              <w:rPr>
                <w:rFonts w:ascii="Times New Roman" w:hAnsi="Times New Roman" w:cs="Times New Roman"/>
                <w:color w:val="000000" w:themeColor="text1"/>
                <w:sz w:val="24"/>
                <w:szCs w:val="24"/>
                <w:lang w:val="bg-BG"/>
              </w:rPr>
              <w:t>...................</w:t>
            </w:r>
          </w:p>
        </w:tc>
      </w:tr>
    </w:tbl>
    <w:p w:rsidR="004768CC" w:rsidRPr="004731A1" w:rsidRDefault="004768CC" w:rsidP="00500EA7">
      <w:pPr>
        <w:pStyle w:val="PreformattedText"/>
        <w:tabs>
          <w:tab w:val="left" w:pos="993"/>
        </w:tabs>
        <w:spacing w:before="240" w:after="120"/>
        <w:ind w:firstLine="720"/>
        <w:jc w:val="both"/>
        <w:rPr>
          <w:rFonts w:ascii="Times New Roman" w:eastAsia="Times New Roman" w:hAnsi="Times New Roman" w:cs="Times New Roman"/>
          <w:sz w:val="24"/>
          <w:szCs w:val="24"/>
          <w:lang w:val="bg-BG"/>
        </w:rPr>
      </w:pPr>
      <w:r w:rsidRPr="00103769">
        <w:rPr>
          <w:rFonts w:ascii="Times New Roman" w:eastAsia="Times New Roman" w:hAnsi="Times New Roman" w:cs="Times New Roman"/>
          <w:b/>
          <w:sz w:val="24"/>
          <w:szCs w:val="24"/>
          <w:lang w:val="bg-BG"/>
        </w:rPr>
        <w:t>(2)</w:t>
      </w:r>
      <w:r w:rsidRPr="00103769">
        <w:rPr>
          <w:rFonts w:ascii="Times New Roman" w:eastAsia="Times New Roman" w:hAnsi="Times New Roman" w:cs="Times New Roman"/>
          <w:sz w:val="24"/>
          <w:szCs w:val="24"/>
          <w:lang w:val="bg-BG"/>
        </w:rPr>
        <w:t>Цената по предходната алинея е за цялостното изграждане на обекта, включително цената на вложените материали, извършени</w:t>
      </w:r>
      <w:r w:rsidRPr="004731A1">
        <w:rPr>
          <w:rFonts w:ascii="Times New Roman" w:eastAsia="Times New Roman" w:hAnsi="Times New Roman" w:cs="Times New Roman"/>
          <w:sz w:val="24"/>
          <w:szCs w:val="24"/>
          <w:lang w:val="bg-BG"/>
        </w:rPr>
        <w:t xml:space="preserve"> работи и разходите за труд, механизация, енергия, складиране и други подобни, непредвидени разходи, както и печалба за строителя.</w:t>
      </w:r>
    </w:p>
    <w:p w:rsidR="004768CC" w:rsidRPr="004731A1" w:rsidRDefault="004768CC" w:rsidP="004731A1">
      <w:pPr>
        <w:tabs>
          <w:tab w:val="left" w:pos="993"/>
        </w:tabs>
        <w:autoSpaceDE w:val="0"/>
        <w:autoSpaceDN w:val="0"/>
        <w:adjustRightInd w:val="0"/>
        <w:spacing w:after="120"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b/>
          <w:sz w:val="24"/>
          <w:szCs w:val="24"/>
        </w:rPr>
        <w:t>(3)</w:t>
      </w:r>
      <w:r w:rsidRPr="004731A1">
        <w:rPr>
          <w:rFonts w:ascii="Times New Roman" w:hAnsi="Times New Roman" w:cs="Times New Roman"/>
          <w:sz w:val="24"/>
          <w:szCs w:val="24"/>
        </w:rPr>
        <w:t xml:space="preserve"> Общата стойност за изпълнение на </w:t>
      </w:r>
      <w:r w:rsidRPr="004731A1">
        <w:rPr>
          <w:rFonts w:ascii="Times New Roman" w:hAnsi="Times New Roman" w:cs="Times New Roman"/>
          <w:color w:val="000000"/>
          <w:sz w:val="24"/>
          <w:szCs w:val="24"/>
        </w:rPr>
        <w:t xml:space="preserve">СМР по ал. </w:t>
      </w:r>
      <w:proofErr w:type="gramStart"/>
      <w:r w:rsidRPr="004731A1">
        <w:rPr>
          <w:rFonts w:ascii="Times New Roman" w:hAnsi="Times New Roman" w:cs="Times New Roman"/>
          <w:color w:val="000000"/>
          <w:sz w:val="24"/>
          <w:szCs w:val="24"/>
        </w:rPr>
        <w:t xml:space="preserve">1 е формирана съгласно количествено-стойностна сметка към ценовото предложение на </w:t>
      </w:r>
      <w:r w:rsidRPr="004731A1">
        <w:rPr>
          <w:rFonts w:ascii="Times New Roman" w:hAnsi="Times New Roman" w:cs="Times New Roman"/>
          <w:b/>
          <w:color w:val="000000"/>
          <w:sz w:val="24"/>
          <w:szCs w:val="24"/>
        </w:rPr>
        <w:t>ИЗПЪЛНИТЕЛЯ</w:t>
      </w:r>
      <w:r w:rsidRPr="004731A1">
        <w:rPr>
          <w:rFonts w:ascii="Times New Roman" w:hAnsi="Times New Roman" w:cs="Times New Roman"/>
          <w:color w:val="000000"/>
          <w:sz w:val="24"/>
          <w:szCs w:val="24"/>
        </w:rPr>
        <w:t>.Единичните цени за изпълнение на строително-монтажните работи, посочени вколичествено-стойностна сметка не подлежат на промяна за срока на договора.</w:t>
      </w:r>
      <w:proofErr w:type="gramEnd"/>
    </w:p>
    <w:p w:rsidR="004768CC" w:rsidRPr="004731A1" w:rsidRDefault="004768CC" w:rsidP="006C5282">
      <w:pPr>
        <w:spacing w:afterLines="40" w:after="96" w:line="240" w:lineRule="auto"/>
        <w:ind w:firstLine="720"/>
        <w:jc w:val="both"/>
        <w:rPr>
          <w:rFonts w:ascii="Times New Roman" w:hAnsi="Times New Roman" w:cs="Times New Roman"/>
          <w:sz w:val="24"/>
          <w:szCs w:val="24"/>
          <w:lang w:val="bg-BG"/>
        </w:rPr>
      </w:pPr>
      <w:r w:rsidRPr="004731A1">
        <w:rPr>
          <w:rFonts w:ascii="Times New Roman" w:hAnsi="Times New Roman" w:cs="Times New Roman"/>
          <w:b/>
          <w:noProof/>
          <w:sz w:val="24"/>
          <w:szCs w:val="24"/>
          <w:lang w:eastAsia="bg-BG"/>
        </w:rPr>
        <w:t>(4)</w:t>
      </w:r>
      <w:r w:rsidRPr="004731A1">
        <w:rPr>
          <w:rFonts w:ascii="Times New Roman" w:hAnsi="Times New Roman" w:cs="Times New Roman"/>
          <w:noProof/>
          <w:sz w:val="24"/>
          <w:szCs w:val="24"/>
          <w:lang w:eastAsia="bg-BG"/>
        </w:rPr>
        <w:t xml:space="preserve"> За целите на настоящия договор </w:t>
      </w:r>
      <w:r w:rsidR="004C3F22" w:rsidRPr="004731A1">
        <w:rPr>
          <w:rFonts w:ascii="Times New Roman" w:hAnsi="Times New Roman" w:cs="Times New Roman"/>
          <w:b/>
          <w:color w:val="000000" w:themeColor="text1"/>
          <w:sz w:val="24"/>
          <w:szCs w:val="24"/>
        </w:rPr>
        <w:t>„</w:t>
      </w:r>
      <w:r w:rsidR="007A21F4" w:rsidRPr="004731A1">
        <w:rPr>
          <w:rFonts w:ascii="Times New Roman" w:hAnsi="Times New Roman" w:cs="Times New Roman"/>
          <w:b/>
          <w:color w:val="000000" w:themeColor="text1"/>
          <w:sz w:val="24"/>
          <w:szCs w:val="24"/>
          <w:lang w:val="bg-BG"/>
        </w:rPr>
        <w:t>н</w:t>
      </w:r>
      <w:r w:rsidR="004C3F22" w:rsidRPr="004731A1">
        <w:rPr>
          <w:rFonts w:ascii="Times New Roman" w:hAnsi="Times New Roman" w:cs="Times New Roman"/>
          <w:b/>
          <w:color w:val="000000" w:themeColor="text1"/>
          <w:sz w:val="24"/>
          <w:szCs w:val="24"/>
        </w:rPr>
        <w:t>епредвидени разходи“</w:t>
      </w:r>
      <w:r w:rsidR="007A21F4" w:rsidRPr="004731A1">
        <w:rPr>
          <w:rStyle w:val="a6"/>
          <w:b/>
          <w:color w:val="000000" w:themeColor="text1"/>
          <w:sz w:val="24"/>
          <w:szCs w:val="24"/>
        </w:rPr>
        <w:footnoteReference w:id="1"/>
      </w:r>
      <w:r w:rsidR="004C3F22" w:rsidRPr="004731A1">
        <w:rPr>
          <w:rFonts w:ascii="Times New Roman" w:hAnsi="Times New Roman" w:cs="Times New Roman"/>
          <w:color w:val="000000" w:themeColor="text1"/>
          <w:sz w:val="24"/>
          <w:szCs w:val="24"/>
        </w:rPr>
        <w:t xml:space="preserve"> са разходи, възникнали в резултат на работи и/или обстоятелства, </w:t>
      </w:r>
      <w:r w:rsidR="004C3F22" w:rsidRPr="004731A1">
        <w:rPr>
          <w:rStyle w:val="Bodytext2Bold"/>
          <w:rFonts w:eastAsiaTheme="minorHAnsi"/>
          <w:color w:val="000000" w:themeColor="text1"/>
        </w:rPr>
        <w:t>които не е могло да бъдат предвидени при първоначалното проектиране</w:t>
      </w:r>
      <w:r w:rsidR="004C3F22" w:rsidRPr="004731A1">
        <w:rPr>
          <w:rFonts w:ascii="Times New Roman" w:hAnsi="Times New Roman" w:cs="Times New Roman"/>
          <w:color w:val="000000" w:themeColor="text1"/>
          <w:sz w:val="24"/>
          <w:szCs w:val="24"/>
        </w:rPr>
        <w:t xml:space="preserve">. </w:t>
      </w:r>
      <w:proofErr w:type="gramStart"/>
      <w:r w:rsidR="004C3F22" w:rsidRPr="004731A1">
        <w:rPr>
          <w:rFonts w:ascii="Times New Roman" w:hAnsi="Times New Roman" w:cs="Times New Roman"/>
          <w:color w:val="000000" w:themeColor="text1"/>
          <w:sz w:val="24"/>
          <w:szCs w:val="24"/>
        </w:rPr>
        <w:t>Същите водят до увеличаване на количествата, заложени предварително в количествените сметки към проекта</w:t>
      </w:r>
      <w:r w:rsidR="004C3F22" w:rsidRPr="004731A1">
        <w:rPr>
          <w:rFonts w:ascii="Times New Roman" w:hAnsi="Times New Roman" w:cs="Times New Roman"/>
          <w:sz w:val="24"/>
          <w:szCs w:val="24"/>
        </w:rPr>
        <w:t>, и/или до нови строително-монтажни работи, за които са спазени условията за допустимост на разходите, предназначени за постигане на целите на проекта</w:t>
      </w:r>
      <w:r w:rsidR="004C3F22" w:rsidRPr="004731A1">
        <w:rPr>
          <w:rFonts w:ascii="Times New Roman" w:hAnsi="Times New Roman" w:cs="Times New Roman"/>
          <w:sz w:val="24"/>
          <w:szCs w:val="24"/>
          <w:lang w:val="bg-BG"/>
        </w:rPr>
        <w:t>.</w:t>
      </w:r>
      <w:proofErr w:type="gramEnd"/>
    </w:p>
    <w:p w:rsidR="004768CC" w:rsidRPr="004731A1" w:rsidRDefault="004768CC" w:rsidP="004731A1">
      <w:pPr>
        <w:tabs>
          <w:tab w:val="left" w:pos="284"/>
          <w:tab w:val="left" w:pos="993"/>
        </w:tabs>
        <w:spacing w:before="60" w:after="60" w:line="240" w:lineRule="auto"/>
        <w:ind w:firstLine="720"/>
        <w:jc w:val="both"/>
        <w:rPr>
          <w:rFonts w:ascii="Times New Roman" w:hAnsi="Times New Roman" w:cs="Times New Roman"/>
          <w:color w:val="000000"/>
          <w:sz w:val="24"/>
          <w:szCs w:val="24"/>
          <w:lang w:eastAsia="bg-BG" w:bidi="bg-BG"/>
        </w:rPr>
      </w:pPr>
      <w:r w:rsidRPr="004731A1">
        <w:rPr>
          <w:rFonts w:ascii="Times New Roman" w:hAnsi="Times New Roman" w:cs="Times New Roman"/>
          <w:b/>
          <w:color w:val="000000"/>
          <w:sz w:val="24"/>
          <w:szCs w:val="24"/>
          <w:lang w:eastAsia="bg-BG" w:bidi="bg-BG"/>
        </w:rPr>
        <w:t xml:space="preserve">(5)ВЪЗЛОЖИТЕЛЯТ </w:t>
      </w:r>
      <w:r w:rsidRPr="004731A1">
        <w:rPr>
          <w:rFonts w:ascii="Times New Roman" w:hAnsi="Times New Roman" w:cs="Times New Roman"/>
          <w:color w:val="000000"/>
          <w:sz w:val="24"/>
          <w:szCs w:val="24"/>
          <w:lang w:eastAsia="bg-BG" w:bidi="bg-BG"/>
        </w:rPr>
        <w:t xml:space="preserve">ще заплати на </w:t>
      </w:r>
      <w:r w:rsidRPr="004731A1">
        <w:rPr>
          <w:rFonts w:ascii="Times New Roman" w:hAnsi="Times New Roman" w:cs="Times New Roman"/>
          <w:b/>
          <w:color w:val="000000"/>
          <w:sz w:val="24"/>
          <w:szCs w:val="24"/>
          <w:lang w:eastAsia="bg-BG" w:bidi="bg-BG"/>
        </w:rPr>
        <w:t>ИЗПЪЛНИТЕЛЯ</w:t>
      </w:r>
      <w:r w:rsidRPr="004731A1">
        <w:rPr>
          <w:rFonts w:ascii="Times New Roman" w:hAnsi="Times New Roman" w:cs="Times New Roman"/>
          <w:color w:val="000000"/>
          <w:sz w:val="24"/>
          <w:szCs w:val="24"/>
          <w:lang w:eastAsia="bg-BG" w:bidi="bg-BG"/>
        </w:rPr>
        <w:t xml:space="preserve"> количества, различни от заложените и/или нови непредвидени разходи за СМР до размера, посочен в ценовата му оферта, само при доказана и одобрена необходимост от извършването им и представяне на доказателствени документи за извършването им след одобрение на заменителна таблица от възложителя с одобрени нови количества и единични цени при нови видове работи, </w:t>
      </w:r>
      <w:r w:rsidRPr="004731A1">
        <w:rPr>
          <w:rFonts w:ascii="Times New Roman" w:hAnsi="Times New Roman" w:cs="Times New Roman"/>
          <w:bCs/>
          <w:iCs/>
          <w:color w:val="000000"/>
          <w:sz w:val="24"/>
          <w:szCs w:val="24"/>
        </w:rPr>
        <w:t xml:space="preserve">след направено изменение на сключения договор за обществена поръчка с избрания изпълнител при условията и по реда на чл. </w:t>
      </w:r>
      <w:proofErr w:type="gramStart"/>
      <w:r w:rsidRPr="004731A1">
        <w:rPr>
          <w:rFonts w:ascii="Times New Roman" w:hAnsi="Times New Roman" w:cs="Times New Roman"/>
          <w:bCs/>
          <w:iCs/>
          <w:color w:val="000000"/>
          <w:sz w:val="24"/>
          <w:szCs w:val="24"/>
        </w:rPr>
        <w:t>116 от ЗОП</w:t>
      </w:r>
      <w:r w:rsidR="00061ED8" w:rsidRPr="004731A1">
        <w:rPr>
          <w:rFonts w:ascii="Times New Roman" w:hAnsi="Times New Roman" w:cs="Times New Roman"/>
          <w:bCs/>
          <w:iCs/>
          <w:color w:val="000000"/>
          <w:sz w:val="24"/>
          <w:szCs w:val="24"/>
        </w:rPr>
        <w:t>.</w:t>
      </w:r>
      <w:proofErr w:type="gramEnd"/>
      <w:r w:rsidR="00061ED8" w:rsidRPr="004731A1">
        <w:rPr>
          <w:rFonts w:ascii="Times New Roman" w:hAnsi="Times New Roman" w:cs="Times New Roman"/>
          <w:bCs/>
          <w:iCs/>
          <w:color w:val="000000"/>
          <w:sz w:val="24"/>
          <w:szCs w:val="24"/>
        </w:rPr>
        <w:t xml:space="preserve"> </w:t>
      </w:r>
    </w:p>
    <w:p w:rsidR="004768CC" w:rsidRPr="004731A1" w:rsidRDefault="004768CC" w:rsidP="004731A1">
      <w:pPr>
        <w:tabs>
          <w:tab w:val="left" w:pos="284"/>
          <w:tab w:val="left" w:pos="993"/>
        </w:tabs>
        <w:spacing w:before="60" w:after="60" w:line="240" w:lineRule="auto"/>
        <w:ind w:firstLine="720"/>
        <w:jc w:val="both"/>
        <w:rPr>
          <w:rFonts w:ascii="Times New Roman" w:hAnsi="Times New Roman" w:cs="Times New Roman"/>
          <w:noProof/>
          <w:sz w:val="24"/>
          <w:szCs w:val="24"/>
          <w:lang w:eastAsia="bg-BG"/>
        </w:rPr>
      </w:pPr>
      <w:r w:rsidRPr="004731A1">
        <w:rPr>
          <w:rFonts w:ascii="Times New Roman" w:hAnsi="Times New Roman" w:cs="Times New Roman"/>
          <w:b/>
          <w:color w:val="000000"/>
          <w:sz w:val="24"/>
          <w:szCs w:val="24"/>
          <w:lang w:eastAsia="bg-BG" w:bidi="bg-BG"/>
        </w:rPr>
        <w:t>(6)</w:t>
      </w:r>
      <w:r w:rsidRPr="004731A1">
        <w:rPr>
          <w:rFonts w:ascii="Times New Roman" w:hAnsi="Times New Roman" w:cs="Times New Roman"/>
          <w:color w:val="000000"/>
          <w:sz w:val="24"/>
          <w:szCs w:val="24"/>
          <w:lang w:eastAsia="bg-BG" w:bidi="bg-BG"/>
        </w:rPr>
        <w:t xml:space="preserve"> За новите строително-монтажни работи, за които няма посочени единични цени в количествено-стойностната сметка, </w:t>
      </w:r>
      <w:r w:rsidRPr="004731A1">
        <w:rPr>
          <w:rFonts w:ascii="Times New Roman" w:hAnsi="Times New Roman" w:cs="Times New Roman"/>
          <w:b/>
          <w:color w:val="000000"/>
          <w:sz w:val="24"/>
          <w:szCs w:val="24"/>
          <w:lang w:eastAsia="bg-BG" w:bidi="bg-BG"/>
        </w:rPr>
        <w:t>ИЗПЪЛНИТЕЛЯТ</w:t>
      </w:r>
      <w:r w:rsidRPr="004731A1">
        <w:rPr>
          <w:rFonts w:ascii="Times New Roman" w:hAnsi="Times New Roman" w:cs="Times New Roman"/>
          <w:color w:val="000000"/>
          <w:sz w:val="24"/>
          <w:szCs w:val="24"/>
          <w:lang w:eastAsia="bg-BG" w:bidi="bg-BG"/>
        </w:rPr>
        <w:t xml:space="preserve"> представя нови единични цени по видове строително-монтажни работи, с анализ за всяка от тях, които подлежат на утвърждаване от </w:t>
      </w:r>
      <w:r w:rsidRPr="004731A1">
        <w:rPr>
          <w:rFonts w:ascii="Times New Roman" w:hAnsi="Times New Roman" w:cs="Times New Roman"/>
          <w:b/>
          <w:color w:val="000000"/>
          <w:sz w:val="24"/>
          <w:szCs w:val="24"/>
          <w:lang w:eastAsia="bg-BG" w:bidi="bg-BG"/>
        </w:rPr>
        <w:t xml:space="preserve">ВЪЗЛОЖИТЕЛЯ, </w:t>
      </w:r>
      <w:r w:rsidRPr="004731A1">
        <w:rPr>
          <w:rFonts w:ascii="Times New Roman" w:hAnsi="Times New Roman" w:cs="Times New Roman"/>
          <w:color w:val="000000"/>
          <w:sz w:val="24"/>
          <w:szCs w:val="24"/>
          <w:lang w:eastAsia="bg-BG" w:bidi="bg-BG"/>
        </w:rPr>
        <w:t>формирани на база следните елементи на ценообразуване:</w:t>
      </w:r>
    </w:p>
    <w:p w:rsidR="004768CC" w:rsidRPr="004731A1" w:rsidRDefault="004768CC" w:rsidP="004731A1">
      <w:pPr>
        <w:numPr>
          <w:ilvl w:val="0"/>
          <w:numId w:val="1"/>
        </w:numPr>
        <w:tabs>
          <w:tab w:val="left" w:pos="284"/>
          <w:tab w:val="left" w:pos="993"/>
        </w:tabs>
        <w:spacing w:before="60" w:after="60" w:line="240" w:lineRule="auto"/>
        <w:ind w:left="0" w:firstLine="720"/>
        <w:jc w:val="both"/>
        <w:rPr>
          <w:rFonts w:ascii="Times New Roman" w:hAnsi="Times New Roman" w:cs="Times New Roman"/>
          <w:noProof/>
          <w:color w:val="000000"/>
          <w:sz w:val="24"/>
          <w:szCs w:val="24"/>
          <w:lang w:eastAsia="bg-BG"/>
        </w:rPr>
      </w:pPr>
      <w:r w:rsidRPr="004731A1">
        <w:rPr>
          <w:rFonts w:ascii="Times New Roman" w:hAnsi="Times New Roman" w:cs="Times New Roman"/>
          <w:noProof/>
          <w:color w:val="000000"/>
          <w:sz w:val="24"/>
          <w:szCs w:val="24"/>
          <w:lang w:eastAsia="bg-BG"/>
        </w:rPr>
        <w:t xml:space="preserve">Средна часова ставка </w:t>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color w:val="000000"/>
          <w:sz w:val="24"/>
          <w:szCs w:val="24"/>
          <w:lang w:eastAsia="bg-BG"/>
        </w:rPr>
        <w:tab/>
        <w:t>……. лв./човекочас</w:t>
      </w:r>
    </w:p>
    <w:p w:rsidR="004768CC" w:rsidRPr="004731A1" w:rsidRDefault="004768CC" w:rsidP="004731A1">
      <w:pPr>
        <w:numPr>
          <w:ilvl w:val="0"/>
          <w:numId w:val="1"/>
        </w:numPr>
        <w:tabs>
          <w:tab w:val="left" w:pos="284"/>
          <w:tab w:val="left" w:pos="993"/>
        </w:tabs>
        <w:spacing w:before="60" w:after="60" w:line="240" w:lineRule="auto"/>
        <w:ind w:left="0" w:firstLine="720"/>
        <w:jc w:val="both"/>
        <w:rPr>
          <w:rFonts w:ascii="Times New Roman" w:hAnsi="Times New Roman" w:cs="Times New Roman"/>
          <w:noProof/>
          <w:sz w:val="24"/>
          <w:szCs w:val="24"/>
          <w:lang w:eastAsia="bg-BG"/>
        </w:rPr>
      </w:pPr>
      <w:r w:rsidRPr="004731A1">
        <w:rPr>
          <w:rFonts w:ascii="Times New Roman" w:hAnsi="Times New Roman" w:cs="Times New Roman"/>
          <w:noProof/>
          <w:color w:val="000000"/>
          <w:sz w:val="24"/>
          <w:szCs w:val="24"/>
          <w:lang w:eastAsia="bg-BG"/>
        </w:rPr>
        <w:t>Допълнителни разходи  върху труд</w:t>
      </w:r>
      <w:r w:rsidRPr="004731A1">
        <w:rPr>
          <w:rFonts w:ascii="Times New Roman" w:hAnsi="Times New Roman" w:cs="Times New Roman"/>
          <w:noProof/>
          <w:color w:val="000000"/>
          <w:sz w:val="24"/>
          <w:szCs w:val="24"/>
          <w:lang w:eastAsia="bg-BG"/>
        </w:rPr>
        <w:tab/>
      </w:r>
      <w:r w:rsidRPr="004731A1">
        <w:rPr>
          <w:rFonts w:ascii="Times New Roman" w:hAnsi="Times New Roman" w:cs="Times New Roman"/>
          <w:noProof/>
          <w:sz w:val="24"/>
          <w:szCs w:val="24"/>
          <w:lang w:eastAsia="bg-BG"/>
        </w:rPr>
        <w:tab/>
      </w:r>
      <w:r w:rsidRPr="004731A1">
        <w:rPr>
          <w:rFonts w:ascii="Times New Roman" w:hAnsi="Times New Roman" w:cs="Times New Roman"/>
          <w:noProof/>
          <w:sz w:val="24"/>
          <w:szCs w:val="24"/>
          <w:lang w:eastAsia="bg-BG"/>
        </w:rPr>
        <w:tab/>
      </w:r>
      <w:r w:rsidR="00BA57AC">
        <w:rPr>
          <w:rFonts w:ascii="Times New Roman" w:hAnsi="Times New Roman" w:cs="Times New Roman"/>
          <w:noProof/>
          <w:sz w:val="24"/>
          <w:szCs w:val="24"/>
          <w:lang w:val="bg-BG" w:eastAsia="bg-BG"/>
        </w:rPr>
        <w:t xml:space="preserve">             </w:t>
      </w:r>
      <w:r w:rsidRPr="004731A1">
        <w:rPr>
          <w:rFonts w:ascii="Times New Roman" w:hAnsi="Times New Roman" w:cs="Times New Roman"/>
          <w:noProof/>
          <w:sz w:val="24"/>
          <w:szCs w:val="24"/>
          <w:lang w:eastAsia="bg-BG"/>
        </w:rPr>
        <w:t>……. %</w:t>
      </w:r>
    </w:p>
    <w:p w:rsidR="004768CC" w:rsidRPr="004731A1" w:rsidRDefault="004768CC" w:rsidP="004731A1">
      <w:pPr>
        <w:numPr>
          <w:ilvl w:val="0"/>
          <w:numId w:val="1"/>
        </w:numPr>
        <w:tabs>
          <w:tab w:val="left" w:pos="284"/>
          <w:tab w:val="left" w:pos="993"/>
        </w:tabs>
        <w:spacing w:before="60" w:after="60" w:line="240" w:lineRule="auto"/>
        <w:ind w:left="0" w:firstLine="720"/>
        <w:jc w:val="both"/>
        <w:rPr>
          <w:rFonts w:ascii="Times New Roman" w:hAnsi="Times New Roman" w:cs="Times New Roman"/>
          <w:noProof/>
          <w:sz w:val="24"/>
          <w:szCs w:val="24"/>
          <w:lang w:eastAsia="bg-BG"/>
        </w:rPr>
      </w:pPr>
      <w:r w:rsidRPr="004731A1">
        <w:rPr>
          <w:rFonts w:ascii="Times New Roman" w:hAnsi="Times New Roman" w:cs="Times New Roman"/>
          <w:noProof/>
          <w:sz w:val="24"/>
          <w:szCs w:val="24"/>
          <w:lang w:eastAsia="bg-BG"/>
        </w:rPr>
        <w:t>Допълнителни  разходи върху механизация</w:t>
      </w:r>
      <w:r w:rsidRPr="004731A1">
        <w:rPr>
          <w:rFonts w:ascii="Times New Roman" w:hAnsi="Times New Roman" w:cs="Times New Roman"/>
          <w:noProof/>
          <w:sz w:val="24"/>
          <w:szCs w:val="24"/>
          <w:lang w:eastAsia="bg-BG"/>
        </w:rPr>
        <w:tab/>
      </w:r>
      <w:r w:rsidRPr="004731A1">
        <w:rPr>
          <w:rFonts w:ascii="Times New Roman" w:hAnsi="Times New Roman" w:cs="Times New Roman"/>
          <w:noProof/>
          <w:sz w:val="24"/>
          <w:szCs w:val="24"/>
          <w:lang w:eastAsia="bg-BG"/>
        </w:rPr>
        <w:tab/>
      </w:r>
      <w:r w:rsidRPr="004731A1">
        <w:rPr>
          <w:rFonts w:ascii="Times New Roman" w:hAnsi="Times New Roman" w:cs="Times New Roman"/>
          <w:noProof/>
          <w:sz w:val="24"/>
          <w:szCs w:val="24"/>
          <w:lang w:eastAsia="bg-BG"/>
        </w:rPr>
        <w:tab/>
        <w:t>……. %</w:t>
      </w:r>
    </w:p>
    <w:p w:rsidR="004768CC" w:rsidRPr="004731A1" w:rsidRDefault="004768CC" w:rsidP="004731A1">
      <w:pPr>
        <w:numPr>
          <w:ilvl w:val="0"/>
          <w:numId w:val="1"/>
        </w:numPr>
        <w:tabs>
          <w:tab w:val="left" w:pos="284"/>
          <w:tab w:val="left" w:pos="993"/>
        </w:tabs>
        <w:spacing w:before="60" w:after="60" w:line="240" w:lineRule="auto"/>
        <w:ind w:left="0" w:firstLine="720"/>
        <w:jc w:val="both"/>
        <w:rPr>
          <w:rFonts w:ascii="Times New Roman" w:hAnsi="Times New Roman" w:cs="Times New Roman"/>
          <w:noProof/>
          <w:sz w:val="24"/>
          <w:szCs w:val="24"/>
          <w:lang w:eastAsia="bg-BG"/>
        </w:rPr>
      </w:pPr>
      <w:r w:rsidRPr="004731A1">
        <w:rPr>
          <w:rFonts w:ascii="Times New Roman" w:hAnsi="Times New Roman" w:cs="Times New Roman"/>
          <w:noProof/>
          <w:sz w:val="24"/>
          <w:szCs w:val="24"/>
          <w:lang w:eastAsia="bg-BG"/>
        </w:rPr>
        <w:t xml:space="preserve">Доставно-складови разходи                                  </w:t>
      </w:r>
      <w:r w:rsidRPr="004731A1">
        <w:rPr>
          <w:rFonts w:ascii="Times New Roman" w:hAnsi="Times New Roman" w:cs="Times New Roman"/>
          <w:noProof/>
          <w:sz w:val="24"/>
          <w:szCs w:val="24"/>
          <w:lang w:eastAsia="bg-BG"/>
        </w:rPr>
        <w:tab/>
      </w:r>
      <w:r w:rsidRPr="004731A1">
        <w:rPr>
          <w:rFonts w:ascii="Times New Roman" w:hAnsi="Times New Roman" w:cs="Times New Roman"/>
          <w:noProof/>
          <w:sz w:val="24"/>
          <w:szCs w:val="24"/>
          <w:lang w:eastAsia="bg-BG"/>
        </w:rPr>
        <w:tab/>
        <w:t>……. %</w:t>
      </w:r>
    </w:p>
    <w:p w:rsidR="004768CC" w:rsidRPr="004731A1" w:rsidRDefault="004768CC" w:rsidP="004731A1">
      <w:pPr>
        <w:numPr>
          <w:ilvl w:val="0"/>
          <w:numId w:val="1"/>
        </w:numPr>
        <w:tabs>
          <w:tab w:val="left" w:pos="284"/>
          <w:tab w:val="left" w:pos="993"/>
        </w:tabs>
        <w:spacing w:before="60" w:after="60" w:line="240" w:lineRule="auto"/>
        <w:ind w:left="0" w:firstLine="720"/>
        <w:jc w:val="both"/>
        <w:rPr>
          <w:rFonts w:ascii="Times New Roman" w:hAnsi="Times New Roman" w:cs="Times New Roman"/>
          <w:noProof/>
          <w:sz w:val="24"/>
          <w:szCs w:val="24"/>
          <w:lang w:eastAsia="bg-BG"/>
        </w:rPr>
      </w:pPr>
      <w:r w:rsidRPr="004731A1">
        <w:rPr>
          <w:rFonts w:ascii="Times New Roman" w:hAnsi="Times New Roman" w:cs="Times New Roman"/>
          <w:noProof/>
          <w:sz w:val="24"/>
          <w:szCs w:val="24"/>
          <w:lang w:eastAsia="bg-BG"/>
        </w:rPr>
        <w:t xml:space="preserve">Печалба                                                                   </w:t>
      </w:r>
      <w:r w:rsidRPr="004731A1">
        <w:rPr>
          <w:rFonts w:ascii="Times New Roman" w:hAnsi="Times New Roman" w:cs="Times New Roman"/>
          <w:noProof/>
          <w:sz w:val="24"/>
          <w:szCs w:val="24"/>
          <w:lang w:eastAsia="bg-BG"/>
        </w:rPr>
        <w:tab/>
      </w:r>
      <w:r w:rsidRPr="004731A1">
        <w:rPr>
          <w:rFonts w:ascii="Times New Roman" w:hAnsi="Times New Roman" w:cs="Times New Roman"/>
          <w:noProof/>
          <w:sz w:val="24"/>
          <w:szCs w:val="24"/>
          <w:lang w:eastAsia="bg-BG"/>
        </w:rPr>
        <w:tab/>
        <w:t xml:space="preserve">……. %      </w:t>
      </w:r>
    </w:p>
    <w:p w:rsidR="004768CC" w:rsidRPr="004731A1" w:rsidRDefault="004768CC" w:rsidP="004731A1">
      <w:pPr>
        <w:tabs>
          <w:tab w:val="left" w:pos="284"/>
          <w:tab w:val="left" w:pos="993"/>
        </w:tabs>
        <w:spacing w:before="60" w:after="60" w:line="240" w:lineRule="auto"/>
        <w:ind w:firstLine="720"/>
        <w:jc w:val="both"/>
        <w:rPr>
          <w:rFonts w:ascii="Times New Roman" w:hAnsi="Times New Roman" w:cs="Times New Roman"/>
          <w:color w:val="000000"/>
          <w:sz w:val="24"/>
          <w:szCs w:val="24"/>
          <w:lang w:eastAsia="bg-BG" w:bidi="bg-BG"/>
        </w:rPr>
      </w:pPr>
      <w:r w:rsidRPr="004731A1">
        <w:rPr>
          <w:rFonts w:ascii="Times New Roman" w:hAnsi="Times New Roman" w:cs="Times New Roman"/>
          <w:b/>
          <w:color w:val="000000"/>
          <w:sz w:val="24"/>
          <w:szCs w:val="24"/>
          <w:lang w:eastAsia="bg-BG" w:bidi="bg-BG"/>
        </w:rPr>
        <w:lastRenderedPageBreak/>
        <w:t>(7)</w:t>
      </w:r>
      <w:r w:rsidRPr="004731A1">
        <w:rPr>
          <w:rFonts w:ascii="Times New Roman" w:hAnsi="Times New Roman" w:cs="Times New Roman"/>
          <w:color w:val="000000"/>
          <w:sz w:val="24"/>
          <w:szCs w:val="24"/>
          <w:lang w:eastAsia="bg-BG" w:bidi="bg-BG"/>
        </w:rPr>
        <w:t xml:space="preserve"> 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w:t>
      </w:r>
      <w:r w:rsidRPr="004731A1">
        <w:rPr>
          <w:rFonts w:ascii="Times New Roman" w:hAnsi="Times New Roman" w:cs="Times New Roman"/>
          <w:b/>
          <w:color w:val="000000"/>
          <w:sz w:val="24"/>
          <w:szCs w:val="24"/>
          <w:lang w:eastAsia="bg-BG" w:bidi="bg-BG"/>
        </w:rPr>
        <w:t>ИЗПЪЛНИТЕЛЯ,</w:t>
      </w:r>
      <w:r w:rsidRPr="004731A1">
        <w:rPr>
          <w:rFonts w:ascii="Times New Roman" w:hAnsi="Times New Roman" w:cs="Times New Roman"/>
          <w:color w:val="000000"/>
          <w:sz w:val="24"/>
          <w:szCs w:val="24"/>
          <w:lang w:eastAsia="bg-BG" w:bidi="bg-BG"/>
        </w:rPr>
        <w:t xml:space="preserve"> се съгласува с </w:t>
      </w:r>
      <w:r w:rsidRPr="004731A1">
        <w:rPr>
          <w:rFonts w:ascii="Times New Roman" w:hAnsi="Times New Roman" w:cs="Times New Roman"/>
          <w:b/>
          <w:color w:val="000000"/>
          <w:sz w:val="24"/>
          <w:szCs w:val="24"/>
          <w:lang w:eastAsia="bg-BG" w:bidi="bg-BG"/>
        </w:rPr>
        <w:t>ВЪЗЛОЖИТЕЛЯ</w:t>
      </w:r>
      <w:r w:rsidRPr="004731A1">
        <w:rPr>
          <w:rFonts w:ascii="Times New Roman" w:hAnsi="Times New Roman" w:cs="Times New Roman"/>
          <w:color w:val="000000"/>
          <w:sz w:val="24"/>
          <w:szCs w:val="24"/>
          <w:lang w:eastAsia="bg-BG" w:bidi="bg-BG"/>
        </w:rPr>
        <w:t xml:space="preserve"> преди да започне изпълнението им. Единичните цени се вземат от количествено-стойностната сметка, част от Ценовото предложение на </w:t>
      </w:r>
      <w:r w:rsidRPr="004731A1">
        <w:rPr>
          <w:rFonts w:ascii="Times New Roman" w:hAnsi="Times New Roman" w:cs="Times New Roman"/>
          <w:b/>
          <w:color w:val="000000"/>
          <w:sz w:val="24"/>
          <w:szCs w:val="24"/>
          <w:lang w:eastAsia="bg-BG" w:bidi="bg-BG"/>
        </w:rPr>
        <w:t>ИЗПЪЛНИТЕЛЯ,</w:t>
      </w:r>
      <w:r w:rsidRPr="004731A1">
        <w:rPr>
          <w:rFonts w:ascii="Times New Roman" w:hAnsi="Times New Roman" w:cs="Times New Roman"/>
          <w:color w:val="000000"/>
          <w:sz w:val="24"/>
          <w:szCs w:val="24"/>
          <w:lang w:eastAsia="bg-BG" w:bidi="bg-BG"/>
        </w:rPr>
        <w:t xml:space="preserve"> приложено към настоящия договор, а количествата им се доказват с количествена сметка с подписан протокол от </w:t>
      </w:r>
      <w:r w:rsidRPr="004731A1">
        <w:rPr>
          <w:rFonts w:ascii="Times New Roman" w:hAnsi="Times New Roman" w:cs="Times New Roman"/>
          <w:b/>
          <w:color w:val="000000"/>
          <w:sz w:val="24"/>
          <w:szCs w:val="24"/>
          <w:lang w:eastAsia="bg-BG" w:bidi="bg-BG"/>
        </w:rPr>
        <w:t>ИЗПЪЛНИТЕЛ,</w:t>
      </w:r>
      <w:r w:rsidRPr="004731A1">
        <w:rPr>
          <w:rFonts w:ascii="Times New Roman" w:hAnsi="Times New Roman" w:cs="Times New Roman"/>
          <w:color w:val="000000"/>
          <w:sz w:val="24"/>
          <w:szCs w:val="24"/>
          <w:lang w:eastAsia="bg-BG" w:bidi="bg-BG"/>
        </w:rPr>
        <w:t xml:space="preserve"> консултант, упражняващ строителен надзор, проектант и упражняващ инвеститорски контрол, придружен със заменителна таблица. </w:t>
      </w:r>
      <w:proofErr w:type="gramStart"/>
      <w:r w:rsidRPr="004731A1">
        <w:rPr>
          <w:rFonts w:ascii="Times New Roman" w:hAnsi="Times New Roman" w:cs="Times New Roman"/>
          <w:color w:val="000000"/>
          <w:sz w:val="24"/>
          <w:szCs w:val="24"/>
          <w:lang w:eastAsia="bg-BG" w:bidi="bg-BG"/>
        </w:rPr>
        <w:t xml:space="preserve">Протоколът се представя на </w:t>
      </w:r>
      <w:r w:rsidRPr="004731A1">
        <w:rPr>
          <w:rFonts w:ascii="Times New Roman" w:hAnsi="Times New Roman" w:cs="Times New Roman"/>
          <w:b/>
          <w:color w:val="000000"/>
          <w:sz w:val="24"/>
          <w:szCs w:val="24"/>
          <w:lang w:eastAsia="bg-BG" w:bidi="bg-BG"/>
        </w:rPr>
        <w:t>ВЪЗЛОЖИТЕЛЯ</w:t>
      </w:r>
      <w:r w:rsidRPr="004731A1">
        <w:rPr>
          <w:rFonts w:ascii="Times New Roman" w:hAnsi="Times New Roman" w:cs="Times New Roman"/>
          <w:color w:val="000000"/>
          <w:sz w:val="24"/>
          <w:szCs w:val="24"/>
          <w:lang w:eastAsia="bg-BG" w:bidi="bg-BG"/>
        </w:rPr>
        <w:t xml:space="preserve"> за одобрение.</w:t>
      </w:r>
      <w:proofErr w:type="gramEnd"/>
      <w:r w:rsidRPr="004731A1">
        <w:rPr>
          <w:rFonts w:ascii="Times New Roman" w:hAnsi="Times New Roman" w:cs="Times New Roman"/>
          <w:color w:val="000000"/>
          <w:sz w:val="24"/>
          <w:szCs w:val="24"/>
          <w:lang w:eastAsia="bg-BG" w:bidi="bg-BG"/>
        </w:rPr>
        <w:t xml:space="preserve"> </w:t>
      </w:r>
    </w:p>
    <w:p w:rsidR="004768CC" w:rsidRPr="004731A1" w:rsidRDefault="004768CC" w:rsidP="004731A1">
      <w:pPr>
        <w:tabs>
          <w:tab w:val="left" w:pos="993"/>
        </w:tabs>
        <w:autoSpaceDE w:val="0"/>
        <w:autoSpaceDN w:val="0"/>
        <w:adjustRightInd w:val="0"/>
        <w:spacing w:after="0"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 xml:space="preserve">(8) </w:t>
      </w:r>
      <w:r w:rsidRPr="004731A1">
        <w:rPr>
          <w:rFonts w:ascii="Times New Roman" w:hAnsi="Times New Roman" w:cs="Times New Roman"/>
          <w:sz w:val="24"/>
          <w:szCs w:val="24"/>
        </w:rPr>
        <w:t xml:space="preserve">Всички държавни и местни такси, които трябва да бъдат заплатени за въвеждането на обекта в експлоатация не са включени в цената на договора и са за сметка на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w:t>
      </w:r>
    </w:p>
    <w:p w:rsidR="003E6EE3" w:rsidRPr="004731A1" w:rsidRDefault="004768CC" w:rsidP="004731A1">
      <w:pPr>
        <w:tabs>
          <w:tab w:val="left" w:pos="993"/>
          <w:tab w:val="left" w:pos="1170"/>
        </w:tabs>
        <w:autoSpaceDE w:val="0"/>
        <w:autoSpaceDN w:val="0"/>
        <w:adjustRightInd w:val="0"/>
        <w:spacing w:after="0"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(9)</w:t>
      </w:r>
      <w:proofErr w:type="gramStart"/>
      <w:r w:rsidRPr="004731A1">
        <w:rPr>
          <w:rFonts w:ascii="Times New Roman" w:hAnsi="Times New Roman" w:cs="Times New Roman"/>
          <w:sz w:val="24"/>
          <w:szCs w:val="24"/>
        </w:rPr>
        <w:t>Когато е приложимо, таксите за първоначален технически преглед на съоръжението/ята са за сметка на строителя.</w:t>
      </w:r>
      <w:proofErr w:type="gramEnd"/>
    </w:p>
    <w:p w:rsidR="007D41B3" w:rsidRPr="004731A1" w:rsidRDefault="007D41B3" w:rsidP="004731A1">
      <w:pPr>
        <w:tabs>
          <w:tab w:val="left" w:pos="993"/>
          <w:tab w:val="left" w:pos="1170"/>
        </w:tabs>
        <w:autoSpaceDE w:val="0"/>
        <w:autoSpaceDN w:val="0"/>
        <w:adjustRightInd w:val="0"/>
        <w:spacing w:after="0" w:line="240" w:lineRule="auto"/>
        <w:ind w:firstLine="720"/>
        <w:jc w:val="both"/>
        <w:rPr>
          <w:rFonts w:ascii="Times New Roman" w:hAnsi="Times New Roman" w:cs="Times New Roman"/>
          <w:sz w:val="24"/>
          <w:szCs w:val="24"/>
        </w:rPr>
      </w:pPr>
    </w:p>
    <w:p w:rsidR="007C1523" w:rsidRPr="00731A1D" w:rsidRDefault="0046649F" w:rsidP="004731A1">
      <w:pPr>
        <w:tabs>
          <w:tab w:val="left" w:pos="993"/>
          <w:tab w:val="left" w:pos="1170"/>
        </w:tabs>
        <w:autoSpaceDE w:val="0"/>
        <w:autoSpaceDN w:val="0"/>
        <w:adjustRightInd w:val="0"/>
        <w:spacing w:after="0" w:line="240" w:lineRule="auto"/>
        <w:ind w:firstLine="720"/>
        <w:jc w:val="both"/>
        <w:rPr>
          <w:rFonts w:ascii="Times New Roman" w:hAnsi="Times New Roman" w:cs="Times New Roman"/>
          <w:sz w:val="24"/>
          <w:szCs w:val="24"/>
        </w:rPr>
      </w:pPr>
      <w:r w:rsidRPr="004731A1">
        <w:rPr>
          <w:rFonts w:ascii="Times New Roman" w:eastAsia="Calibri" w:hAnsi="Times New Roman" w:cs="Times New Roman"/>
          <w:b/>
          <w:bCs/>
          <w:color w:val="000000" w:themeColor="text1"/>
          <w:sz w:val="24"/>
          <w:szCs w:val="24"/>
          <w:lang w:val="bg-BG"/>
        </w:rPr>
        <w:t>Чл. 4</w:t>
      </w:r>
      <w:r w:rsidR="008F09FB" w:rsidRPr="004731A1">
        <w:rPr>
          <w:rFonts w:ascii="Times New Roman" w:eastAsia="Calibri" w:hAnsi="Times New Roman" w:cs="Times New Roman"/>
          <w:color w:val="000000" w:themeColor="text1"/>
          <w:sz w:val="24"/>
          <w:szCs w:val="24"/>
          <w:lang w:val="bg-BG"/>
        </w:rPr>
        <w:t>.</w:t>
      </w:r>
      <w:r w:rsidR="00303556" w:rsidRPr="004731A1">
        <w:rPr>
          <w:rFonts w:ascii="Times New Roman" w:eastAsia="Calibri" w:hAnsi="Times New Roman" w:cs="Times New Roman"/>
          <w:b/>
          <w:color w:val="000000" w:themeColor="text1"/>
          <w:sz w:val="24"/>
          <w:szCs w:val="24"/>
          <w:lang w:val="bg-BG"/>
        </w:rPr>
        <w:t>ВЪЗЛОЖИТЕЛЯТ</w:t>
      </w:r>
      <w:r w:rsidR="00AD598B" w:rsidRPr="00731A1D">
        <w:rPr>
          <w:rFonts w:ascii="Times New Roman" w:eastAsia="Calibri" w:hAnsi="Times New Roman" w:cs="Times New Roman"/>
          <w:color w:val="000000" w:themeColor="text1"/>
          <w:sz w:val="24"/>
          <w:szCs w:val="24"/>
          <w:lang w:val="bg-BG"/>
        </w:rPr>
        <w:t>за</w:t>
      </w:r>
      <w:r w:rsidR="008F09FB" w:rsidRPr="00731A1D">
        <w:rPr>
          <w:rFonts w:ascii="Times New Roman" w:eastAsia="Calibri" w:hAnsi="Times New Roman" w:cs="Times New Roman"/>
          <w:color w:val="000000" w:themeColor="text1"/>
          <w:sz w:val="24"/>
          <w:szCs w:val="24"/>
          <w:lang w:val="bg-BG"/>
        </w:rPr>
        <w:t xml:space="preserve">плаща на </w:t>
      </w:r>
      <w:r w:rsidR="00303556" w:rsidRPr="00731A1D">
        <w:rPr>
          <w:rFonts w:ascii="Times New Roman" w:eastAsia="Calibri" w:hAnsi="Times New Roman" w:cs="Times New Roman"/>
          <w:b/>
          <w:color w:val="000000" w:themeColor="text1"/>
          <w:sz w:val="24"/>
          <w:szCs w:val="24"/>
          <w:lang w:val="bg-BG"/>
        </w:rPr>
        <w:t>ИЗПЪЛНИТЕЛЯ</w:t>
      </w:r>
      <w:r w:rsidR="008F09FB" w:rsidRPr="00731A1D">
        <w:rPr>
          <w:rFonts w:ascii="Times New Roman" w:eastAsia="Calibri" w:hAnsi="Times New Roman" w:cs="Times New Roman"/>
          <w:color w:val="000000" w:themeColor="text1"/>
          <w:sz w:val="24"/>
          <w:szCs w:val="24"/>
          <w:lang w:val="bg-BG"/>
        </w:rPr>
        <w:t xml:space="preserve"> договорената цена по</w:t>
      </w:r>
      <w:r w:rsidR="00E03C4A" w:rsidRPr="00731A1D">
        <w:rPr>
          <w:rFonts w:ascii="Times New Roman" w:eastAsia="Calibri" w:hAnsi="Times New Roman" w:cs="Times New Roman"/>
          <w:color w:val="000000" w:themeColor="text1"/>
          <w:sz w:val="24"/>
          <w:szCs w:val="24"/>
          <w:lang w:val="bg-BG"/>
        </w:rPr>
        <w:t xml:space="preserve"> чл.</w:t>
      </w:r>
      <w:r w:rsidRPr="00731A1D">
        <w:rPr>
          <w:rFonts w:ascii="Times New Roman" w:eastAsia="Calibri" w:hAnsi="Times New Roman" w:cs="Times New Roman"/>
          <w:color w:val="000000" w:themeColor="text1"/>
          <w:sz w:val="24"/>
          <w:szCs w:val="24"/>
          <w:lang w:val="bg-BG"/>
        </w:rPr>
        <w:t>3</w:t>
      </w:r>
      <w:r w:rsidR="005538C7" w:rsidRPr="00731A1D">
        <w:rPr>
          <w:rFonts w:ascii="Times New Roman" w:eastAsia="Calibri" w:hAnsi="Times New Roman" w:cs="Times New Roman"/>
          <w:color w:val="000000" w:themeColor="text1"/>
          <w:sz w:val="24"/>
          <w:szCs w:val="24"/>
          <w:lang w:val="bg-BG"/>
        </w:rPr>
        <w:t>, ал. 1</w:t>
      </w:r>
      <w:r w:rsidR="00E03C4A" w:rsidRPr="00731A1D">
        <w:rPr>
          <w:rFonts w:ascii="Times New Roman" w:eastAsia="Calibri" w:hAnsi="Times New Roman" w:cs="Times New Roman"/>
          <w:color w:val="000000" w:themeColor="text1"/>
          <w:sz w:val="24"/>
          <w:szCs w:val="24"/>
          <w:lang w:val="bg-BG"/>
        </w:rPr>
        <w:t xml:space="preserve"> по</w:t>
      </w:r>
      <w:r w:rsidR="008F09FB" w:rsidRPr="00731A1D">
        <w:rPr>
          <w:rFonts w:ascii="Times New Roman" w:eastAsia="Calibri" w:hAnsi="Times New Roman" w:cs="Times New Roman"/>
          <w:color w:val="000000" w:themeColor="text1"/>
          <w:sz w:val="24"/>
          <w:szCs w:val="24"/>
          <w:lang w:val="bg-BG"/>
        </w:rPr>
        <w:t xml:space="preserve"> следния начин:</w:t>
      </w:r>
    </w:p>
    <w:p w:rsidR="007C1523" w:rsidRPr="00731A1D" w:rsidRDefault="007C1523" w:rsidP="004731A1">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bg-BG"/>
        </w:rPr>
      </w:pPr>
      <w:r w:rsidRPr="00731A1D">
        <w:rPr>
          <w:rFonts w:ascii="Times New Roman" w:hAnsi="Times New Roman" w:cs="Times New Roman"/>
          <w:b/>
          <w:color w:val="000000" w:themeColor="text1"/>
          <w:sz w:val="24"/>
          <w:szCs w:val="24"/>
        </w:rPr>
        <w:t xml:space="preserve">(1) </w:t>
      </w:r>
      <w:r w:rsidR="00754145" w:rsidRPr="00731A1D">
        <w:rPr>
          <w:rFonts w:ascii="Times New Roman" w:hAnsi="Times New Roman" w:cs="Times New Roman"/>
          <w:b/>
          <w:color w:val="000000" w:themeColor="text1"/>
          <w:sz w:val="24"/>
          <w:szCs w:val="24"/>
          <w:lang w:val="ru-RU"/>
        </w:rPr>
        <w:t>АВАНСОВО ПЛАЩАНЕ</w:t>
      </w:r>
      <w:r w:rsidR="00A221F0" w:rsidRPr="00731A1D">
        <w:rPr>
          <w:rFonts w:ascii="Times New Roman" w:hAnsi="Times New Roman" w:cs="Times New Roman"/>
          <w:color w:val="000000" w:themeColor="text1"/>
          <w:sz w:val="24"/>
          <w:szCs w:val="24"/>
          <w:lang w:val="ru-RU"/>
        </w:rPr>
        <w:t xml:space="preserve"> в размер до 50 % /пет</w:t>
      </w:r>
      <w:r w:rsidR="00754145" w:rsidRPr="00731A1D">
        <w:rPr>
          <w:rFonts w:ascii="Times New Roman" w:hAnsi="Times New Roman" w:cs="Times New Roman"/>
          <w:color w:val="000000" w:themeColor="text1"/>
          <w:sz w:val="24"/>
          <w:szCs w:val="24"/>
          <w:lang w:val="ru-RU"/>
        </w:rPr>
        <w:t>десет процента/ от общата стойност на договора</w:t>
      </w:r>
      <w:r w:rsidR="001C6A8E" w:rsidRPr="00731A1D">
        <w:rPr>
          <w:rFonts w:ascii="Times New Roman" w:hAnsi="Times New Roman" w:cs="Times New Roman"/>
          <w:color w:val="000000" w:themeColor="text1"/>
          <w:sz w:val="24"/>
          <w:szCs w:val="24"/>
          <w:lang w:val="bg-BG"/>
        </w:rPr>
        <w:t>по чл. 3, ал.1</w:t>
      </w:r>
      <w:r w:rsidRPr="00731A1D">
        <w:rPr>
          <w:rFonts w:ascii="Times New Roman" w:hAnsi="Times New Roman" w:cs="Times New Roman"/>
          <w:color w:val="000000" w:themeColor="text1"/>
          <w:sz w:val="24"/>
          <w:szCs w:val="24"/>
        </w:rPr>
        <w:t>.</w:t>
      </w:r>
      <w:r w:rsidRPr="00731A1D">
        <w:rPr>
          <w:rFonts w:ascii="Times New Roman" w:eastAsia="Times New Roman" w:hAnsi="Times New Roman" w:cs="Times New Roman"/>
          <w:color w:val="000000" w:themeColor="text1"/>
          <w:sz w:val="24"/>
          <w:szCs w:val="24"/>
          <w:lang w:eastAsia="bg-BG"/>
        </w:rPr>
        <w:t xml:space="preserve"> A</w:t>
      </w:r>
      <w:r w:rsidRPr="00731A1D">
        <w:rPr>
          <w:rFonts w:ascii="Times New Roman" w:eastAsia="Times New Roman" w:hAnsi="Times New Roman" w:cs="Times New Roman"/>
          <w:color w:val="000000" w:themeColor="text1"/>
          <w:sz w:val="24"/>
          <w:szCs w:val="24"/>
          <w:lang w:val="bg-BG" w:eastAsia="bg-BG"/>
        </w:rPr>
        <w:t xml:space="preserve">вансовото </w:t>
      </w:r>
      <w:r w:rsidRPr="00731A1D">
        <w:rPr>
          <w:rFonts w:ascii="Times New Roman" w:eastAsia="Times New Roman" w:hAnsi="Times New Roman" w:cs="Times New Roman"/>
          <w:color w:val="000000" w:themeColor="text1"/>
          <w:sz w:val="24"/>
          <w:szCs w:val="24"/>
          <w:lang w:eastAsia="bg-BG"/>
        </w:rPr>
        <w:t>плащане в посочения размер се извършва в срок до 15 /петнадесет/ календарни дни при едновременно наличие на следните условия:</w:t>
      </w:r>
    </w:p>
    <w:p w:rsidR="007C1523" w:rsidRPr="004731A1" w:rsidRDefault="007C1523" w:rsidP="004731A1">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731A1D">
        <w:rPr>
          <w:rFonts w:ascii="Times New Roman" w:eastAsia="Times New Roman" w:hAnsi="Times New Roman" w:cs="Times New Roman"/>
          <w:color w:val="000000" w:themeColor="text1"/>
          <w:sz w:val="24"/>
          <w:szCs w:val="24"/>
          <w:lang w:eastAsia="bg-BG"/>
        </w:rPr>
        <w:t xml:space="preserve">- </w:t>
      </w:r>
      <w:proofErr w:type="gramStart"/>
      <w:r w:rsidRPr="00731A1D">
        <w:rPr>
          <w:rFonts w:ascii="Times New Roman" w:eastAsia="Times New Roman" w:hAnsi="Times New Roman" w:cs="Times New Roman"/>
          <w:color w:val="000000" w:themeColor="text1"/>
          <w:sz w:val="24"/>
          <w:szCs w:val="24"/>
          <w:lang w:eastAsia="bg-BG"/>
        </w:rPr>
        <w:t>след</w:t>
      </w:r>
      <w:proofErr w:type="gramEnd"/>
      <w:r w:rsidRPr="00731A1D">
        <w:rPr>
          <w:rFonts w:ascii="Times New Roman" w:eastAsia="Times New Roman" w:hAnsi="Times New Roman" w:cs="Times New Roman"/>
          <w:color w:val="000000" w:themeColor="text1"/>
          <w:sz w:val="24"/>
          <w:szCs w:val="24"/>
          <w:lang w:eastAsia="bg-BG"/>
        </w:rPr>
        <w:t xml:space="preserve"> издаване на Протокол за откриване на строителна площадка и определяне на строителна линия и ниво на строежа – Приложение № 2 към чл. </w:t>
      </w:r>
      <w:proofErr w:type="gramStart"/>
      <w:r w:rsidRPr="00731A1D">
        <w:rPr>
          <w:rFonts w:ascii="Times New Roman" w:eastAsia="Times New Roman" w:hAnsi="Times New Roman" w:cs="Times New Roman"/>
          <w:color w:val="000000" w:themeColor="text1"/>
          <w:sz w:val="24"/>
          <w:szCs w:val="24"/>
          <w:lang w:eastAsia="bg-BG"/>
        </w:rPr>
        <w:t>7, ал.</w:t>
      </w:r>
      <w:proofErr w:type="gramEnd"/>
      <w:r w:rsidRPr="00731A1D">
        <w:rPr>
          <w:rFonts w:ascii="Times New Roman" w:eastAsia="Times New Roman" w:hAnsi="Times New Roman" w:cs="Times New Roman"/>
          <w:color w:val="000000" w:themeColor="text1"/>
          <w:sz w:val="24"/>
          <w:szCs w:val="24"/>
          <w:lang w:eastAsia="bg-BG"/>
        </w:rPr>
        <w:t xml:space="preserve"> 3, т. 2 от Наредба № 3 от 31 юли 2003 година;</w:t>
      </w:r>
    </w:p>
    <w:p w:rsidR="00FD3837" w:rsidRPr="00731A1D" w:rsidRDefault="007C1523" w:rsidP="004731A1">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4731A1">
        <w:rPr>
          <w:rFonts w:ascii="Times New Roman" w:eastAsia="Times New Roman" w:hAnsi="Times New Roman" w:cs="Times New Roman"/>
          <w:color w:val="000000" w:themeColor="text1"/>
          <w:sz w:val="24"/>
          <w:szCs w:val="24"/>
          <w:lang w:eastAsia="bg-BG"/>
        </w:rPr>
        <w:t xml:space="preserve">- </w:t>
      </w:r>
      <w:proofErr w:type="gramStart"/>
      <w:r w:rsidRPr="004731A1">
        <w:rPr>
          <w:rFonts w:ascii="Times New Roman" w:eastAsia="Times New Roman" w:hAnsi="Times New Roman" w:cs="Times New Roman"/>
          <w:color w:val="000000" w:themeColor="text1"/>
          <w:sz w:val="24"/>
          <w:szCs w:val="24"/>
          <w:lang w:eastAsia="bg-BG"/>
        </w:rPr>
        <w:t>след</w:t>
      </w:r>
      <w:proofErr w:type="gramEnd"/>
      <w:r w:rsidRPr="004731A1">
        <w:rPr>
          <w:rFonts w:ascii="Times New Roman" w:eastAsia="Times New Roman" w:hAnsi="Times New Roman" w:cs="Times New Roman"/>
          <w:color w:val="000000" w:themeColor="text1"/>
          <w:sz w:val="24"/>
          <w:szCs w:val="24"/>
          <w:lang w:eastAsia="bg-BG"/>
        </w:rPr>
        <w:t xml:space="preserve"> получено авансово плащане по Договора за безвъзмездна финансова помощ, </w:t>
      </w:r>
      <w:r w:rsidRPr="00731A1D">
        <w:rPr>
          <w:rFonts w:ascii="Times New Roman" w:eastAsia="Times New Roman" w:hAnsi="Times New Roman" w:cs="Times New Roman"/>
          <w:color w:val="000000" w:themeColor="text1"/>
          <w:sz w:val="24"/>
          <w:szCs w:val="24"/>
          <w:lang w:eastAsia="bg-BG"/>
        </w:rPr>
        <w:t>сключен между ДФЗ-РА и Възложителя;</w:t>
      </w:r>
    </w:p>
    <w:p w:rsidR="00FD3837" w:rsidRPr="00731A1D" w:rsidRDefault="007C1523" w:rsidP="004731A1">
      <w:pPr>
        <w:spacing w:after="0" w:line="240" w:lineRule="auto"/>
        <w:ind w:firstLine="720"/>
        <w:jc w:val="both"/>
        <w:rPr>
          <w:rFonts w:ascii="Times New Roman" w:hAnsi="Times New Roman" w:cs="Times New Roman"/>
          <w:color w:val="000000" w:themeColor="text1"/>
          <w:sz w:val="24"/>
          <w:szCs w:val="24"/>
          <w:lang w:val="bg-BG"/>
        </w:rPr>
      </w:pPr>
      <w:r w:rsidRPr="00731A1D">
        <w:rPr>
          <w:rFonts w:ascii="Times New Roman" w:eastAsia="Times New Roman" w:hAnsi="Times New Roman" w:cs="Times New Roman"/>
          <w:color w:val="000000" w:themeColor="text1"/>
          <w:sz w:val="24"/>
          <w:szCs w:val="24"/>
          <w:lang w:eastAsia="bg-BG"/>
        </w:rPr>
        <w:t xml:space="preserve">- </w:t>
      </w:r>
      <w:proofErr w:type="gramStart"/>
      <w:r w:rsidR="00FD3837" w:rsidRPr="00731A1D">
        <w:rPr>
          <w:rFonts w:ascii="Times New Roman" w:hAnsi="Times New Roman" w:cs="Times New Roman"/>
          <w:color w:val="000000" w:themeColor="text1"/>
          <w:sz w:val="24"/>
          <w:szCs w:val="24"/>
        </w:rPr>
        <w:t>след</w:t>
      </w:r>
      <w:proofErr w:type="gramEnd"/>
      <w:r w:rsidR="00FD3837" w:rsidRPr="00731A1D">
        <w:rPr>
          <w:rFonts w:ascii="Times New Roman" w:hAnsi="Times New Roman" w:cs="Times New Roman"/>
          <w:color w:val="000000" w:themeColor="text1"/>
          <w:sz w:val="24"/>
          <w:szCs w:val="24"/>
        </w:rPr>
        <w:t xml:space="preserve"> представяне от </w:t>
      </w:r>
      <w:r w:rsidR="00FD3837" w:rsidRPr="00731A1D">
        <w:rPr>
          <w:rFonts w:ascii="Times New Roman" w:hAnsi="Times New Roman" w:cs="Times New Roman"/>
          <w:b/>
          <w:color w:val="000000" w:themeColor="text1"/>
          <w:sz w:val="24"/>
          <w:szCs w:val="24"/>
        </w:rPr>
        <w:t xml:space="preserve">ИЗПЪЛНИТЕЛЯ </w:t>
      </w:r>
      <w:r w:rsidR="00FD3837" w:rsidRPr="00731A1D">
        <w:rPr>
          <w:rFonts w:ascii="Times New Roman" w:hAnsi="Times New Roman" w:cs="Times New Roman"/>
          <w:color w:val="000000" w:themeColor="text1"/>
          <w:sz w:val="24"/>
          <w:szCs w:val="24"/>
        </w:rPr>
        <w:t>на проформа фактура</w:t>
      </w:r>
      <w:r w:rsidR="006E56BE" w:rsidRPr="00731A1D">
        <w:rPr>
          <w:rFonts w:ascii="Times New Roman" w:hAnsi="Times New Roman" w:cs="Times New Roman"/>
          <w:color w:val="000000" w:themeColor="text1"/>
          <w:sz w:val="24"/>
          <w:szCs w:val="24"/>
          <w:lang w:val="bg-BG"/>
        </w:rPr>
        <w:t>;</w:t>
      </w:r>
    </w:p>
    <w:p w:rsidR="006E56BE" w:rsidRPr="00731A1D" w:rsidRDefault="006E56BE" w:rsidP="004731A1">
      <w:pPr>
        <w:spacing w:after="0" w:line="240" w:lineRule="auto"/>
        <w:ind w:firstLine="720"/>
        <w:jc w:val="both"/>
        <w:rPr>
          <w:rFonts w:ascii="Times New Roman" w:eastAsia="Times New Roman" w:hAnsi="Times New Roman" w:cs="Times New Roman"/>
          <w:color w:val="000000" w:themeColor="text1"/>
          <w:sz w:val="24"/>
          <w:szCs w:val="24"/>
          <w:lang w:eastAsia="bg-BG"/>
        </w:rPr>
      </w:pPr>
      <w:r w:rsidRPr="00731A1D">
        <w:rPr>
          <w:rFonts w:ascii="Times New Roman" w:eastAsia="Times New Roman" w:hAnsi="Times New Roman" w:cs="Times New Roman"/>
          <w:color w:val="000000" w:themeColor="text1"/>
          <w:sz w:val="24"/>
          <w:szCs w:val="24"/>
          <w:lang w:eastAsia="bg-BG"/>
        </w:rPr>
        <w:t xml:space="preserve">- </w:t>
      </w:r>
      <w:proofErr w:type="gramStart"/>
      <w:r w:rsidRPr="00731A1D">
        <w:rPr>
          <w:rFonts w:ascii="Times New Roman" w:hAnsi="Times New Roman" w:cs="Times New Roman"/>
          <w:color w:val="000000" w:themeColor="text1"/>
          <w:sz w:val="24"/>
          <w:szCs w:val="24"/>
        </w:rPr>
        <w:t>след</w:t>
      </w:r>
      <w:proofErr w:type="gramEnd"/>
      <w:r w:rsidRPr="00731A1D">
        <w:rPr>
          <w:rFonts w:ascii="Times New Roman" w:hAnsi="Times New Roman" w:cs="Times New Roman"/>
          <w:color w:val="000000" w:themeColor="text1"/>
          <w:sz w:val="24"/>
          <w:szCs w:val="24"/>
        </w:rPr>
        <w:t xml:space="preserve"> представяне от </w:t>
      </w:r>
      <w:r w:rsidRPr="00731A1D">
        <w:rPr>
          <w:rFonts w:ascii="Times New Roman" w:hAnsi="Times New Roman" w:cs="Times New Roman"/>
          <w:b/>
          <w:color w:val="000000" w:themeColor="text1"/>
          <w:sz w:val="24"/>
          <w:szCs w:val="24"/>
        </w:rPr>
        <w:t xml:space="preserve">ИЗПЪЛНИТЕЛЯ </w:t>
      </w:r>
      <w:r w:rsidRPr="00731A1D">
        <w:rPr>
          <w:rFonts w:ascii="Times New Roman" w:hAnsi="Times New Roman" w:cs="Times New Roman"/>
          <w:color w:val="000000" w:themeColor="text1"/>
          <w:sz w:val="24"/>
          <w:szCs w:val="24"/>
        </w:rPr>
        <w:t xml:space="preserve">на </w:t>
      </w:r>
      <w:r w:rsidRPr="00731A1D">
        <w:rPr>
          <w:rFonts w:ascii="Times New Roman" w:hAnsi="Times New Roman" w:cs="Times New Roman"/>
          <w:color w:val="000000" w:themeColor="text1"/>
          <w:sz w:val="24"/>
          <w:szCs w:val="24"/>
          <w:lang w:val="bg-BG" w:eastAsia="bg-BG" w:bidi="bg-BG"/>
        </w:rPr>
        <w:t xml:space="preserve">гаранция в полза на </w:t>
      </w:r>
      <w:r w:rsidRPr="00731A1D">
        <w:rPr>
          <w:rStyle w:val="Bodytext2Bold"/>
          <w:rFonts w:eastAsiaTheme="minorHAnsi"/>
          <w:color w:val="000000" w:themeColor="text1"/>
        </w:rPr>
        <w:t xml:space="preserve">ВЪЗЛОЖИТЕЛЯ </w:t>
      </w:r>
      <w:r w:rsidRPr="00731A1D">
        <w:rPr>
          <w:rFonts w:ascii="Times New Roman" w:hAnsi="Times New Roman" w:cs="Times New Roman"/>
          <w:color w:val="000000" w:themeColor="text1"/>
          <w:sz w:val="24"/>
          <w:szCs w:val="24"/>
          <w:lang w:val="bg-BG" w:eastAsia="bg-BG" w:bidi="bg-BG"/>
        </w:rPr>
        <w:t>за авансово предоставени средства</w:t>
      </w:r>
      <w:r w:rsidR="00014CA8" w:rsidRPr="00731A1D">
        <w:rPr>
          <w:rFonts w:ascii="Times New Roman" w:hAnsi="Times New Roman" w:cs="Times New Roman"/>
          <w:color w:val="000000" w:themeColor="text1"/>
          <w:sz w:val="24"/>
          <w:szCs w:val="24"/>
          <w:lang w:val="bg-BG" w:eastAsia="bg-BG" w:bidi="bg-BG"/>
        </w:rPr>
        <w:t xml:space="preserve"> в размер до 50 % </w:t>
      </w:r>
      <w:r w:rsidR="009F3B91" w:rsidRPr="00731A1D">
        <w:rPr>
          <w:rFonts w:ascii="Times New Roman" w:hAnsi="Times New Roman" w:cs="Times New Roman"/>
          <w:color w:val="000000" w:themeColor="text1"/>
          <w:sz w:val="24"/>
          <w:szCs w:val="24"/>
          <w:lang w:val="bg-BG" w:eastAsia="bg-BG" w:bidi="bg-BG"/>
        </w:rPr>
        <w:t xml:space="preserve">/петдесет процента/ </w:t>
      </w:r>
      <w:r w:rsidR="00014CA8" w:rsidRPr="00731A1D">
        <w:rPr>
          <w:rFonts w:ascii="Times New Roman" w:hAnsi="Times New Roman" w:cs="Times New Roman"/>
          <w:color w:val="000000" w:themeColor="text1"/>
          <w:sz w:val="24"/>
          <w:szCs w:val="24"/>
          <w:lang w:val="bg-BG" w:eastAsia="bg-BG" w:bidi="bg-BG"/>
        </w:rPr>
        <w:t>от общата стойност на договора</w:t>
      </w:r>
      <w:r w:rsidR="00FF7C1E" w:rsidRPr="00731A1D">
        <w:rPr>
          <w:rFonts w:ascii="Times New Roman" w:hAnsi="Times New Roman" w:cs="Times New Roman"/>
          <w:color w:val="000000" w:themeColor="text1"/>
          <w:sz w:val="24"/>
          <w:szCs w:val="24"/>
          <w:lang w:val="bg-BG" w:eastAsia="bg-BG" w:bidi="bg-BG"/>
        </w:rPr>
        <w:t xml:space="preserve"> без ДДС</w:t>
      </w:r>
      <w:r w:rsidR="00731A1D" w:rsidRPr="00731A1D">
        <w:rPr>
          <w:rFonts w:ascii="Times New Roman" w:hAnsi="Times New Roman" w:cs="Times New Roman"/>
          <w:color w:val="000000" w:themeColor="text1"/>
          <w:sz w:val="24"/>
          <w:szCs w:val="24"/>
          <w:lang w:eastAsia="bg-BG" w:bidi="bg-BG"/>
        </w:rPr>
        <w:t>(</w:t>
      </w:r>
      <w:r w:rsidR="00AF40BE" w:rsidRPr="00731A1D">
        <w:rPr>
          <w:rFonts w:ascii="Times New Roman" w:hAnsi="Times New Roman" w:cs="Times New Roman"/>
          <w:color w:val="000000" w:themeColor="text1"/>
          <w:sz w:val="24"/>
          <w:szCs w:val="24"/>
          <w:lang w:val="bg-BG" w:eastAsia="bg-BG" w:bidi="bg-BG"/>
        </w:rPr>
        <w:t>в размер на авансово предостав</w:t>
      </w:r>
      <w:r w:rsidR="00F505B4" w:rsidRPr="00731A1D">
        <w:rPr>
          <w:rFonts w:ascii="Times New Roman" w:hAnsi="Times New Roman" w:cs="Times New Roman"/>
          <w:color w:val="000000" w:themeColor="text1"/>
          <w:sz w:val="24"/>
          <w:szCs w:val="24"/>
          <w:lang w:val="bg-BG" w:eastAsia="bg-BG" w:bidi="bg-BG"/>
        </w:rPr>
        <w:t>е</w:t>
      </w:r>
      <w:r w:rsidR="00AF40BE" w:rsidRPr="00731A1D">
        <w:rPr>
          <w:rFonts w:ascii="Times New Roman" w:hAnsi="Times New Roman" w:cs="Times New Roman"/>
          <w:color w:val="000000" w:themeColor="text1"/>
          <w:sz w:val="24"/>
          <w:szCs w:val="24"/>
          <w:lang w:val="bg-BG" w:eastAsia="bg-BG" w:bidi="bg-BG"/>
        </w:rPr>
        <w:t>ните средства</w:t>
      </w:r>
      <w:r w:rsidR="00731A1D" w:rsidRPr="00731A1D">
        <w:rPr>
          <w:rFonts w:ascii="Times New Roman" w:hAnsi="Times New Roman" w:cs="Times New Roman"/>
          <w:color w:val="000000" w:themeColor="text1"/>
          <w:sz w:val="24"/>
          <w:szCs w:val="24"/>
          <w:lang w:eastAsia="bg-BG" w:bidi="bg-BG"/>
        </w:rPr>
        <w:t>)</w:t>
      </w:r>
      <w:r w:rsidR="00C47382" w:rsidRPr="00731A1D">
        <w:rPr>
          <w:rFonts w:ascii="Times New Roman" w:hAnsi="Times New Roman" w:cs="Times New Roman"/>
          <w:color w:val="000000" w:themeColor="text1"/>
          <w:sz w:val="24"/>
          <w:szCs w:val="24"/>
          <w:lang w:val="bg-BG" w:eastAsia="bg-BG" w:bidi="bg-BG"/>
        </w:rPr>
        <w:t>.</w:t>
      </w:r>
    </w:p>
    <w:p w:rsidR="00C47382" w:rsidRPr="00731A1D" w:rsidRDefault="00FD3837" w:rsidP="004731A1">
      <w:pPr>
        <w:pStyle w:val="Bodytext20"/>
        <w:shd w:val="clear" w:color="auto" w:fill="auto"/>
        <w:tabs>
          <w:tab w:val="left" w:pos="900"/>
          <w:tab w:val="left" w:pos="990"/>
          <w:tab w:val="left" w:pos="1080"/>
        </w:tabs>
        <w:spacing w:line="240" w:lineRule="auto"/>
        <w:ind w:firstLine="720"/>
        <w:rPr>
          <w:rFonts w:ascii="Times New Roman" w:hAnsi="Times New Roman" w:cs="Times New Roman"/>
          <w:i w:val="0"/>
          <w:color w:val="000000" w:themeColor="text1"/>
          <w:sz w:val="24"/>
          <w:szCs w:val="24"/>
          <w:lang w:val="bg-BG"/>
        </w:rPr>
      </w:pPr>
      <w:proofErr w:type="gramStart"/>
      <w:r w:rsidRPr="00731A1D">
        <w:rPr>
          <w:rFonts w:ascii="Times New Roman" w:hAnsi="Times New Roman" w:cs="Times New Roman"/>
          <w:i w:val="0"/>
          <w:color w:val="000000" w:themeColor="text1"/>
          <w:sz w:val="24"/>
          <w:szCs w:val="24"/>
        </w:rPr>
        <w:t>Срокът за плащане започва да тече, считано от момента на настъпване на последното (във времево отношение) от условията</w:t>
      </w:r>
      <w:r w:rsidR="00C47382" w:rsidRPr="00731A1D">
        <w:rPr>
          <w:rFonts w:ascii="Times New Roman" w:hAnsi="Times New Roman" w:cs="Times New Roman"/>
          <w:i w:val="0"/>
          <w:color w:val="000000" w:themeColor="text1"/>
          <w:sz w:val="24"/>
          <w:szCs w:val="24"/>
          <w:lang w:val="bg-BG"/>
        </w:rPr>
        <w:t>.</w:t>
      </w:r>
      <w:proofErr w:type="gramEnd"/>
    </w:p>
    <w:p w:rsidR="00C47382" w:rsidRPr="00731A1D" w:rsidRDefault="00FD3837" w:rsidP="004731A1">
      <w:pPr>
        <w:pStyle w:val="Bodytext20"/>
        <w:shd w:val="clear" w:color="auto" w:fill="auto"/>
        <w:tabs>
          <w:tab w:val="left" w:pos="900"/>
          <w:tab w:val="left" w:pos="990"/>
          <w:tab w:val="left" w:pos="1080"/>
        </w:tabs>
        <w:spacing w:line="240" w:lineRule="auto"/>
        <w:ind w:firstLine="720"/>
        <w:rPr>
          <w:rFonts w:ascii="Times New Roman" w:hAnsi="Times New Roman" w:cs="Times New Roman"/>
          <w:i w:val="0"/>
          <w:color w:val="000000" w:themeColor="text1"/>
          <w:sz w:val="24"/>
          <w:szCs w:val="24"/>
        </w:rPr>
      </w:pPr>
      <w:proofErr w:type="gramStart"/>
      <w:r w:rsidRPr="00731A1D">
        <w:rPr>
          <w:rFonts w:ascii="Times New Roman" w:hAnsi="Times New Roman" w:cs="Times New Roman"/>
          <w:i w:val="0"/>
          <w:color w:val="000000" w:themeColor="text1"/>
          <w:sz w:val="24"/>
          <w:szCs w:val="24"/>
        </w:rPr>
        <w:t xml:space="preserve">След получаване на аванс </w:t>
      </w:r>
      <w:r w:rsidRPr="00731A1D">
        <w:rPr>
          <w:rFonts w:ascii="Times New Roman" w:hAnsi="Times New Roman" w:cs="Times New Roman"/>
          <w:b/>
          <w:i w:val="0"/>
          <w:color w:val="000000" w:themeColor="text1"/>
          <w:sz w:val="24"/>
          <w:szCs w:val="24"/>
        </w:rPr>
        <w:t xml:space="preserve">ИЗПЪЛНИТЕЛЯТ </w:t>
      </w:r>
      <w:r w:rsidRPr="00731A1D">
        <w:rPr>
          <w:rFonts w:ascii="Times New Roman" w:hAnsi="Times New Roman" w:cs="Times New Roman"/>
          <w:i w:val="0"/>
          <w:color w:val="000000" w:themeColor="text1"/>
          <w:sz w:val="24"/>
          <w:szCs w:val="24"/>
        </w:rPr>
        <w:t>е длъжен да издаде оригинална фактура.</w:t>
      </w:r>
      <w:proofErr w:type="gramEnd"/>
    </w:p>
    <w:p w:rsidR="006D15C3" w:rsidRPr="00731A1D" w:rsidRDefault="00C47382" w:rsidP="004731A1">
      <w:pPr>
        <w:spacing w:after="0" w:line="240" w:lineRule="auto"/>
        <w:ind w:firstLine="720"/>
        <w:jc w:val="both"/>
        <w:rPr>
          <w:rFonts w:ascii="Times New Roman" w:hAnsi="Times New Roman" w:cs="Times New Roman"/>
          <w:color w:val="000000" w:themeColor="text1"/>
          <w:sz w:val="24"/>
          <w:szCs w:val="24"/>
        </w:rPr>
      </w:pPr>
      <w:r w:rsidRPr="00731A1D">
        <w:rPr>
          <w:rFonts w:ascii="Times New Roman" w:hAnsi="Times New Roman" w:cs="Times New Roman"/>
          <w:sz w:val="24"/>
          <w:szCs w:val="24"/>
        </w:rPr>
        <w:t xml:space="preserve">Гаранция в полза на </w:t>
      </w:r>
      <w:r w:rsidRPr="00731A1D">
        <w:rPr>
          <w:rFonts w:ascii="Times New Roman" w:hAnsi="Times New Roman" w:cs="Times New Roman"/>
          <w:b/>
          <w:sz w:val="24"/>
          <w:szCs w:val="24"/>
        </w:rPr>
        <w:t>ВЪЗЛОЖИТЕЛЯ</w:t>
      </w:r>
      <w:r w:rsidRPr="00731A1D">
        <w:rPr>
          <w:rFonts w:ascii="Times New Roman" w:hAnsi="Times New Roman" w:cs="Times New Roman"/>
          <w:sz w:val="24"/>
          <w:szCs w:val="24"/>
        </w:rPr>
        <w:t xml:space="preserve"> за авансово предоставенисредства не се представя, ако в 3</w:t>
      </w:r>
      <w:r w:rsidR="008C347E" w:rsidRPr="00731A1D">
        <w:rPr>
          <w:rFonts w:ascii="Times New Roman" w:hAnsi="Times New Roman" w:cs="Times New Roman"/>
          <w:sz w:val="24"/>
          <w:szCs w:val="24"/>
          <w:lang w:val="bg-BG"/>
        </w:rPr>
        <w:t xml:space="preserve"> /три/</w:t>
      </w:r>
      <w:r w:rsidRPr="00731A1D">
        <w:rPr>
          <w:rFonts w:ascii="Times New Roman" w:hAnsi="Times New Roman" w:cs="Times New Roman"/>
          <w:sz w:val="24"/>
          <w:szCs w:val="24"/>
        </w:rPr>
        <w:t xml:space="preserve">-дневен срок от подписване на договора </w:t>
      </w:r>
      <w:r w:rsidRPr="00731A1D">
        <w:rPr>
          <w:rFonts w:ascii="Times New Roman" w:hAnsi="Times New Roman" w:cs="Times New Roman"/>
          <w:b/>
          <w:sz w:val="24"/>
          <w:szCs w:val="24"/>
        </w:rPr>
        <w:t>ИЗПЪЛНИТЕЛЯТ</w:t>
      </w:r>
      <w:r w:rsidRPr="00731A1D">
        <w:rPr>
          <w:rFonts w:ascii="Times New Roman" w:hAnsi="Times New Roman" w:cs="Times New Roman"/>
          <w:sz w:val="24"/>
          <w:szCs w:val="24"/>
        </w:rPr>
        <w:t xml:space="preserve"> писмено заяви пред </w:t>
      </w:r>
      <w:r w:rsidRPr="00731A1D">
        <w:rPr>
          <w:rFonts w:ascii="Times New Roman" w:hAnsi="Times New Roman" w:cs="Times New Roman"/>
          <w:b/>
          <w:sz w:val="24"/>
          <w:szCs w:val="24"/>
        </w:rPr>
        <w:t>ВЪЗЛОЖИТЕЛЯ</w:t>
      </w:r>
      <w:r w:rsidRPr="00731A1D">
        <w:rPr>
          <w:rFonts w:ascii="Times New Roman" w:hAnsi="Times New Roman" w:cs="Times New Roman"/>
          <w:sz w:val="24"/>
          <w:szCs w:val="24"/>
        </w:rPr>
        <w:t xml:space="preserve">, че не желае да бъде извършвано авансово плащане. </w:t>
      </w:r>
      <w:proofErr w:type="gramStart"/>
      <w:r w:rsidRPr="00731A1D">
        <w:rPr>
          <w:rFonts w:ascii="Times New Roman" w:hAnsi="Times New Roman" w:cs="Times New Roman"/>
          <w:sz w:val="24"/>
          <w:szCs w:val="24"/>
        </w:rPr>
        <w:t xml:space="preserve">В този случай сумата, </w:t>
      </w:r>
      <w:r w:rsidRPr="00731A1D">
        <w:rPr>
          <w:rFonts w:ascii="Times New Roman" w:hAnsi="Times New Roman" w:cs="Times New Roman"/>
          <w:color w:val="000000" w:themeColor="text1"/>
          <w:sz w:val="24"/>
          <w:szCs w:val="24"/>
        </w:rPr>
        <w:t>предназначена за авансовото плащане се трансформира към окончателното плащане и за него се прилагат правилата за извършване на окончателно плащане.</w:t>
      </w:r>
      <w:proofErr w:type="gramEnd"/>
    </w:p>
    <w:p w:rsidR="006D15C3" w:rsidRPr="004731A1" w:rsidRDefault="007C1523" w:rsidP="004731A1">
      <w:pPr>
        <w:spacing w:after="0" w:line="240" w:lineRule="auto"/>
        <w:ind w:firstLine="720"/>
        <w:jc w:val="both"/>
        <w:rPr>
          <w:rFonts w:ascii="Times New Roman" w:hAnsi="Times New Roman" w:cs="Times New Roman"/>
          <w:color w:val="FF0000"/>
          <w:sz w:val="24"/>
          <w:szCs w:val="24"/>
        </w:rPr>
      </w:pPr>
      <w:r w:rsidRPr="00731A1D">
        <w:rPr>
          <w:rFonts w:ascii="Times New Roman" w:hAnsi="Times New Roman" w:cs="Times New Roman"/>
          <w:b/>
          <w:sz w:val="24"/>
          <w:szCs w:val="24"/>
          <w:lang w:val="ru-RU"/>
        </w:rPr>
        <w:t>(</w:t>
      </w:r>
      <w:r w:rsidR="00A221F0" w:rsidRPr="00731A1D">
        <w:rPr>
          <w:rFonts w:ascii="Times New Roman" w:hAnsi="Times New Roman" w:cs="Times New Roman"/>
          <w:b/>
          <w:sz w:val="24"/>
          <w:szCs w:val="24"/>
          <w:lang w:val="ru-RU"/>
        </w:rPr>
        <w:t>2</w:t>
      </w:r>
      <w:r w:rsidR="00C53571" w:rsidRPr="00731A1D">
        <w:rPr>
          <w:rFonts w:ascii="Times New Roman" w:hAnsi="Times New Roman" w:cs="Times New Roman"/>
          <w:b/>
          <w:color w:val="000000" w:themeColor="text1"/>
          <w:sz w:val="24"/>
          <w:szCs w:val="24"/>
          <w:lang w:val="ru-RU"/>
        </w:rPr>
        <w:t>)</w:t>
      </w:r>
      <w:r w:rsidR="006D15C3" w:rsidRPr="00731A1D">
        <w:rPr>
          <w:rStyle w:val="Bodytext2Bold"/>
          <w:rFonts w:eastAsiaTheme="minorHAnsi"/>
        </w:rPr>
        <w:t xml:space="preserve">ОКОНЧАТЕЛНО ПЛАЩАНЕ </w:t>
      </w:r>
      <w:r w:rsidR="008C347E" w:rsidRPr="00731A1D">
        <w:rPr>
          <w:rFonts w:ascii="Times New Roman" w:eastAsia="Times New Roman" w:hAnsi="Times New Roman" w:cs="Times New Roman"/>
          <w:sz w:val="24"/>
          <w:szCs w:val="24"/>
          <w:lang w:val="bg-BG"/>
        </w:rPr>
        <w:t xml:space="preserve">в размер равен на разликата между общата стойност на всички действително извършени и подлежащи на заплащане строително-монтажни работи, съгласно КСС </w:t>
      </w:r>
      <w:proofErr w:type="gramStart"/>
      <w:r w:rsidR="008C347E" w:rsidRPr="00731A1D">
        <w:rPr>
          <w:rFonts w:ascii="Times New Roman" w:eastAsia="Times New Roman" w:hAnsi="Times New Roman" w:cs="Times New Roman"/>
          <w:sz w:val="24"/>
          <w:szCs w:val="24"/>
          <w:lang w:val="bg-BG"/>
        </w:rPr>
        <w:t>по</w:t>
      </w:r>
      <w:proofErr w:type="gramEnd"/>
      <w:r w:rsidR="008C347E" w:rsidRPr="00731A1D">
        <w:rPr>
          <w:rFonts w:ascii="Times New Roman" w:eastAsia="Times New Roman" w:hAnsi="Times New Roman" w:cs="Times New Roman"/>
          <w:sz w:val="24"/>
          <w:szCs w:val="24"/>
          <w:lang w:val="bg-BG"/>
        </w:rPr>
        <w:t xml:space="preserve"> проекта, установени със съответните документи, и извършеното авансово плащане. Окончателното плащане се извършва </w:t>
      </w:r>
      <w:r w:rsidR="006D15C3" w:rsidRPr="00731A1D">
        <w:rPr>
          <w:rFonts w:ascii="Times New Roman" w:hAnsi="Times New Roman" w:cs="Times New Roman"/>
          <w:sz w:val="24"/>
          <w:szCs w:val="24"/>
        </w:rPr>
        <w:t xml:space="preserve">в срок до 30 </w:t>
      </w:r>
      <w:r w:rsidR="008C347E" w:rsidRPr="00731A1D">
        <w:rPr>
          <w:rFonts w:ascii="Times New Roman" w:hAnsi="Times New Roman" w:cs="Times New Roman"/>
          <w:sz w:val="24"/>
          <w:szCs w:val="24"/>
          <w:lang w:val="bg-BG"/>
        </w:rPr>
        <w:t>/</w:t>
      </w:r>
      <w:r w:rsidR="006D15C3" w:rsidRPr="00731A1D">
        <w:rPr>
          <w:rFonts w:ascii="Times New Roman" w:hAnsi="Times New Roman" w:cs="Times New Roman"/>
          <w:sz w:val="24"/>
          <w:szCs w:val="24"/>
        </w:rPr>
        <w:t>тридесет</w:t>
      </w:r>
      <w:r w:rsidR="008C347E" w:rsidRPr="00731A1D">
        <w:rPr>
          <w:rFonts w:ascii="Times New Roman" w:hAnsi="Times New Roman" w:cs="Times New Roman"/>
          <w:sz w:val="24"/>
          <w:szCs w:val="24"/>
          <w:lang w:val="bg-BG"/>
        </w:rPr>
        <w:t>/</w:t>
      </w:r>
      <w:r w:rsidR="006D15C3" w:rsidRPr="00731A1D">
        <w:rPr>
          <w:rFonts w:ascii="Times New Roman" w:hAnsi="Times New Roman" w:cs="Times New Roman"/>
          <w:sz w:val="24"/>
          <w:szCs w:val="24"/>
        </w:rPr>
        <w:t xml:space="preserve"> календарни дни, след получено плащане в община </w:t>
      </w:r>
      <w:r w:rsidR="008C347E" w:rsidRPr="00731A1D">
        <w:rPr>
          <w:rFonts w:ascii="Times New Roman" w:hAnsi="Times New Roman" w:cs="Times New Roman"/>
          <w:sz w:val="24"/>
          <w:szCs w:val="24"/>
          <w:lang w:val="bg-BG"/>
        </w:rPr>
        <w:t>Симеоновград</w:t>
      </w:r>
      <w:r w:rsidR="006D15C3" w:rsidRPr="00731A1D">
        <w:rPr>
          <w:rFonts w:ascii="Times New Roman" w:hAnsi="Times New Roman" w:cs="Times New Roman"/>
          <w:sz w:val="24"/>
          <w:szCs w:val="24"/>
        </w:rPr>
        <w:t xml:space="preserve"> от финансиращия орган, представен </w:t>
      </w:r>
      <w:r w:rsidR="008C347E" w:rsidRPr="00731A1D">
        <w:rPr>
          <w:rFonts w:ascii="Times New Roman" w:eastAsia="Times New Roman" w:hAnsi="Times New Roman" w:cs="Times New Roman"/>
          <w:noProof/>
          <w:color w:val="000000"/>
          <w:sz w:val="24"/>
          <w:szCs w:val="24"/>
          <w:lang w:val="bg-BG"/>
        </w:rPr>
        <w:t>Констативен акт за установяване годността за приемане на строежа (част, етап от</w:t>
      </w:r>
      <w:r w:rsidR="008C347E" w:rsidRPr="004731A1">
        <w:rPr>
          <w:rFonts w:ascii="Times New Roman" w:eastAsia="Times New Roman" w:hAnsi="Times New Roman" w:cs="Times New Roman"/>
          <w:noProof/>
          <w:color w:val="000000"/>
          <w:sz w:val="24"/>
          <w:szCs w:val="24"/>
          <w:lang w:val="bg-BG"/>
        </w:rPr>
        <w:t xml:space="preserve"> него) – Приложение № 15 към чл. 7, ал. 3, т. 15 от Наредба № 3 от 31 юли 2003 година за </w:t>
      </w:r>
      <w:r w:rsidR="008C347E" w:rsidRPr="004731A1">
        <w:rPr>
          <w:rFonts w:ascii="Times New Roman" w:eastAsia="Times New Roman" w:hAnsi="Times New Roman" w:cs="Times New Roman"/>
          <w:noProof/>
          <w:color w:val="000000"/>
          <w:sz w:val="24"/>
          <w:szCs w:val="24"/>
          <w:lang w:val="bg-BG"/>
        </w:rPr>
        <w:lastRenderedPageBreak/>
        <w:t>съставяне на актове и протоколи по време на строителството</w:t>
      </w:r>
      <w:r w:rsidR="006D15C3" w:rsidRPr="004731A1">
        <w:rPr>
          <w:rFonts w:ascii="Times New Roman" w:hAnsi="Times New Roman" w:cs="Times New Roman"/>
          <w:sz w:val="24"/>
          <w:szCs w:val="24"/>
        </w:rPr>
        <w:t xml:space="preserve"> и предоставяне </w:t>
      </w:r>
      <w:r w:rsidR="007B65B8" w:rsidRPr="004731A1">
        <w:rPr>
          <w:rFonts w:ascii="Times New Roman" w:hAnsi="Times New Roman" w:cs="Times New Roman"/>
          <w:sz w:val="24"/>
          <w:szCs w:val="24"/>
          <w:lang w:val="bg-BG"/>
        </w:rPr>
        <w:t xml:space="preserve">от </w:t>
      </w:r>
      <w:r w:rsidR="007B65B8" w:rsidRPr="004731A1">
        <w:rPr>
          <w:rFonts w:ascii="Times New Roman" w:hAnsi="Times New Roman" w:cs="Times New Roman"/>
          <w:b/>
          <w:sz w:val="24"/>
          <w:szCs w:val="24"/>
          <w:lang w:val="bg-BG"/>
        </w:rPr>
        <w:t xml:space="preserve">ИЗПЪЛНИТЕЛЯ </w:t>
      </w:r>
      <w:r w:rsidR="006D15C3" w:rsidRPr="004731A1">
        <w:rPr>
          <w:rFonts w:ascii="Times New Roman" w:hAnsi="Times New Roman" w:cs="Times New Roman"/>
          <w:sz w:val="24"/>
          <w:szCs w:val="24"/>
        </w:rPr>
        <w:t>на фактура в оригинал.</w:t>
      </w:r>
    </w:p>
    <w:p w:rsidR="00F92BD1" w:rsidRPr="004731A1" w:rsidRDefault="006D15C3" w:rsidP="004731A1">
      <w:pPr>
        <w:pStyle w:val="Bodytext20"/>
        <w:shd w:val="clear" w:color="auto" w:fill="auto"/>
        <w:spacing w:line="240" w:lineRule="auto"/>
        <w:ind w:firstLine="720"/>
        <w:rPr>
          <w:rFonts w:ascii="Times New Roman" w:hAnsi="Times New Roman" w:cs="Times New Roman"/>
          <w:i w:val="0"/>
          <w:sz w:val="24"/>
          <w:szCs w:val="24"/>
        </w:rPr>
      </w:pPr>
      <w:proofErr w:type="gramStart"/>
      <w:r w:rsidRPr="004731A1">
        <w:rPr>
          <w:rFonts w:ascii="Times New Roman" w:hAnsi="Times New Roman" w:cs="Times New Roman"/>
          <w:i w:val="0"/>
          <w:sz w:val="24"/>
          <w:szCs w:val="24"/>
        </w:rPr>
        <w:t>За да бъде извършено плащане, трябва да са изпълнени всички, посочени в предходното изречение условия.</w:t>
      </w:r>
      <w:proofErr w:type="gramEnd"/>
      <w:r w:rsidRPr="004731A1">
        <w:rPr>
          <w:rFonts w:ascii="Times New Roman" w:hAnsi="Times New Roman" w:cs="Times New Roman"/>
          <w:i w:val="0"/>
          <w:sz w:val="24"/>
          <w:szCs w:val="24"/>
        </w:rPr>
        <w:t xml:space="preserve"> </w:t>
      </w:r>
      <w:proofErr w:type="gramStart"/>
      <w:r w:rsidRPr="004731A1">
        <w:rPr>
          <w:rFonts w:ascii="Times New Roman" w:hAnsi="Times New Roman" w:cs="Times New Roman"/>
          <w:i w:val="0"/>
          <w:sz w:val="24"/>
          <w:szCs w:val="24"/>
        </w:rPr>
        <w:t>Срокът за плащане започва да тече, считано от момента на настъпване на последното (във времево отношение) от условията.</w:t>
      </w:r>
      <w:proofErr w:type="gramEnd"/>
    </w:p>
    <w:p w:rsidR="007D41B3" w:rsidRPr="004731A1" w:rsidRDefault="007D41B3" w:rsidP="004731A1">
      <w:pPr>
        <w:tabs>
          <w:tab w:val="left" w:pos="709"/>
        </w:tabs>
        <w:spacing w:after="0"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b/>
          <w:color w:val="000000"/>
          <w:sz w:val="24"/>
          <w:szCs w:val="24"/>
          <w:lang w:val="bg-BG"/>
        </w:rPr>
        <w:t>(3)</w:t>
      </w:r>
      <w:r w:rsidRPr="004731A1">
        <w:rPr>
          <w:rFonts w:ascii="Times New Roman" w:hAnsi="Times New Roman" w:cs="Times New Roman"/>
          <w:color w:val="000000"/>
          <w:sz w:val="24"/>
          <w:szCs w:val="24"/>
        </w:rPr>
        <w:t>Сборът от стойностите на всички извършени плащания по договора не може да надхвърля общата стойност на договора.</w:t>
      </w:r>
    </w:p>
    <w:p w:rsidR="00322E0C" w:rsidRPr="004731A1" w:rsidRDefault="007D41B3" w:rsidP="004731A1">
      <w:pPr>
        <w:tabs>
          <w:tab w:val="left" w:pos="709"/>
        </w:tabs>
        <w:spacing w:after="0"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lang w:val="bg-BG"/>
        </w:rPr>
        <w:t>(4)</w:t>
      </w:r>
      <w:r w:rsidRPr="004731A1">
        <w:rPr>
          <w:rFonts w:ascii="Times New Roman" w:hAnsi="Times New Roman" w:cs="Times New Roman"/>
          <w:sz w:val="24"/>
          <w:szCs w:val="24"/>
        </w:rPr>
        <w:t xml:space="preserve">Срокът на всички плащания разписани в договора може да бъде удължен при възникнали обстоятелства съгласно чл. </w:t>
      </w:r>
      <w:proofErr w:type="gramStart"/>
      <w:r w:rsidRPr="004731A1">
        <w:rPr>
          <w:rFonts w:ascii="Times New Roman" w:hAnsi="Times New Roman" w:cs="Times New Roman"/>
          <w:sz w:val="24"/>
          <w:szCs w:val="24"/>
        </w:rPr>
        <w:t>303а, ал.</w:t>
      </w:r>
      <w:proofErr w:type="gramEnd"/>
      <w:r w:rsidRPr="004731A1">
        <w:rPr>
          <w:rFonts w:ascii="Times New Roman" w:hAnsi="Times New Roman" w:cs="Times New Roman"/>
          <w:sz w:val="24"/>
          <w:szCs w:val="24"/>
        </w:rPr>
        <w:t xml:space="preserve"> </w:t>
      </w:r>
      <w:proofErr w:type="gramStart"/>
      <w:r w:rsidRPr="004731A1">
        <w:rPr>
          <w:rFonts w:ascii="Times New Roman" w:hAnsi="Times New Roman" w:cs="Times New Roman"/>
          <w:sz w:val="24"/>
          <w:szCs w:val="24"/>
        </w:rPr>
        <w:t>2 от Търговския закон.</w:t>
      </w:r>
      <w:proofErr w:type="gramEnd"/>
    </w:p>
    <w:p w:rsidR="00322E0C" w:rsidRPr="004731A1" w:rsidRDefault="00322E0C" w:rsidP="004731A1">
      <w:pPr>
        <w:tabs>
          <w:tab w:val="left" w:pos="709"/>
        </w:tabs>
        <w:spacing w:after="0" w:line="240" w:lineRule="auto"/>
        <w:ind w:firstLine="720"/>
        <w:jc w:val="both"/>
        <w:rPr>
          <w:rFonts w:ascii="Times New Roman" w:hAnsi="Times New Roman" w:cs="Times New Roman"/>
          <w:sz w:val="24"/>
          <w:szCs w:val="24"/>
        </w:rPr>
      </w:pPr>
    </w:p>
    <w:p w:rsidR="008F09FB" w:rsidRPr="004731A1" w:rsidRDefault="0046649F" w:rsidP="004731A1">
      <w:pPr>
        <w:pStyle w:val="Bodytext20"/>
        <w:shd w:val="clear" w:color="auto" w:fill="auto"/>
        <w:tabs>
          <w:tab w:val="left" w:pos="900"/>
          <w:tab w:val="left" w:pos="990"/>
          <w:tab w:val="left" w:pos="1080"/>
        </w:tabs>
        <w:spacing w:line="240" w:lineRule="auto"/>
        <w:ind w:firstLine="720"/>
        <w:rPr>
          <w:rFonts w:ascii="Times New Roman" w:hAnsi="Times New Roman" w:cs="Times New Roman"/>
          <w:i w:val="0"/>
          <w:color w:val="000000" w:themeColor="text1"/>
          <w:sz w:val="24"/>
          <w:szCs w:val="24"/>
        </w:rPr>
      </w:pPr>
      <w:r w:rsidRPr="004731A1">
        <w:rPr>
          <w:rFonts w:ascii="Times New Roman" w:eastAsia="Calibri" w:hAnsi="Times New Roman" w:cs="Times New Roman"/>
          <w:b/>
          <w:bCs/>
          <w:i w:val="0"/>
          <w:sz w:val="24"/>
          <w:szCs w:val="24"/>
          <w:lang w:val="bg-BG"/>
        </w:rPr>
        <w:t>Чл. 5</w:t>
      </w:r>
      <w:r w:rsidR="00717130" w:rsidRPr="004731A1">
        <w:rPr>
          <w:rFonts w:ascii="Times New Roman" w:eastAsia="Calibri" w:hAnsi="Times New Roman" w:cs="Times New Roman"/>
          <w:i w:val="0"/>
          <w:sz w:val="24"/>
          <w:szCs w:val="24"/>
          <w:lang w:val="bg-BG"/>
        </w:rPr>
        <w:t xml:space="preserve">. </w:t>
      </w:r>
      <w:r w:rsidR="008F09FB" w:rsidRPr="004731A1">
        <w:rPr>
          <w:rFonts w:ascii="Times New Roman" w:eastAsia="Times New Roman" w:hAnsi="Times New Roman" w:cs="Times New Roman"/>
          <w:b/>
          <w:i w:val="0"/>
          <w:sz w:val="24"/>
          <w:szCs w:val="24"/>
          <w:lang w:val="bg-BG" w:eastAsia="bg-BG"/>
        </w:rPr>
        <w:t>(</w:t>
      </w:r>
      <w:r w:rsidR="00717130" w:rsidRPr="004731A1">
        <w:rPr>
          <w:rFonts w:ascii="Times New Roman" w:eastAsia="Times New Roman" w:hAnsi="Times New Roman" w:cs="Times New Roman"/>
          <w:b/>
          <w:i w:val="0"/>
          <w:sz w:val="24"/>
          <w:szCs w:val="24"/>
          <w:lang w:val="bg-BG" w:eastAsia="bg-BG"/>
        </w:rPr>
        <w:t>1</w:t>
      </w:r>
      <w:r w:rsidR="008F09FB" w:rsidRPr="004731A1">
        <w:rPr>
          <w:rFonts w:ascii="Times New Roman" w:eastAsia="Times New Roman" w:hAnsi="Times New Roman" w:cs="Times New Roman"/>
          <w:b/>
          <w:i w:val="0"/>
          <w:sz w:val="24"/>
          <w:szCs w:val="24"/>
          <w:lang w:val="bg-BG" w:eastAsia="bg-BG"/>
        </w:rPr>
        <w:t>)</w:t>
      </w:r>
      <w:r w:rsidR="008F09FB" w:rsidRPr="004731A1">
        <w:rPr>
          <w:rFonts w:ascii="Times New Roman" w:eastAsia="Times New Roman" w:hAnsi="Times New Roman" w:cs="Times New Roman"/>
          <w:i w:val="0"/>
          <w:sz w:val="24"/>
          <w:szCs w:val="24"/>
          <w:lang w:val="bg-BG" w:eastAsia="bg-BG"/>
        </w:rPr>
        <w:t xml:space="preserve"> Плащанията се извършват в български лева по банков път, по сметка на </w:t>
      </w:r>
      <w:r w:rsidR="008F09FB" w:rsidRPr="004731A1">
        <w:rPr>
          <w:rFonts w:ascii="Times New Roman" w:eastAsia="Times New Roman" w:hAnsi="Times New Roman" w:cs="Times New Roman"/>
          <w:b/>
          <w:i w:val="0"/>
          <w:sz w:val="24"/>
          <w:szCs w:val="24"/>
          <w:lang w:val="bg-BG" w:eastAsia="bg-BG"/>
        </w:rPr>
        <w:t>ИЗПЪЛНИТЕЛЯ</w:t>
      </w:r>
      <w:r w:rsidR="008F09FB" w:rsidRPr="004731A1">
        <w:rPr>
          <w:rFonts w:ascii="Times New Roman" w:eastAsia="Times New Roman" w:hAnsi="Times New Roman" w:cs="Times New Roman"/>
          <w:i w:val="0"/>
          <w:sz w:val="24"/>
          <w:szCs w:val="24"/>
          <w:lang w:val="bg-BG" w:eastAsia="bg-BG"/>
        </w:rPr>
        <w:t>, както следва:</w:t>
      </w:r>
    </w:p>
    <w:p w:rsidR="008F09FB" w:rsidRPr="004731A1" w:rsidRDefault="008F09FB" w:rsidP="004731A1">
      <w:pPr>
        <w:spacing w:after="0" w:line="240" w:lineRule="auto"/>
        <w:ind w:firstLine="720"/>
        <w:jc w:val="both"/>
        <w:rPr>
          <w:rFonts w:ascii="Times New Roman" w:eastAsia="Times New Roman" w:hAnsi="Times New Roman" w:cs="Times New Roman"/>
          <w:sz w:val="24"/>
          <w:szCs w:val="24"/>
          <w:lang w:val="bg-BG" w:eastAsia="bg-BG"/>
        </w:rPr>
      </w:pPr>
      <w:r w:rsidRPr="004731A1">
        <w:rPr>
          <w:rFonts w:ascii="Times New Roman" w:eastAsia="Times New Roman" w:hAnsi="Times New Roman" w:cs="Times New Roman"/>
          <w:sz w:val="24"/>
          <w:szCs w:val="24"/>
          <w:lang w:val="bg-BG" w:eastAsia="bg-BG"/>
        </w:rPr>
        <w:t>Обслужваща банка:……………..</w:t>
      </w:r>
    </w:p>
    <w:p w:rsidR="008F09FB" w:rsidRPr="004731A1" w:rsidRDefault="008F09FB" w:rsidP="004731A1">
      <w:pPr>
        <w:spacing w:after="0" w:line="240" w:lineRule="auto"/>
        <w:ind w:firstLine="720"/>
        <w:jc w:val="both"/>
        <w:rPr>
          <w:rFonts w:ascii="Times New Roman" w:eastAsia="Times New Roman" w:hAnsi="Times New Roman" w:cs="Times New Roman"/>
          <w:sz w:val="24"/>
          <w:szCs w:val="24"/>
          <w:lang w:val="bg-BG" w:eastAsia="bg-BG"/>
        </w:rPr>
      </w:pPr>
      <w:r w:rsidRPr="004731A1">
        <w:rPr>
          <w:rFonts w:ascii="Times New Roman" w:eastAsia="Times New Roman" w:hAnsi="Times New Roman" w:cs="Times New Roman"/>
          <w:sz w:val="24"/>
          <w:szCs w:val="24"/>
          <w:lang w:val="bg-BG" w:eastAsia="bg-BG"/>
        </w:rPr>
        <w:t>IBAN ..................</w:t>
      </w:r>
      <w:r w:rsidR="00563925" w:rsidRPr="004731A1">
        <w:rPr>
          <w:rFonts w:ascii="Times New Roman" w:eastAsia="Times New Roman" w:hAnsi="Times New Roman" w:cs="Times New Roman"/>
          <w:sz w:val="24"/>
          <w:szCs w:val="24"/>
          <w:lang w:val="bg-BG" w:eastAsia="bg-BG"/>
        </w:rPr>
        <w:t>.</w:t>
      </w:r>
      <w:r w:rsidRPr="004731A1">
        <w:rPr>
          <w:rFonts w:ascii="Times New Roman" w:eastAsia="Times New Roman" w:hAnsi="Times New Roman" w:cs="Times New Roman"/>
          <w:sz w:val="24"/>
          <w:szCs w:val="24"/>
          <w:lang w:val="bg-BG" w:eastAsia="bg-BG"/>
        </w:rPr>
        <w:t>...</w:t>
      </w:r>
      <w:r w:rsidR="00563925" w:rsidRPr="004731A1">
        <w:rPr>
          <w:rFonts w:ascii="Times New Roman" w:eastAsia="Times New Roman" w:hAnsi="Times New Roman" w:cs="Times New Roman"/>
          <w:sz w:val="24"/>
          <w:szCs w:val="24"/>
          <w:lang w:val="bg-BG" w:eastAsia="bg-BG"/>
        </w:rPr>
        <w:t>.......................</w:t>
      </w:r>
    </w:p>
    <w:p w:rsidR="00034567" w:rsidRPr="004731A1" w:rsidRDefault="008F09FB" w:rsidP="00034567">
      <w:pPr>
        <w:spacing w:after="0" w:line="240" w:lineRule="auto"/>
        <w:ind w:firstLine="720"/>
        <w:jc w:val="both"/>
        <w:rPr>
          <w:rFonts w:ascii="Times New Roman" w:eastAsia="Times New Roman" w:hAnsi="Times New Roman" w:cs="Times New Roman"/>
          <w:sz w:val="24"/>
          <w:szCs w:val="24"/>
          <w:lang w:val="bg-BG" w:eastAsia="bg-BG"/>
        </w:rPr>
      </w:pPr>
      <w:r w:rsidRPr="004731A1">
        <w:rPr>
          <w:rFonts w:ascii="Times New Roman" w:eastAsia="Times New Roman" w:hAnsi="Times New Roman" w:cs="Times New Roman"/>
          <w:sz w:val="24"/>
          <w:szCs w:val="24"/>
          <w:lang w:val="bg-BG" w:eastAsia="bg-BG"/>
        </w:rPr>
        <w:t>BIC код: ............</w:t>
      </w:r>
      <w:r w:rsidR="00563925" w:rsidRPr="004731A1">
        <w:rPr>
          <w:rFonts w:ascii="Times New Roman" w:eastAsia="Times New Roman" w:hAnsi="Times New Roman" w:cs="Times New Roman"/>
          <w:sz w:val="24"/>
          <w:szCs w:val="24"/>
          <w:lang w:val="bg-BG" w:eastAsia="bg-BG"/>
        </w:rPr>
        <w:t>........................</w:t>
      </w:r>
      <w:r w:rsidRPr="004731A1">
        <w:rPr>
          <w:rFonts w:ascii="Times New Roman" w:eastAsia="Times New Roman" w:hAnsi="Times New Roman" w:cs="Times New Roman"/>
          <w:sz w:val="24"/>
          <w:szCs w:val="24"/>
          <w:lang w:val="bg-BG" w:eastAsia="bg-BG"/>
        </w:rPr>
        <w:t>....</w:t>
      </w:r>
    </w:p>
    <w:p w:rsidR="008F09FB" w:rsidRPr="00731A1D"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val="bg-BG"/>
        </w:rPr>
      </w:pPr>
      <w:r w:rsidRPr="004731A1">
        <w:rPr>
          <w:rFonts w:ascii="Times New Roman" w:eastAsia="Times New Roman" w:hAnsi="Times New Roman" w:cs="Times New Roman"/>
          <w:b/>
          <w:sz w:val="24"/>
          <w:szCs w:val="24"/>
          <w:lang w:val="ru-RU"/>
        </w:rPr>
        <w:t>(</w:t>
      </w:r>
      <w:r w:rsidR="00717130" w:rsidRPr="004731A1">
        <w:rPr>
          <w:rFonts w:ascii="Times New Roman" w:eastAsia="Times New Roman" w:hAnsi="Times New Roman" w:cs="Times New Roman"/>
          <w:b/>
          <w:sz w:val="24"/>
          <w:szCs w:val="24"/>
          <w:lang w:val="ru-RU"/>
        </w:rPr>
        <w:t>2</w:t>
      </w:r>
      <w:r w:rsidRPr="004731A1">
        <w:rPr>
          <w:rFonts w:ascii="Times New Roman" w:eastAsia="Times New Roman" w:hAnsi="Times New Roman" w:cs="Times New Roman"/>
          <w:b/>
          <w:sz w:val="24"/>
          <w:szCs w:val="24"/>
          <w:lang w:val="ru-RU"/>
        </w:rPr>
        <w:t>)</w:t>
      </w:r>
      <w:r w:rsidRPr="004731A1">
        <w:rPr>
          <w:rFonts w:ascii="Times New Roman" w:eastAsia="Times New Roman" w:hAnsi="Times New Roman" w:cs="Times New Roman"/>
          <w:color w:val="000000"/>
          <w:sz w:val="24"/>
          <w:szCs w:val="24"/>
          <w:lang w:val="ru-RU"/>
        </w:rPr>
        <w:t xml:space="preserve">В случай на промяна в сметката на </w:t>
      </w:r>
      <w:r w:rsidRPr="004731A1">
        <w:rPr>
          <w:rFonts w:ascii="Times New Roman" w:eastAsia="Times New Roman" w:hAnsi="Times New Roman" w:cs="Times New Roman"/>
          <w:b/>
          <w:color w:val="000000"/>
          <w:sz w:val="24"/>
          <w:szCs w:val="24"/>
          <w:lang w:val="ru-RU"/>
        </w:rPr>
        <w:t>И</w:t>
      </w:r>
      <w:r w:rsidRPr="004731A1">
        <w:rPr>
          <w:rFonts w:ascii="Times New Roman" w:eastAsia="Times New Roman" w:hAnsi="Times New Roman" w:cs="Times New Roman"/>
          <w:b/>
          <w:color w:val="000000"/>
          <w:sz w:val="24"/>
          <w:szCs w:val="24"/>
          <w:lang w:val="bg-BG"/>
        </w:rPr>
        <w:t>ЗПЪЛНИТЕЛЯ</w:t>
      </w:r>
      <w:r w:rsidRPr="004731A1">
        <w:rPr>
          <w:rFonts w:ascii="Times New Roman" w:eastAsia="Times New Roman" w:hAnsi="Times New Roman" w:cs="Times New Roman"/>
          <w:color w:val="000000"/>
          <w:sz w:val="24"/>
          <w:szCs w:val="24"/>
          <w:lang w:val="ru-RU"/>
        </w:rPr>
        <w:t xml:space="preserve">, същият уведомява </w:t>
      </w:r>
      <w:r w:rsidRPr="004731A1">
        <w:rPr>
          <w:rFonts w:ascii="Times New Roman" w:eastAsia="Times New Roman" w:hAnsi="Times New Roman" w:cs="Times New Roman"/>
          <w:b/>
          <w:color w:val="000000"/>
          <w:sz w:val="24"/>
          <w:szCs w:val="24"/>
          <w:lang w:val="ru-RU"/>
        </w:rPr>
        <w:t>В</w:t>
      </w:r>
      <w:r w:rsidRPr="004731A1">
        <w:rPr>
          <w:rFonts w:ascii="Times New Roman" w:eastAsia="Times New Roman" w:hAnsi="Times New Roman" w:cs="Times New Roman"/>
          <w:b/>
          <w:color w:val="000000"/>
          <w:sz w:val="24"/>
          <w:szCs w:val="24"/>
          <w:lang w:val="bg-BG"/>
        </w:rPr>
        <w:t>ЪЗЛОЖИТЕЛЯ</w:t>
      </w:r>
      <w:r w:rsidRPr="004731A1">
        <w:rPr>
          <w:rFonts w:ascii="Times New Roman" w:eastAsia="Times New Roman" w:hAnsi="Times New Roman" w:cs="Times New Roman"/>
          <w:color w:val="000000"/>
          <w:sz w:val="24"/>
          <w:szCs w:val="24"/>
          <w:lang w:val="ru-RU"/>
        </w:rPr>
        <w:t xml:space="preserve"> писмено</w:t>
      </w:r>
      <w:r w:rsidRPr="004731A1">
        <w:rPr>
          <w:rFonts w:ascii="Times New Roman" w:eastAsia="Times New Roman" w:hAnsi="Times New Roman" w:cs="Times New Roman"/>
          <w:color w:val="000000"/>
          <w:sz w:val="24"/>
          <w:szCs w:val="24"/>
          <w:lang w:val="bg-BG"/>
        </w:rPr>
        <w:t xml:space="preserve"> в 7</w:t>
      </w:r>
      <w:r w:rsidR="00FF0216" w:rsidRPr="004731A1">
        <w:rPr>
          <w:rFonts w:ascii="Times New Roman" w:eastAsia="Times New Roman" w:hAnsi="Times New Roman" w:cs="Times New Roman"/>
          <w:color w:val="000000"/>
          <w:sz w:val="24"/>
          <w:szCs w:val="24"/>
          <w:lang w:val="bg-BG"/>
        </w:rPr>
        <w:t xml:space="preserve"> /седем/ </w:t>
      </w:r>
      <w:proofErr w:type="gramStart"/>
      <w:r w:rsidRPr="004731A1">
        <w:rPr>
          <w:rFonts w:ascii="Times New Roman" w:eastAsia="Times New Roman" w:hAnsi="Times New Roman" w:cs="Times New Roman"/>
          <w:color w:val="000000"/>
          <w:sz w:val="24"/>
          <w:szCs w:val="24"/>
          <w:lang w:val="bg-BG"/>
        </w:rPr>
        <w:t>-д</w:t>
      </w:r>
      <w:proofErr w:type="gramEnd"/>
      <w:r w:rsidRPr="004731A1">
        <w:rPr>
          <w:rFonts w:ascii="Times New Roman" w:eastAsia="Times New Roman" w:hAnsi="Times New Roman" w:cs="Times New Roman"/>
          <w:color w:val="000000"/>
          <w:sz w:val="24"/>
          <w:szCs w:val="24"/>
          <w:lang w:val="bg-BG"/>
        </w:rPr>
        <w:t>невен срок от настъпване на промяната</w:t>
      </w:r>
      <w:r w:rsidRPr="004731A1">
        <w:rPr>
          <w:rFonts w:ascii="Times New Roman" w:eastAsia="Times New Roman" w:hAnsi="Times New Roman" w:cs="Times New Roman"/>
          <w:color w:val="000000"/>
          <w:sz w:val="24"/>
          <w:szCs w:val="24"/>
          <w:lang w:val="ru-RU"/>
        </w:rPr>
        <w:t>.</w:t>
      </w:r>
      <w:r w:rsidR="004022F0" w:rsidRPr="004731A1">
        <w:rPr>
          <w:rFonts w:ascii="Times New Roman" w:eastAsia="Times New Roman" w:hAnsi="Times New Roman" w:cs="Times New Roman"/>
          <w:color w:val="000000"/>
          <w:sz w:val="24"/>
          <w:szCs w:val="24"/>
          <w:lang w:val="ru-RU"/>
        </w:rPr>
        <w:t xml:space="preserve"> Ако </w:t>
      </w:r>
      <w:r w:rsidR="004022F0" w:rsidRPr="004731A1">
        <w:rPr>
          <w:rFonts w:ascii="Times New Roman" w:eastAsia="Times New Roman" w:hAnsi="Times New Roman" w:cs="Times New Roman"/>
          <w:b/>
          <w:color w:val="000000" w:themeColor="text1"/>
          <w:sz w:val="24"/>
          <w:szCs w:val="24"/>
          <w:lang w:val="ru-RU"/>
        </w:rPr>
        <w:t xml:space="preserve">ВЪЗЛОЖИТЕЛЯТ </w:t>
      </w:r>
      <w:r w:rsidR="004022F0" w:rsidRPr="004731A1">
        <w:rPr>
          <w:rFonts w:ascii="Times New Roman" w:eastAsia="Times New Roman" w:hAnsi="Times New Roman" w:cs="Times New Roman"/>
          <w:color w:val="000000" w:themeColor="text1"/>
          <w:sz w:val="24"/>
          <w:szCs w:val="24"/>
          <w:lang w:val="ru-RU"/>
        </w:rPr>
        <w:t xml:space="preserve">не е бил уведомен за промяната в посочения срок, плащането </w:t>
      </w:r>
      <w:r w:rsidR="004022F0" w:rsidRPr="00731A1D">
        <w:rPr>
          <w:rFonts w:ascii="Times New Roman" w:eastAsia="Times New Roman" w:hAnsi="Times New Roman" w:cs="Times New Roman"/>
          <w:color w:val="000000" w:themeColor="text1"/>
          <w:sz w:val="24"/>
          <w:szCs w:val="24"/>
          <w:lang w:val="ru-RU"/>
        </w:rPr>
        <w:t xml:space="preserve">се счита за </w:t>
      </w:r>
      <w:r w:rsidR="009350DE" w:rsidRPr="00731A1D">
        <w:rPr>
          <w:rFonts w:ascii="Times New Roman" w:eastAsia="Times New Roman" w:hAnsi="Times New Roman" w:cs="Times New Roman"/>
          <w:color w:val="000000" w:themeColor="text1"/>
          <w:sz w:val="24"/>
          <w:szCs w:val="24"/>
          <w:lang w:val="ru-RU"/>
        </w:rPr>
        <w:t>валидно</w:t>
      </w:r>
      <w:r w:rsidR="004022F0" w:rsidRPr="00731A1D">
        <w:rPr>
          <w:rFonts w:ascii="Times New Roman" w:eastAsia="Times New Roman" w:hAnsi="Times New Roman" w:cs="Times New Roman"/>
          <w:color w:val="000000" w:themeColor="text1"/>
          <w:sz w:val="24"/>
          <w:szCs w:val="24"/>
          <w:lang w:val="ru-RU"/>
        </w:rPr>
        <w:t xml:space="preserve"> извършено. </w:t>
      </w:r>
    </w:p>
    <w:p w:rsidR="008F09FB" w:rsidRPr="00731A1D" w:rsidRDefault="008F09FB" w:rsidP="004731A1">
      <w:pPr>
        <w:shd w:val="clear" w:color="auto" w:fill="FFFFFF"/>
        <w:tabs>
          <w:tab w:val="left" w:pos="993"/>
        </w:tabs>
        <w:autoSpaceDE w:val="0"/>
        <w:autoSpaceDN w:val="0"/>
        <w:adjustRightInd w:val="0"/>
        <w:spacing w:after="0" w:line="240" w:lineRule="auto"/>
        <w:ind w:firstLine="720"/>
        <w:jc w:val="both"/>
        <w:rPr>
          <w:rFonts w:ascii="Times New Roman" w:hAnsi="Times New Roman" w:cs="Times New Roman"/>
          <w:bCs/>
          <w:color w:val="000000" w:themeColor="text1"/>
          <w:sz w:val="24"/>
          <w:szCs w:val="24"/>
        </w:rPr>
      </w:pPr>
      <w:r w:rsidRPr="00731A1D">
        <w:rPr>
          <w:rFonts w:ascii="Times New Roman" w:eastAsia="Times New Roman" w:hAnsi="Times New Roman" w:cs="Times New Roman"/>
          <w:b/>
          <w:bCs/>
          <w:color w:val="000000" w:themeColor="text1"/>
          <w:sz w:val="24"/>
          <w:szCs w:val="24"/>
          <w:lang w:val="bg-BG"/>
        </w:rPr>
        <w:t>(</w:t>
      </w:r>
      <w:r w:rsidR="00717130" w:rsidRPr="00731A1D">
        <w:rPr>
          <w:rFonts w:ascii="Times New Roman" w:eastAsia="Times New Roman" w:hAnsi="Times New Roman" w:cs="Times New Roman"/>
          <w:b/>
          <w:bCs/>
          <w:color w:val="000000" w:themeColor="text1"/>
          <w:sz w:val="24"/>
          <w:szCs w:val="24"/>
          <w:lang w:val="bg-BG"/>
        </w:rPr>
        <w:t>3</w:t>
      </w:r>
      <w:r w:rsidRPr="00731A1D">
        <w:rPr>
          <w:rFonts w:ascii="Times New Roman" w:eastAsia="Times New Roman" w:hAnsi="Times New Roman" w:cs="Times New Roman"/>
          <w:b/>
          <w:bCs/>
          <w:color w:val="000000" w:themeColor="text1"/>
          <w:sz w:val="24"/>
          <w:szCs w:val="24"/>
          <w:lang w:val="bg-BG"/>
        </w:rPr>
        <w:t>)</w:t>
      </w:r>
      <w:r w:rsidR="00FF0216" w:rsidRPr="00731A1D">
        <w:rPr>
          <w:rFonts w:ascii="Times New Roman" w:hAnsi="Times New Roman" w:cs="Times New Roman"/>
          <w:bCs/>
          <w:color w:val="000000" w:themeColor="text1"/>
          <w:sz w:val="24"/>
          <w:szCs w:val="24"/>
        </w:rPr>
        <w:t xml:space="preserve">В случай, че за изпълнение на поръчката има сключен договор за подизпълнение възложителят заплаща възнаграждение директно на подизпълнителя при условията на чл. </w:t>
      </w:r>
      <w:proofErr w:type="gramStart"/>
      <w:r w:rsidR="00FF0216" w:rsidRPr="00731A1D">
        <w:rPr>
          <w:rFonts w:ascii="Times New Roman" w:hAnsi="Times New Roman" w:cs="Times New Roman"/>
          <w:bCs/>
          <w:color w:val="000000" w:themeColor="text1"/>
          <w:sz w:val="24"/>
          <w:szCs w:val="24"/>
        </w:rPr>
        <w:t>1</w:t>
      </w:r>
      <w:r w:rsidR="00B703D7" w:rsidRPr="00731A1D">
        <w:rPr>
          <w:rFonts w:ascii="Times New Roman" w:hAnsi="Times New Roman" w:cs="Times New Roman"/>
          <w:bCs/>
          <w:color w:val="000000" w:themeColor="text1"/>
          <w:sz w:val="24"/>
          <w:szCs w:val="24"/>
          <w:lang w:val="bg-BG"/>
        </w:rPr>
        <w:t>9</w:t>
      </w:r>
      <w:r w:rsidR="00FF0216" w:rsidRPr="00731A1D">
        <w:rPr>
          <w:rFonts w:ascii="Times New Roman" w:hAnsi="Times New Roman" w:cs="Times New Roman"/>
          <w:bCs/>
          <w:color w:val="000000" w:themeColor="text1"/>
          <w:sz w:val="24"/>
          <w:szCs w:val="24"/>
        </w:rPr>
        <w:t xml:space="preserve"> от настоящия договор.</w:t>
      </w:r>
      <w:proofErr w:type="gramEnd"/>
    </w:p>
    <w:p w:rsidR="008F09FB" w:rsidRPr="004731A1" w:rsidRDefault="008F09FB" w:rsidP="004731A1">
      <w:pPr>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Times New Roman" w:hAnsi="Times New Roman" w:cs="Times New Roman"/>
          <w:b/>
          <w:color w:val="000000" w:themeColor="text1"/>
          <w:sz w:val="24"/>
          <w:szCs w:val="24"/>
          <w:lang w:val="bg-BG" w:eastAsia="bg-BG"/>
        </w:rPr>
        <w:t>(</w:t>
      </w:r>
      <w:r w:rsidR="00717130" w:rsidRPr="00731A1D">
        <w:rPr>
          <w:rFonts w:ascii="Times New Roman" w:eastAsia="Times New Roman" w:hAnsi="Times New Roman" w:cs="Times New Roman"/>
          <w:b/>
          <w:color w:val="000000" w:themeColor="text1"/>
          <w:sz w:val="24"/>
          <w:szCs w:val="24"/>
          <w:lang w:val="bg-BG" w:eastAsia="bg-BG"/>
        </w:rPr>
        <w:t>4</w:t>
      </w:r>
      <w:r w:rsidRPr="00731A1D">
        <w:rPr>
          <w:rFonts w:ascii="Times New Roman" w:eastAsia="Times New Roman" w:hAnsi="Times New Roman" w:cs="Times New Roman"/>
          <w:b/>
          <w:color w:val="000000" w:themeColor="text1"/>
          <w:sz w:val="24"/>
          <w:szCs w:val="24"/>
          <w:lang w:val="bg-BG" w:eastAsia="bg-BG"/>
        </w:rPr>
        <w:t>)</w:t>
      </w:r>
      <w:r w:rsidRPr="00731A1D">
        <w:rPr>
          <w:rFonts w:ascii="Times New Roman" w:eastAsia="Times New Roman" w:hAnsi="Times New Roman" w:cs="Times New Roman"/>
          <w:bCs/>
          <w:color w:val="000000" w:themeColor="text1"/>
          <w:sz w:val="24"/>
          <w:szCs w:val="24"/>
          <w:lang w:val="bg-BG"/>
        </w:rPr>
        <w:t>Общата стойност на договора не може да се променя за целия срок на договора и не</w:t>
      </w:r>
      <w:r w:rsidRPr="004731A1">
        <w:rPr>
          <w:rFonts w:ascii="Times New Roman" w:eastAsia="Times New Roman" w:hAnsi="Times New Roman" w:cs="Times New Roman"/>
          <w:bCs/>
          <w:color w:val="000000"/>
          <w:sz w:val="24"/>
          <w:szCs w:val="24"/>
          <w:lang w:val="bg-BG"/>
        </w:rPr>
        <w:t xml:space="preserve">може да надвишава ценовото предложение на </w:t>
      </w:r>
      <w:r w:rsidRPr="004731A1">
        <w:rPr>
          <w:rFonts w:ascii="Times New Roman" w:eastAsia="Times New Roman" w:hAnsi="Times New Roman" w:cs="Times New Roman"/>
          <w:b/>
          <w:bCs/>
          <w:color w:val="000000"/>
          <w:sz w:val="24"/>
          <w:szCs w:val="24"/>
          <w:lang w:val="bg-BG"/>
        </w:rPr>
        <w:t>ИЗПЪЛНИТЕЛЯ</w:t>
      </w:r>
      <w:r w:rsidRPr="004731A1">
        <w:rPr>
          <w:rFonts w:ascii="Times New Roman" w:eastAsia="Times New Roman" w:hAnsi="Times New Roman" w:cs="Times New Roman"/>
          <w:bCs/>
          <w:color w:val="000000"/>
          <w:sz w:val="24"/>
          <w:szCs w:val="24"/>
          <w:lang w:val="bg-BG"/>
        </w:rPr>
        <w:t>, освен ако това не е свъ</w:t>
      </w:r>
      <w:r w:rsidR="009822F2" w:rsidRPr="004731A1">
        <w:rPr>
          <w:rFonts w:ascii="Times New Roman" w:eastAsia="Times New Roman" w:hAnsi="Times New Roman" w:cs="Times New Roman"/>
          <w:bCs/>
          <w:color w:val="000000"/>
          <w:sz w:val="24"/>
          <w:szCs w:val="24"/>
          <w:lang w:val="bg-BG"/>
        </w:rPr>
        <w:t xml:space="preserve">рзано с измененията в сключения </w:t>
      </w:r>
      <w:r w:rsidR="009D4ECB" w:rsidRPr="004731A1">
        <w:rPr>
          <w:rFonts w:ascii="Times New Roman" w:eastAsia="Times New Roman" w:hAnsi="Times New Roman" w:cs="Times New Roman"/>
          <w:bCs/>
          <w:color w:val="000000"/>
          <w:sz w:val="24"/>
          <w:szCs w:val="24"/>
          <w:lang w:val="bg-BG"/>
        </w:rPr>
        <w:t xml:space="preserve">Договор за отпускане на безвъзмездна финансова помощ </w:t>
      </w:r>
      <w:r w:rsidRPr="004731A1">
        <w:rPr>
          <w:rFonts w:ascii="Times New Roman" w:eastAsia="Times New Roman" w:hAnsi="Times New Roman" w:cs="Times New Roman"/>
          <w:bCs/>
          <w:color w:val="000000"/>
          <w:sz w:val="24"/>
          <w:szCs w:val="24"/>
          <w:lang w:val="bg-BG"/>
        </w:rPr>
        <w:t xml:space="preserve">и възникването на нови правила и условия в нормативен документ, договора за безвъзмездна финансова помощ, както и всякакви други документи и указания от </w:t>
      </w:r>
      <w:r w:rsidR="00413D72" w:rsidRPr="004731A1">
        <w:rPr>
          <w:rFonts w:ascii="Times New Roman" w:eastAsia="Times New Roman" w:hAnsi="Times New Roman" w:cs="Times New Roman"/>
          <w:bCs/>
          <w:color w:val="000000"/>
          <w:sz w:val="24"/>
          <w:szCs w:val="24"/>
          <w:lang w:val="bg-BG"/>
        </w:rPr>
        <w:t>ДФЗ-РА</w:t>
      </w:r>
      <w:r w:rsidRPr="004731A1">
        <w:rPr>
          <w:rFonts w:ascii="Times New Roman" w:eastAsia="Times New Roman" w:hAnsi="Times New Roman" w:cs="Times New Roman"/>
          <w:bCs/>
          <w:color w:val="000000"/>
          <w:sz w:val="24"/>
          <w:szCs w:val="24"/>
          <w:lang w:val="bg-BG"/>
        </w:rPr>
        <w:t>, свързани с размера на цената на договор.</w:t>
      </w:r>
    </w:p>
    <w:p w:rsidR="008F09FB" w:rsidRPr="00963889" w:rsidRDefault="007358DA"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4731A1">
        <w:rPr>
          <w:rFonts w:ascii="Times New Roman" w:eastAsia="Times New Roman" w:hAnsi="Times New Roman" w:cs="Times New Roman"/>
          <w:b/>
          <w:bCs/>
          <w:sz w:val="24"/>
          <w:szCs w:val="24"/>
          <w:lang w:val="bg-BG"/>
        </w:rPr>
        <w:t>(</w:t>
      </w:r>
      <w:r w:rsidR="00717130" w:rsidRPr="004731A1">
        <w:rPr>
          <w:rFonts w:ascii="Times New Roman" w:eastAsia="Times New Roman" w:hAnsi="Times New Roman" w:cs="Times New Roman"/>
          <w:b/>
          <w:bCs/>
          <w:sz w:val="24"/>
          <w:szCs w:val="24"/>
          <w:lang w:val="bg-BG"/>
        </w:rPr>
        <w:t>5</w:t>
      </w:r>
      <w:r w:rsidR="008F09FB" w:rsidRPr="004731A1">
        <w:rPr>
          <w:rFonts w:ascii="Times New Roman" w:eastAsia="Times New Roman" w:hAnsi="Times New Roman" w:cs="Times New Roman"/>
          <w:b/>
          <w:bCs/>
          <w:sz w:val="24"/>
          <w:szCs w:val="24"/>
          <w:lang w:val="bg-BG"/>
        </w:rPr>
        <w:t xml:space="preserve">) </w:t>
      </w:r>
      <w:r w:rsidR="008F09FB" w:rsidRPr="004731A1">
        <w:rPr>
          <w:rFonts w:ascii="Times New Roman" w:eastAsia="Times New Roman" w:hAnsi="Times New Roman" w:cs="Times New Roman"/>
          <w:bCs/>
          <w:color w:val="000000"/>
          <w:sz w:val="24"/>
          <w:szCs w:val="24"/>
          <w:lang w:val="bg-BG"/>
        </w:rPr>
        <w:t xml:space="preserve">Всички фактури за извършване на плащания се изготвят на български език, в съответствие със Закона за счетоводството и подзаконовите нормативни актове. При изготвяне на </w:t>
      </w:r>
      <w:r w:rsidR="002F71DB" w:rsidRPr="004731A1">
        <w:rPr>
          <w:rFonts w:ascii="Times New Roman" w:eastAsia="Times New Roman" w:hAnsi="Times New Roman" w:cs="Times New Roman"/>
          <w:bCs/>
          <w:color w:val="000000"/>
          <w:sz w:val="24"/>
          <w:szCs w:val="24"/>
          <w:lang w:val="bg-BG"/>
        </w:rPr>
        <w:t xml:space="preserve">разходно </w:t>
      </w:r>
      <w:r w:rsidR="008F09FB" w:rsidRPr="004731A1">
        <w:rPr>
          <w:rFonts w:ascii="Times New Roman" w:eastAsia="Times New Roman" w:hAnsi="Times New Roman" w:cs="Times New Roman"/>
          <w:bCs/>
          <w:color w:val="000000"/>
          <w:sz w:val="24"/>
          <w:szCs w:val="24"/>
          <w:lang w:val="bg-BG"/>
        </w:rPr>
        <w:t>оправдателните си документи</w:t>
      </w:r>
      <w:r w:rsidR="008F09FB" w:rsidRPr="00963889">
        <w:rPr>
          <w:rFonts w:ascii="Times New Roman" w:eastAsia="Times New Roman" w:hAnsi="Times New Roman" w:cs="Times New Roman"/>
          <w:bCs/>
          <w:color w:val="000000" w:themeColor="text1"/>
          <w:sz w:val="24"/>
          <w:szCs w:val="24"/>
          <w:lang w:val="bg-BG"/>
        </w:rPr>
        <w:t xml:space="preserve">, </w:t>
      </w:r>
      <w:r w:rsidR="008F09FB" w:rsidRPr="00963889">
        <w:rPr>
          <w:rFonts w:ascii="Times New Roman" w:eastAsia="Times New Roman" w:hAnsi="Times New Roman" w:cs="Times New Roman"/>
          <w:b/>
          <w:bCs/>
          <w:color w:val="000000" w:themeColor="text1"/>
          <w:sz w:val="24"/>
          <w:szCs w:val="24"/>
          <w:lang w:val="bg-BG"/>
        </w:rPr>
        <w:t xml:space="preserve">ИЗПЪЛНИТЕЛЯТ </w:t>
      </w:r>
      <w:r w:rsidR="008F09FB" w:rsidRPr="00963889">
        <w:rPr>
          <w:rFonts w:ascii="Times New Roman" w:eastAsia="Times New Roman" w:hAnsi="Times New Roman" w:cs="Times New Roman"/>
          <w:bCs/>
          <w:color w:val="000000" w:themeColor="text1"/>
          <w:sz w:val="24"/>
          <w:szCs w:val="24"/>
          <w:lang w:val="bg-BG"/>
        </w:rPr>
        <w:t xml:space="preserve">задължително вписватекста: </w:t>
      </w:r>
      <w:r w:rsidR="008F09FB" w:rsidRPr="00963889">
        <w:rPr>
          <w:rFonts w:ascii="Times New Roman" w:eastAsia="Times New Roman" w:hAnsi="Times New Roman" w:cs="Times New Roman"/>
          <w:bCs/>
          <w:i/>
          <w:color w:val="000000" w:themeColor="text1"/>
          <w:sz w:val="24"/>
          <w:szCs w:val="24"/>
          <w:lang w:val="bg-BG"/>
        </w:rPr>
        <w:t xml:space="preserve">„Разходът е по </w:t>
      </w:r>
      <w:r w:rsidR="005A6529" w:rsidRPr="00963889">
        <w:rPr>
          <w:rFonts w:ascii="Times New Roman" w:eastAsia="Times New Roman" w:hAnsi="Times New Roman" w:cs="Times New Roman"/>
          <w:bCs/>
          <w:i/>
          <w:color w:val="000000" w:themeColor="text1"/>
          <w:sz w:val="24"/>
          <w:szCs w:val="24"/>
          <w:lang w:val="bg-BG"/>
        </w:rPr>
        <w:t>Д</w:t>
      </w:r>
      <w:r w:rsidR="008F09FB" w:rsidRPr="00963889">
        <w:rPr>
          <w:rFonts w:ascii="Times New Roman" w:eastAsia="Times New Roman" w:hAnsi="Times New Roman" w:cs="Times New Roman"/>
          <w:bCs/>
          <w:i/>
          <w:color w:val="000000" w:themeColor="text1"/>
          <w:sz w:val="24"/>
          <w:szCs w:val="24"/>
          <w:lang w:val="bg-BG"/>
        </w:rPr>
        <w:t xml:space="preserve">оговор за предоставяне на безвъзмездна финансова помощ № </w:t>
      </w:r>
      <w:r w:rsidR="005A6529" w:rsidRPr="00963889">
        <w:rPr>
          <w:rFonts w:ascii="Times New Roman" w:hAnsi="Times New Roman" w:cs="Times New Roman"/>
          <w:i/>
          <w:color w:val="000000" w:themeColor="text1"/>
          <w:sz w:val="24"/>
          <w:szCs w:val="24"/>
        </w:rPr>
        <w:t>BG06RDNP001-7.007-00</w:t>
      </w:r>
      <w:r w:rsidR="005A6529" w:rsidRPr="00963889">
        <w:rPr>
          <w:rFonts w:ascii="Times New Roman" w:hAnsi="Times New Roman" w:cs="Times New Roman"/>
          <w:i/>
          <w:color w:val="000000" w:themeColor="text1"/>
          <w:sz w:val="24"/>
          <w:szCs w:val="24"/>
          <w:lang w:val="bg-BG"/>
        </w:rPr>
        <w:t>26</w:t>
      </w:r>
      <w:r w:rsidR="005A6529" w:rsidRPr="00963889">
        <w:rPr>
          <w:rFonts w:ascii="Times New Roman" w:hAnsi="Times New Roman" w:cs="Times New Roman"/>
          <w:i/>
          <w:color w:val="000000" w:themeColor="text1"/>
          <w:sz w:val="24"/>
          <w:szCs w:val="24"/>
        </w:rPr>
        <w:t>-C</w:t>
      </w:r>
      <w:r w:rsidR="005A6529" w:rsidRPr="00963889">
        <w:rPr>
          <w:rFonts w:ascii="Times New Roman" w:hAnsi="Times New Roman" w:cs="Times New Roman"/>
          <w:i/>
          <w:color w:val="000000" w:themeColor="text1"/>
          <w:sz w:val="24"/>
          <w:szCs w:val="24"/>
          <w:lang w:val="bg-BG"/>
        </w:rPr>
        <w:t>0</w:t>
      </w:r>
      <w:r w:rsidR="005A6529" w:rsidRPr="00963889">
        <w:rPr>
          <w:rFonts w:ascii="Times New Roman" w:hAnsi="Times New Roman" w:cs="Times New Roman"/>
          <w:i/>
          <w:color w:val="000000" w:themeColor="text1"/>
          <w:sz w:val="24"/>
          <w:szCs w:val="24"/>
        </w:rPr>
        <w:t>1/</w:t>
      </w:r>
      <w:r w:rsidR="005A6529" w:rsidRPr="00963889">
        <w:rPr>
          <w:rFonts w:ascii="Times New Roman" w:hAnsi="Times New Roman" w:cs="Times New Roman"/>
          <w:i/>
          <w:color w:val="000000" w:themeColor="text1"/>
          <w:sz w:val="24"/>
          <w:szCs w:val="24"/>
          <w:lang w:val="bg-BG"/>
        </w:rPr>
        <w:t>08</w:t>
      </w:r>
      <w:r w:rsidR="005A6529" w:rsidRPr="00963889">
        <w:rPr>
          <w:rFonts w:ascii="Times New Roman" w:hAnsi="Times New Roman" w:cs="Times New Roman"/>
          <w:i/>
          <w:color w:val="000000" w:themeColor="text1"/>
          <w:sz w:val="24"/>
          <w:szCs w:val="24"/>
        </w:rPr>
        <w:t>.05.2019</w:t>
      </w:r>
      <w:r w:rsidR="005A6529" w:rsidRPr="00963889">
        <w:rPr>
          <w:rFonts w:ascii="Times New Roman" w:hAnsi="Times New Roman" w:cs="Times New Roman"/>
          <w:i/>
          <w:color w:val="000000" w:themeColor="text1"/>
          <w:sz w:val="24"/>
          <w:szCs w:val="24"/>
          <w:lang w:val="bg-BG"/>
        </w:rPr>
        <w:t xml:space="preserve"> г.</w:t>
      </w:r>
      <w:r w:rsidR="008F09FB" w:rsidRPr="00963889">
        <w:rPr>
          <w:rFonts w:ascii="Times New Roman" w:eastAsia="Times New Roman" w:hAnsi="Times New Roman" w:cs="Times New Roman"/>
          <w:bCs/>
          <w:i/>
          <w:color w:val="000000" w:themeColor="text1"/>
          <w:sz w:val="24"/>
          <w:szCs w:val="24"/>
          <w:lang w:val="bg-BG"/>
        </w:rPr>
        <w:t xml:space="preserve"> по Програма за </w:t>
      </w:r>
      <w:r w:rsidR="009B48C8" w:rsidRPr="00963889">
        <w:rPr>
          <w:rFonts w:ascii="Times New Roman" w:eastAsia="Times New Roman" w:hAnsi="Times New Roman" w:cs="Times New Roman"/>
          <w:bCs/>
          <w:i/>
          <w:color w:val="000000" w:themeColor="text1"/>
          <w:sz w:val="24"/>
          <w:szCs w:val="24"/>
          <w:lang w:val="bg-BG"/>
        </w:rPr>
        <w:t>развитие</w:t>
      </w:r>
      <w:r w:rsidR="008F09FB" w:rsidRPr="00963889">
        <w:rPr>
          <w:rFonts w:ascii="Times New Roman" w:eastAsia="Times New Roman" w:hAnsi="Times New Roman" w:cs="Times New Roman"/>
          <w:bCs/>
          <w:i/>
          <w:color w:val="000000" w:themeColor="text1"/>
          <w:sz w:val="24"/>
          <w:szCs w:val="24"/>
          <w:lang w:val="bg-BG"/>
        </w:rPr>
        <w:t xml:space="preserve"> на селските райони 2014-2020 година, съфинансирана от Европейския земеделски фонд за развитие на селските райони“</w:t>
      </w:r>
      <w:r w:rsidR="005A6529" w:rsidRPr="00963889">
        <w:rPr>
          <w:rFonts w:ascii="Times New Roman" w:eastAsia="Times New Roman" w:hAnsi="Times New Roman" w:cs="Times New Roman"/>
          <w:bCs/>
          <w:i/>
          <w:color w:val="000000" w:themeColor="text1"/>
          <w:sz w:val="24"/>
          <w:szCs w:val="24"/>
          <w:lang w:val="bg-BG"/>
        </w:rPr>
        <w:t xml:space="preserve">, </w:t>
      </w:r>
      <w:r w:rsidR="005A6529" w:rsidRPr="00963889">
        <w:rPr>
          <w:rFonts w:ascii="Times New Roman" w:eastAsia="Times New Roman" w:hAnsi="Times New Roman" w:cs="Times New Roman"/>
          <w:bCs/>
          <w:color w:val="000000" w:themeColor="text1"/>
          <w:sz w:val="24"/>
          <w:szCs w:val="24"/>
          <w:lang w:val="bg-BG"/>
        </w:rPr>
        <w:t>както и номе</w:t>
      </w:r>
      <w:r w:rsidR="0091301B" w:rsidRPr="00963889">
        <w:rPr>
          <w:rFonts w:ascii="Times New Roman" w:eastAsia="Times New Roman" w:hAnsi="Times New Roman" w:cs="Times New Roman"/>
          <w:bCs/>
          <w:color w:val="000000" w:themeColor="text1"/>
          <w:sz w:val="24"/>
          <w:szCs w:val="24"/>
          <w:lang w:val="bg-BG"/>
        </w:rPr>
        <w:t>ра</w:t>
      </w:r>
      <w:r w:rsidR="00DC71A5" w:rsidRPr="00963889">
        <w:rPr>
          <w:rFonts w:ascii="Times New Roman" w:eastAsia="Times New Roman" w:hAnsi="Times New Roman" w:cs="Times New Roman"/>
          <w:bCs/>
          <w:color w:val="000000" w:themeColor="text1"/>
          <w:sz w:val="24"/>
          <w:szCs w:val="24"/>
          <w:lang w:val="bg-BG"/>
        </w:rPr>
        <w:t xml:space="preserve">и </w:t>
      </w:r>
      <w:r w:rsidR="005A6529" w:rsidRPr="00963889">
        <w:rPr>
          <w:rFonts w:ascii="Times New Roman" w:eastAsia="Times New Roman" w:hAnsi="Times New Roman" w:cs="Times New Roman"/>
          <w:bCs/>
          <w:color w:val="000000" w:themeColor="text1"/>
          <w:sz w:val="24"/>
          <w:szCs w:val="24"/>
          <w:lang w:val="bg-BG"/>
        </w:rPr>
        <w:t>дата</w:t>
      </w:r>
      <w:r w:rsidR="0091301B" w:rsidRPr="00963889">
        <w:rPr>
          <w:rFonts w:ascii="Times New Roman" w:eastAsia="Times New Roman" w:hAnsi="Times New Roman" w:cs="Times New Roman"/>
          <w:bCs/>
          <w:color w:val="000000" w:themeColor="text1"/>
          <w:sz w:val="24"/>
          <w:szCs w:val="24"/>
          <w:lang w:val="bg-BG"/>
        </w:rPr>
        <w:t>та</w:t>
      </w:r>
      <w:r w:rsidR="005A6529" w:rsidRPr="00963889">
        <w:rPr>
          <w:rFonts w:ascii="Times New Roman" w:eastAsia="Times New Roman" w:hAnsi="Times New Roman" w:cs="Times New Roman"/>
          <w:bCs/>
          <w:color w:val="000000" w:themeColor="text1"/>
          <w:sz w:val="24"/>
          <w:szCs w:val="24"/>
          <w:lang w:val="bg-BG"/>
        </w:rPr>
        <w:t xml:space="preserve"> на настоящия договор</w:t>
      </w:r>
      <w:r w:rsidR="008F09FB" w:rsidRPr="00963889">
        <w:rPr>
          <w:rFonts w:ascii="Times New Roman" w:eastAsia="Times New Roman" w:hAnsi="Times New Roman" w:cs="Times New Roman"/>
          <w:bCs/>
          <w:color w:val="000000" w:themeColor="text1"/>
          <w:sz w:val="24"/>
          <w:szCs w:val="24"/>
          <w:lang w:val="bg-BG"/>
        </w:rPr>
        <w:t>.</w:t>
      </w:r>
    </w:p>
    <w:p w:rsidR="008F09FB" w:rsidRPr="00963889"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p>
    <w:p w:rsidR="008F09FB" w:rsidRPr="004731A1" w:rsidRDefault="00AB198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rPr>
        <w:t>I</w:t>
      </w:r>
      <w:r w:rsidR="008F09FB" w:rsidRPr="004731A1">
        <w:rPr>
          <w:rFonts w:ascii="Times New Roman" w:eastAsia="Times New Roman" w:hAnsi="Times New Roman" w:cs="Times New Roman"/>
          <w:b/>
          <w:bCs/>
          <w:color w:val="000000"/>
          <w:sz w:val="24"/>
          <w:szCs w:val="24"/>
          <w:lang w:val="bg-BG"/>
        </w:rPr>
        <w:t>V. ПРАВА И ЗАДЪЛЖЕНИЯ НА СТРАНИТЕ</w:t>
      </w:r>
    </w:p>
    <w:p w:rsidR="00F02163" w:rsidRPr="004731A1" w:rsidRDefault="00F0216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124E9D" w:rsidRPr="004731A1" w:rsidRDefault="0046649F"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Чл. 6</w:t>
      </w:r>
      <w:r w:rsidR="008F09FB" w:rsidRPr="004731A1">
        <w:rPr>
          <w:rFonts w:ascii="Times New Roman" w:eastAsia="Times New Roman" w:hAnsi="Times New Roman" w:cs="Times New Roman"/>
          <w:b/>
          <w:bCs/>
          <w:color w:val="000000"/>
          <w:sz w:val="24"/>
          <w:szCs w:val="24"/>
          <w:lang w:val="bg-BG"/>
        </w:rPr>
        <w:t xml:space="preserve"> (1)ВЪЗЛОЖИТЕЛЯТ</w:t>
      </w:r>
      <w:r w:rsidR="008F09FB" w:rsidRPr="004731A1">
        <w:rPr>
          <w:rFonts w:ascii="Times New Roman" w:eastAsia="Times New Roman" w:hAnsi="Times New Roman" w:cs="Times New Roman"/>
          <w:bCs/>
          <w:color w:val="000000"/>
          <w:sz w:val="24"/>
          <w:szCs w:val="24"/>
          <w:lang w:val="bg-BG"/>
        </w:rPr>
        <w:t xml:space="preserve"> е длъжен:</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1. да заплати уговореното възнаграждение по начина и съгласно условията на настоящия договор;</w:t>
      </w:r>
    </w:p>
    <w:p w:rsidR="006C2C6C" w:rsidRPr="004731A1"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2. да предостави на </w:t>
      </w:r>
      <w:r w:rsidRPr="004731A1">
        <w:rPr>
          <w:rFonts w:ascii="Times New Roman" w:eastAsia="Times New Roman" w:hAnsi="Times New Roman" w:cs="Times New Roman"/>
          <w:b/>
          <w:bCs/>
          <w:color w:val="000000"/>
          <w:sz w:val="24"/>
          <w:szCs w:val="24"/>
          <w:lang w:val="bg-BG"/>
        </w:rPr>
        <w:t xml:space="preserve">ИЗПЪЛНИТЕЛЯ </w:t>
      </w:r>
      <w:r w:rsidRPr="004731A1">
        <w:rPr>
          <w:rFonts w:ascii="Times New Roman" w:eastAsia="Times New Roman" w:hAnsi="Times New Roman" w:cs="Times New Roman"/>
          <w:bCs/>
          <w:color w:val="000000"/>
          <w:sz w:val="24"/>
          <w:szCs w:val="24"/>
          <w:lang w:val="bg-BG"/>
        </w:rPr>
        <w:t>цялата необходимата изходна информация за точното и качествено изпълнение на възложените с настоящия договор работи.</w:t>
      </w:r>
    </w:p>
    <w:p w:rsidR="006C2C6C" w:rsidRPr="00731A1D" w:rsidRDefault="006C2C6C" w:rsidP="004731A1">
      <w:pPr>
        <w:tabs>
          <w:tab w:val="left" w:pos="993"/>
          <w:tab w:val="left" w:pos="9922"/>
        </w:tabs>
        <w:spacing w:after="0" w:line="240" w:lineRule="auto"/>
        <w:ind w:firstLine="720"/>
        <w:jc w:val="both"/>
        <w:rPr>
          <w:rFonts w:ascii="Times New Roman" w:hAnsi="Times New Roman" w:cs="Times New Roman"/>
          <w:color w:val="000000" w:themeColor="text1"/>
          <w:sz w:val="24"/>
          <w:szCs w:val="24"/>
          <w:lang w:val="bg-BG"/>
        </w:rPr>
      </w:pPr>
      <w:r w:rsidRPr="004731A1">
        <w:rPr>
          <w:rFonts w:ascii="Times New Roman" w:eastAsia="Times New Roman" w:hAnsi="Times New Roman" w:cs="Times New Roman"/>
          <w:bCs/>
          <w:color w:val="000000"/>
          <w:sz w:val="24"/>
          <w:szCs w:val="24"/>
          <w:lang w:val="bg-BG"/>
        </w:rPr>
        <w:lastRenderedPageBreak/>
        <w:t>3</w:t>
      </w:r>
      <w:r w:rsidR="008F09FB" w:rsidRPr="004731A1">
        <w:rPr>
          <w:rFonts w:ascii="Times New Roman" w:eastAsia="Times New Roman" w:hAnsi="Times New Roman" w:cs="Times New Roman"/>
          <w:bCs/>
          <w:color w:val="000000"/>
          <w:sz w:val="24"/>
          <w:szCs w:val="24"/>
          <w:lang w:val="bg-BG"/>
        </w:rPr>
        <w:t xml:space="preserve">. </w:t>
      </w:r>
      <w:proofErr w:type="gramStart"/>
      <w:r w:rsidR="00694CA8" w:rsidRPr="004731A1">
        <w:rPr>
          <w:rFonts w:ascii="Times New Roman" w:hAnsi="Times New Roman" w:cs="Times New Roman"/>
          <w:sz w:val="24"/>
          <w:szCs w:val="24"/>
        </w:rPr>
        <w:t>да</w:t>
      </w:r>
      <w:proofErr w:type="gramEnd"/>
      <w:r w:rsidR="00694CA8" w:rsidRPr="004731A1">
        <w:rPr>
          <w:rFonts w:ascii="Times New Roman" w:hAnsi="Times New Roman" w:cs="Times New Roman"/>
          <w:sz w:val="24"/>
          <w:szCs w:val="24"/>
        </w:rPr>
        <w:t xml:space="preserve"> оказва всякакво нужно съдействие на </w:t>
      </w:r>
      <w:r w:rsidR="00694CA8" w:rsidRPr="004731A1">
        <w:rPr>
          <w:rFonts w:ascii="Times New Roman" w:hAnsi="Times New Roman" w:cs="Times New Roman"/>
          <w:b/>
          <w:sz w:val="24"/>
          <w:szCs w:val="24"/>
        </w:rPr>
        <w:t xml:space="preserve">ИЗПЪЛНИТЕЛЯ </w:t>
      </w:r>
      <w:r w:rsidR="00694CA8" w:rsidRPr="004731A1">
        <w:rPr>
          <w:rFonts w:ascii="Times New Roman" w:hAnsi="Times New Roman" w:cs="Times New Roman"/>
          <w:sz w:val="24"/>
          <w:szCs w:val="24"/>
        </w:rPr>
        <w:t>за изпълнениена работите, възложени с настоящия договор</w:t>
      </w:r>
      <w:r w:rsidR="00694CA8" w:rsidRPr="004731A1">
        <w:rPr>
          <w:rFonts w:ascii="Times New Roman" w:hAnsi="Times New Roman" w:cs="Times New Roman"/>
          <w:sz w:val="24"/>
          <w:szCs w:val="24"/>
          <w:lang w:val="bg-BG"/>
        </w:rPr>
        <w:t>;</w:t>
      </w:r>
    </w:p>
    <w:p w:rsidR="00694CA8" w:rsidRPr="00731A1D" w:rsidRDefault="006C2C6C" w:rsidP="0045243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731A1D">
        <w:rPr>
          <w:rFonts w:ascii="Times New Roman" w:eastAsia="Times New Roman" w:hAnsi="Times New Roman" w:cs="Times New Roman"/>
          <w:bCs/>
          <w:color w:val="000000" w:themeColor="text1"/>
          <w:sz w:val="24"/>
          <w:szCs w:val="24"/>
          <w:lang w:val="bg-BG"/>
        </w:rPr>
        <w:t>4</w:t>
      </w:r>
      <w:r w:rsidR="00694CA8" w:rsidRPr="00731A1D">
        <w:rPr>
          <w:rFonts w:ascii="Times New Roman" w:eastAsia="Times New Roman" w:hAnsi="Times New Roman" w:cs="Times New Roman"/>
          <w:bCs/>
          <w:color w:val="000000" w:themeColor="text1"/>
          <w:sz w:val="24"/>
          <w:szCs w:val="24"/>
          <w:lang w:val="bg-BG"/>
        </w:rPr>
        <w:t xml:space="preserve">. да предостави на </w:t>
      </w:r>
      <w:r w:rsidR="00694CA8" w:rsidRPr="00731A1D">
        <w:rPr>
          <w:rFonts w:ascii="Times New Roman" w:eastAsia="Times New Roman" w:hAnsi="Times New Roman" w:cs="Times New Roman"/>
          <w:b/>
          <w:bCs/>
          <w:color w:val="000000" w:themeColor="text1"/>
          <w:sz w:val="24"/>
          <w:szCs w:val="24"/>
          <w:lang w:val="bg-BG"/>
        </w:rPr>
        <w:t>ИЗПЪЛНИТЕЛЯ</w:t>
      </w:r>
      <w:r w:rsidR="00694CA8" w:rsidRPr="00731A1D">
        <w:rPr>
          <w:rFonts w:ascii="Times New Roman" w:eastAsia="Times New Roman" w:hAnsi="Times New Roman" w:cs="Times New Roman"/>
          <w:bCs/>
          <w:color w:val="000000" w:themeColor="text1"/>
          <w:sz w:val="24"/>
          <w:szCs w:val="24"/>
          <w:lang w:val="bg-BG"/>
        </w:rPr>
        <w:t xml:space="preserve"> строителната площадка с Протокол обр. № 2 към чл. 7, ал. 3, т. 2 от </w:t>
      </w:r>
      <w:r w:rsidR="00694CA8" w:rsidRPr="00731A1D">
        <w:rPr>
          <w:rFonts w:ascii="Times New Roman" w:eastAsia="Times New Roman" w:hAnsi="Times New Roman" w:cs="Times New Roman"/>
          <w:color w:val="000000" w:themeColor="text1"/>
          <w:sz w:val="24"/>
          <w:szCs w:val="24"/>
          <w:lang w:val="bg-BG" w:eastAsia="bg-BG"/>
        </w:rPr>
        <w:t>Наредба № 3 от 31 юли 2003 година</w:t>
      </w:r>
      <w:r w:rsidR="00694CA8" w:rsidRPr="00731A1D">
        <w:rPr>
          <w:rFonts w:ascii="Times New Roman" w:eastAsia="Times New Roman" w:hAnsi="Times New Roman" w:cs="Times New Roman"/>
          <w:bCs/>
          <w:color w:val="000000" w:themeColor="text1"/>
          <w:sz w:val="24"/>
          <w:szCs w:val="24"/>
          <w:lang w:val="bg-BG"/>
        </w:rPr>
        <w:t xml:space="preserve">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8F09FB" w:rsidRPr="00731A1D"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731A1D">
        <w:rPr>
          <w:rFonts w:ascii="Times New Roman" w:eastAsia="Times New Roman" w:hAnsi="Times New Roman" w:cs="Times New Roman"/>
          <w:bCs/>
          <w:color w:val="000000" w:themeColor="text1"/>
          <w:sz w:val="24"/>
          <w:szCs w:val="24"/>
          <w:lang w:val="bg-BG"/>
        </w:rPr>
        <w:t>5</w:t>
      </w:r>
      <w:r w:rsidR="008F09FB" w:rsidRPr="00731A1D">
        <w:rPr>
          <w:rFonts w:ascii="Times New Roman" w:eastAsia="Times New Roman" w:hAnsi="Times New Roman" w:cs="Times New Roman"/>
          <w:bCs/>
          <w:color w:val="000000" w:themeColor="text1"/>
          <w:sz w:val="24"/>
          <w:szCs w:val="24"/>
          <w:lang w:val="bg-BG"/>
        </w:rPr>
        <w:t xml:space="preserve">. </w:t>
      </w:r>
      <w:r w:rsidR="00694CA8" w:rsidRPr="00731A1D">
        <w:rPr>
          <w:rFonts w:ascii="Times New Roman" w:eastAsia="Times New Roman" w:hAnsi="Times New Roman" w:cs="Times New Roman"/>
          <w:bCs/>
          <w:color w:val="000000" w:themeColor="text1"/>
          <w:sz w:val="24"/>
          <w:szCs w:val="24"/>
          <w:lang w:val="bg-BG"/>
        </w:rPr>
        <w:t xml:space="preserve">да осигури достъп до обектите на интервенция, като при необходимост изисква от </w:t>
      </w:r>
      <w:r w:rsidR="00694CA8" w:rsidRPr="00731A1D">
        <w:rPr>
          <w:rFonts w:ascii="Times New Roman" w:eastAsia="Times New Roman" w:hAnsi="Times New Roman" w:cs="Times New Roman"/>
          <w:b/>
          <w:bCs/>
          <w:color w:val="000000" w:themeColor="text1"/>
          <w:sz w:val="24"/>
          <w:szCs w:val="24"/>
          <w:lang w:val="bg-BG"/>
        </w:rPr>
        <w:t>ИЗПЪЛНИТЕЛЯ</w:t>
      </w:r>
      <w:r w:rsidR="00694CA8" w:rsidRPr="00731A1D">
        <w:rPr>
          <w:rFonts w:ascii="Times New Roman" w:eastAsia="Times New Roman" w:hAnsi="Times New Roman" w:cs="Times New Roman"/>
          <w:bCs/>
          <w:color w:val="000000" w:themeColor="text1"/>
          <w:sz w:val="24"/>
          <w:szCs w:val="24"/>
          <w:lang w:val="bg-BG"/>
        </w:rPr>
        <w:t xml:space="preserve"> изготвяне на график за извършване на дейностите, предмет на обществената поръчка;</w:t>
      </w:r>
    </w:p>
    <w:p w:rsidR="008F09FB" w:rsidRPr="00731A1D"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731A1D">
        <w:rPr>
          <w:rFonts w:ascii="Times New Roman" w:eastAsia="Times New Roman" w:hAnsi="Times New Roman" w:cs="Times New Roman"/>
          <w:bCs/>
          <w:color w:val="000000" w:themeColor="text1"/>
          <w:sz w:val="24"/>
          <w:szCs w:val="24"/>
          <w:lang w:val="bg-BG"/>
        </w:rPr>
        <w:t>6</w:t>
      </w:r>
      <w:r w:rsidR="008F09FB" w:rsidRPr="00731A1D">
        <w:rPr>
          <w:rFonts w:ascii="Times New Roman" w:eastAsia="Times New Roman" w:hAnsi="Times New Roman" w:cs="Times New Roman"/>
          <w:bCs/>
          <w:color w:val="000000" w:themeColor="text1"/>
          <w:sz w:val="24"/>
          <w:szCs w:val="24"/>
          <w:lang w:val="bg-BG"/>
        </w:rPr>
        <w:t>. да осигури консултант по смисъла на чл. 166, ал. 1, т. 1 от Закона за устройството на територията, който ще извърши строителен надзор на обекта на интервенция;</w:t>
      </w:r>
    </w:p>
    <w:p w:rsidR="006C2C6C" w:rsidRPr="00731A1D"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731A1D">
        <w:rPr>
          <w:rFonts w:ascii="Times New Roman" w:hAnsi="Times New Roman" w:cs="Times New Roman"/>
          <w:color w:val="000000" w:themeColor="text1"/>
          <w:sz w:val="24"/>
          <w:szCs w:val="24"/>
          <w:lang w:val="bg-BG"/>
        </w:rPr>
        <w:t xml:space="preserve">7. </w:t>
      </w:r>
      <w:proofErr w:type="gramStart"/>
      <w:r w:rsidRPr="00731A1D">
        <w:rPr>
          <w:rFonts w:ascii="Times New Roman" w:hAnsi="Times New Roman" w:cs="Times New Roman"/>
          <w:color w:val="000000" w:themeColor="text1"/>
          <w:sz w:val="24"/>
          <w:szCs w:val="24"/>
        </w:rPr>
        <w:t>да</w:t>
      </w:r>
      <w:proofErr w:type="gramEnd"/>
      <w:r w:rsidRPr="00731A1D">
        <w:rPr>
          <w:rFonts w:ascii="Times New Roman" w:hAnsi="Times New Roman" w:cs="Times New Roman"/>
          <w:color w:val="000000" w:themeColor="text1"/>
          <w:sz w:val="24"/>
          <w:szCs w:val="24"/>
        </w:rPr>
        <w:t xml:space="preserve"> уведоми </w:t>
      </w:r>
      <w:r w:rsidRPr="00731A1D">
        <w:rPr>
          <w:rFonts w:ascii="Times New Roman" w:hAnsi="Times New Roman" w:cs="Times New Roman"/>
          <w:b/>
          <w:color w:val="000000" w:themeColor="text1"/>
          <w:sz w:val="24"/>
          <w:szCs w:val="24"/>
        </w:rPr>
        <w:t>ИЗПЪЛНИТЕЛЯ</w:t>
      </w:r>
      <w:r w:rsidRPr="00731A1D">
        <w:rPr>
          <w:rFonts w:ascii="Times New Roman" w:hAnsi="Times New Roman" w:cs="Times New Roman"/>
          <w:color w:val="000000" w:themeColor="text1"/>
          <w:sz w:val="24"/>
          <w:szCs w:val="24"/>
        </w:rPr>
        <w:t xml:space="preserve">, за представителите на </w:t>
      </w:r>
      <w:r w:rsidRPr="00731A1D">
        <w:rPr>
          <w:rFonts w:ascii="Times New Roman" w:hAnsi="Times New Roman" w:cs="Times New Roman"/>
          <w:color w:val="000000" w:themeColor="text1"/>
          <w:sz w:val="24"/>
          <w:szCs w:val="24"/>
          <w:lang w:val="bg-BG"/>
        </w:rPr>
        <w:t>С</w:t>
      </w:r>
      <w:r w:rsidRPr="00731A1D">
        <w:rPr>
          <w:rFonts w:ascii="Times New Roman" w:hAnsi="Times New Roman" w:cs="Times New Roman"/>
          <w:color w:val="000000" w:themeColor="text1"/>
          <w:sz w:val="24"/>
          <w:szCs w:val="24"/>
        </w:rPr>
        <w:t xml:space="preserve">троителния надзор и </w:t>
      </w:r>
      <w:r w:rsidRPr="00731A1D">
        <w:rPr>
          <w:rFonts w:ascii="Times New Roman" w:hAnsi="Times New Roman" w:cs="Times New Roman"/>
          <w:b/>
          <w:color w:val="000000" w:themeColor="text1"/>
          <w:sz w:val="24"/>
          <w:szCs w:val="24"/>
        </w:rPr>
        <w:t>ВЪЗЛОЖИТЕЛЯ</w:t>
      </w:r>
      <w:r w:rsidRPr="00731A1D">
        <w:rPr>
          <w:rFonts w:ascii="Times New Roman" w:hAnsi="Times New Roman" w:cs="Times New Roman"/>
          <w:color w:val="000000" w:themeColor="text1"/>
          <w:sz w:val="24"/>
          <w:szCs w:val="24"/>
        </w:rPr>
        <w:t>, които ще подписват всички актове и протоколи съгласно Наредба № 3 за съставяне на актове и протоколи по време на строителството.</w:t>
      </w:r>
    </w:p>
    <w:p w:rsidR="006C2C6C" w:rsidRPr="004731A1" w:rsidRDefault="006C2C6C" w:rsidP="006C5282">
      <w:pPr>
        <w:tabs>
          <w:tab w:val="left" w:pos="993"/>
          <w:tab w:val="left" w:pos="9922"/>
        </w:tabs>
        <w:spacing w:afterLines="40" w:after="96" w:line="240" w:lineRule="auto"/>
        <w:ind w:firstLine="720"/>
        <w:jc w:val="both"/>
        <w:rPr>
          <w:rFonts w:ascii="Times New Roman" w:hAnsi="Times New Roman" w:cs="Times New Roman"/>
          <w:color w:val="000000" w:themeColor="text1"/>
          <w:sz w:val="24"/>
          <w:szCs w:val="24"/>
        </w:rPr>
      </w:pPr>
      <w:r w:rsidRPr="00731A1D">
        <w:rPr>
          <w:rFonts w:ascii="Times New Roman" w:eastAsia="Times New Roman" w:hAnsi="Times New Roman" w:cs="Times New Roman"/>
          <w:bCs/>
          <w:color w:val="000000" w:themeColor="text1"/>
          <w:sz w:val="24"/>
          <w:szCs w:val="24"/>
          <w:lang w:val="bg-BG"/>
        </w:rPr>
        <w:t xml:space="preserve">8. </w:t>
      </w:r>
      <w:proofErr w:type="gramStart"/>
      <w:r w:rsidRPr="00731A1D">
        <w:rPr>
          <w:rFonts w:ascii="Times New Roman" w:hAnsi="Times New Roman" w:cs="Times New Roman"/>
          <w:color w:val="000000" w:themeColor="text1"/>
          <w:sz w:val="24"/>
          <w:szCs w:val="24"/>
        </w:rPr>
        <w:t>да</w:t>
      </w:r>
      <w:proofErr w:type="gramEnd"/>
      <w:r w:rsidRPr="00731A1D">
        <w:rPr>
          <w:rFonts w:ascii="Times New Roman" w:hAnsi="Times New Roman" w:cs="Times New Roman"/>
          <w:color w:val="000000" w:themeColor="text1"/>
          <w:sz w:val="24"/>
          <w:szCs w:val="24"/>
        </w:rPr>
        <w:t xml:space="preserve"> уведом</w:t>
      </w:r>
      <w:r w:rsidRPr="00731A1D">
        <w:rPr>
          <w:rFonts w:ascii="Times New Roman" w:hAnsi="Times New Roman" w:cs="Times New Roman"/>
          <w:color w:val="000000" w:themeColor="text1"/>
          <w:sz w:val="24"/>
          <w:szCs w:val="24"/>
          <w:lang w:val="bg-BG"/>
        </w:rPr>
        <w:t>и</w:t>
      </w:r>
      <w:r w:rsidRPr="00731A1D">
        <w:rPr>
          <w:rFonts w:ascii="Times New Roman" w:hAnsi="Times New Roman" w:cs="Times New Roman"/>
          <w:b/>
          <w:color w:val="000000" w:themeColor="text1"/>
          <w:sz w:val="24"/>
          <w:szCs w:val="24"/>
        </w:rPr>
        <w:t>ИЗПЪЛНИТЕЛЯ</w:t>
      </w:r>
      <w:r w:rsidRPr="00731A1D">
        <w:rPr>
          <w:rFonts w:ascii="Times New Roman" w:hAnsi="Times New Roman" w:cs="Times New Roman"/>
          <w:color w:val="000000" w:themeColor="text1"/>
          <w:sz w:val="24"/>
          <w:szCs w:val="24"/>
        </w:rPr>
        <w:t xml:space="preserve"> писмено в 5 /пет</w:t>
      </w:r>
      <w:r w:rsidRPr="004731A1">
        <w:rPr>
          <w:rFonts w:ascii="Times New Roman" w:hAnsi="Times New Roman" w:cs="Times New Roman"/>
          <w:color w:val="000000" w:themeColor="text1"/>
          <w:sz w:val="24"/>
          <w:szCs w:val="24"/>
        </w:rPr>
        <w:t>/-дневен срок от установяване на появили се в гаранционния срок дефекти, в случай на установени такива</w:t>
      </w:r>
      <w:r w:rsidRPr="004731A1">
        <w:rPr>
          <w:rFonts w:ascii="Times New Roman" w:eastAsia="Times New Roman" w:hAnsi="Times New Roman" w:cs="Times New Roman"/>
          <w:bCs/>
          <w:color w:val="000000" w:themeColor="text1"/>
          <w:sz w:val="24"/>
          <w:szCs w:val="24"/>
          <w:lang w:val="bg-BG"/>
        </w:rPr>
        <w:t>;</w:t>
      </w:r>
    </w:p>
    <w:p w:rsidR="008F09FB" w:rsidRPr="004731A1"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9</w:t>
      </w:r>
      <w:r w:rsidR="008F09FB" w:rsidRPr="004731A1">
        <w:rPr>
          <w:rFonts w:ascii="Times New Roman" w:eastAsia="Times New Roman" w:hAnsi="Times New Roman" w:cs="Times New Roman"/>
          <w:bCs/>
          <w:color w:val="000000"/>
          <w:sz w:val="24"/>
          <w:szCs w:val="24"/>
          <w:lang w:val="bg-BG"/>
        </w:rPr>
        <w:t>. да приеме изпълнението в случай, че то съответства на уговорените условия;</w:t>
      </w:r>
    </w:p>
    <w:p w:rsidR="00124E9D" w:rsidRPr="00731A1D" w:rsidRDefault="006C2C6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trike/>
          <w:color w:val="FF0000"/>
          <w:sz w:val="24"/>
          <w:szCs w:val="24"/>
        </w:rPr>
      </w:pPr>
      <w:r w:rsidRPr="004731A1">
        <w:rPr>
          <w:rFonts w:ascii="Times New Roman" w:eastAsia="Times New Roman" w:hAnsi="Times New Roman" w:cs="Times New Roman"/>
          <w:bCs/>
          <w:color w:val="000000"/>
          <w:sz w:val="24"/>
          <w:szCs w:val="24"/>
          <w:lang w:val="bg-BG"/>
        </w:rPr>
        <w:t>10</w:t>
      </w:r>
      <w:r w:rsidR="008F09FB" w:rsidRPr="004731A1">
        <w:rPr>
          <w:rFonts w:ascii="Times New Roman" w:eastAsia="Times New Roman" w:hAnsi="Times New Roman" w:cs="Times New Roman"/>
          <w:bCs/>
          <w:color w:val="000000"/>
          <w:sz w:val="24"/>
          <w:szCs w:val="24"/>
          <w:lang w:val="bg-BG"/>
        </w:rPr>
        <w:t xml:space="preserve">. </w:t>
      </w:r>
      <w:r w:rsidR="0023674A" w:rsidRPr="004731A1">
        <w:rPr>
          <w:rFonts w:ascii="Times New Roman" w:eastAsia="Times New Roman" w:hAnsi="Times New Roman" w:cs="Times New Roman"/>
          <w:bCs/>
          <w:color w:val="000000"/>
          <w:sz w:val="24"/>
          <w:szCs w:val="24"/>
          <w:lang w:val="bg-BG"/>
        </w:rPr>
        <w:t>с</w:t>
      </w:r>
      <w:r w:rsidR="008F09FB" w:rsidRPr="004731A1">
        <w:rPr>
          <w:rFonts w:ascii="Times New Roman" w:eastAsia="Times New Roman" w:hAnsi="Times New Roman" w:cs="Times New Roman"/>
          <w:bCs/>
          <w:color w:val="000000"/>
          <w:sz w:val="24"/>
          <w:szCs w:val="24"/>
          <w:lang w:val="bg-BG"/>
        </w:rPr>
        <w:t xml:space="preserve">лед подписване на Констативен акт за установяване годността за приемане на строежа </w:t>
      </w:r>
      <w:r w:rsidR="00FB6823" w:rsidRPr="004731A1">
        <w:rPr>
          <w:rFonts w:ascii="Times New Roman" w:eastAsia="Times New Roman" w:hAnsi="Times New Roman" w:cs="Times New Roman"/>
          <w:bCs/>
          <w:color w:val="000000"/>
          <w:sz w:val="24"/>
          <w:szCs w:val="24"/>
          <w:lang w:val="bg-BG"/>
        </w:rPr>
        <w:t xml:space="preserve">– </w:t>
      </w:r>
      <w:r w:rsidR="008F09FB" w:rsidRPr="004731A1">
        <w:rPr>
          <w:rFonts w:ascii="Times New Roman" w:eastAsia="Times New Roman" w:hAnsi="Times New Roman" w:cs="Times New Roman"/>
          <w:bCs/>
          <w:color w:val="000000"/>
          <w:sz w:val="24"/>
          <w:szCs w:val="24"/>
          <w:lang w:val="bg-BG"/>
        </w:rPr>
        <w:t xml:space="preserve">Констативен акт обр. № 15да предприеме необходимите действия за получаване на </w:t>
      </w:r>
      <w:r w:rsidR="008F09FB" w:rsidRPr="00731A1D">
        <w:rPr>
          <w:rFonts w:ascii="Times New Roman" w:eastAsia="Times New Roman" w:hAnsi="Times New Roman" w:cs="Times New Roman"/>
          <w:bCs/>
          <w:color w:val="000000"/>
          <w:sz w:val="24"/>
          <w:szCs w:val="24"/>
          <w:lang w:val="bg-BG"/>
        </w:rPr>
        <w:t>Удостоверение за въвеждане на обекта в експлоатация</w:t>
      </w:r>
      <w:r w:rsidR="00731A1D" w:rsidRPr="00731A1D">
        <w:rPr>
          <w:rFonts w:ascii="Times New Roman" w:eastAsia="Times New Roman" w:hAnsi="Times New Roman" w:cs="Times New Roman"/>
          <w:bCs/>
          <w:color w:val="000000"/>
          <w:sz w:val="24"/>
          <w:szCs w:val="24"/>
        </w:rPr>
        <w:t xml:space="preserve">. </w:t>
      </w:r>
    </w:p>
    <w:p w:rsidR="00F06257" w:rsidRPr="00731A1D" w:rsidRDefault="00F06257"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strike/>
          <w:color w:val="000000" w:themeColor="text1"/>
          <w:sz w:val="24"/>
          <w:szCs w:val="24"/>
          <w:lang w:val="bg-BG"/>
        </w:rPr>
      </w:pPr>
      <w:r w:rsidRPr="00731A1D">
        <w:rPr>
          <w:rFonts w:ascii="Times New Roman" w:eastAsia="Times New Roman" w:hAnsi="Times New Roman" w:cs="Times New Roman"/>
          <w:bCs/>
          <w:color w:val="000000" w:themeColor="text1"/>
          <w:sz w:val="24"/>
          <w:szCs w:val="24"/>
          <w:lang w:val="bg-BG"/>
        </w:rPr>
        <w:t xml:space="preserve">11. </w:t>
      </w:r>
      <w:r w:rsidRPr="00731A1D">
        <w:rPr>
          <w:rFonts w:ascii="Times New Roman" w:eastAsia="Times New Roman" w:hAnsi="Times New Roman" w:cs="Times New Roman"/>
          <w:bCs/>
          <w:color w:val="000000" w:themeColor="text1"/>
          <w:spacing w:val="1"/>
          <w:sz w:val="24"/>
          <w:szCs w:val="24"/>
          <w:lang w:val="bg-BG"/>
        </w:rPr>
        <w:t xml:space="preserve">да съхранява всички документи по изпълнението на настоящия договор за срок от 5 години след датата на приключване на проекта по </w:t>
      </w:r>
      <w:r w:rsidRPr="00731A1D">
        <w:rPr>
          <w:rFonts w:ascii="Times New Roman" w:hAnsi="Times New Roman" w:cs="Times New Roman"/>
          <w:color w:val="000000" w:themeColor="text1"/>
          <w:sz w:val="24"/>
          <w:szCs w:val="24"/>
        </w:rPr>
        <w:t>ПРСР 2014 – 2020</w:t>
      </w:r>
      <w:r w:rsidRPr="00731A1D">
        <w:rPr>
          <w:rFonts w:ascii="Times New Roman" w:hAnsi="Times New Roman" w:cs="Times New Roman"/>
          <w:color w:val="000000" w:themeColor="text1"/>
          <w:sz w:val="24"/>
          <w:szCs w:val="24"/>
          <w:lang w:val="bg-BG"/>
        </w:rPr>
        <w:t xml:space="preserve"> г. </w:t>
      </w:r>
      <w:r w:rsidRPr="00731A1D">
        <w:rPr>
          <w:rFonts w:ascii="Times New Roman" w:eastAsia="Times New Roman" w:hAnsi="Times New Roman" w:cs="Times New Roman"/>
          <w:bCs/>
          <w:color w:val="000000" w:themeColor="text1"/>
          <w:spacing w:val="1"/>
          <w:sz w:val="24"/>
          <w:szCs w:val="24"/>
          <w:lang w:val="bg-BG"/>
        </w:rPr>
        <w:t xml:space="preserve">по подмярка </w:t>
      </w:r>
      <w:r w:rsidRPr="00731A1D">
        <w:rPr>
          <w:rFonts w:ascii="Times New Roman" w:hAnsi="Times New Roman" w:cs="Times New Roman"/>
          <w:color w:val="000000" w:themeColor="text1"/>
          <w:sz w:val="24"/>
          <w:szCs w:val="24"/>
        </w:rPr>
        <w:t>7.2</w:t>
      </w:r>
      <w:r w:rsidRPr="00731A1D">
        <w:rPr>
          <w:rFonts w:ascii="Times New Roman" w:eastAsia="Times New Roman" w:hAnsi="Times New Roman" w:cs="Times New Roman"/>
          <w:bCs/>
          <w:color w:val="000000" w:themeColor="text1"/>
          <w:spacing w:val="1"/>
          <w:sz w:val="24"/>
          <w:szCs w:val="24"/>
          <w:lang w:val="bg-BG"/>
        </w:rPr>
        <w:t>.</w:t>
      </w:r>
    </w:p>
    <w:p w:rsidR="008F09FB" w:rsidRPr="00731A1D"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731A1D">
        <w:rPr>
          <w:rFonts w:ascii="Times New Roman" w:eastAsia="Times New Roman" w:hAnsi="Times New Roman" w:cs="Times New Roman"/>
          <w:b/>
          <w:bCs/>
          <w:color w:val="000000" w:themeColor="text1"/>
          <w:sz w:val="24"/>
          <w:szCs w:val="24"/>
          <w:lang w:val="bg-BG"/>
        </w:rPr>
        <w:t>(2)ВЪЗЛОЖИТЕЛЯТ</w:t>
      </w:r>
      <w:r w:rsidRPr="00731A1D">
        <w:rPr>
          <w:rFonts w:ascii="Times New Roman" w:eastAsia="Times New Roman" w:hAnsi="Times New Roman" w:cs="Times New Roman"/>
          <w:bCs/>
          <w:color w:val="000000" w:themeColor="text1"/>
          <w:sz w:val="24"/>
          <w:szCs w:val="24"/>
          <w:lang w:val="bg-BG"/>
        </w:rPr>
        <w:t xml:space="preserve"> има право:</w:t>
      </w:r>
    </w:p>
    <w:p w:rsidR="008F09FB" w:rsidRPr="00731A1D"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Times New Roman" w:hAnsi="Times New Roman" w:cs="Times New Roman"/>
          <w:bCs/>
          <w:color w:val="000000" w:themeColor="text1"/>
          <w:sz w:val="24"/>
          <w:szCs w:val="24"/>
          <w:lang w:val="bg-BG"/>
        </w:rPr>
        <w:t xml:space="preserve">1. да изисква информация </w:t>
      </w:r>
      <w:r w:rsidRPr="00731A1D">
        <w:rPr>
          <w:rFonts w:ascii="Times New Roman" w:eastAsia="Times New Roman" w:hAnsi="Times New Roman" w:cs="Times New Roman"/>
          <w:bCs/>
          <w:color w:val="000000"/>
          <w:sz w:val="24"/>
          <w:szCs w:val="24"/>
          <w:lang w:val="bg-BG"/>
        </w:rPr>
        <w:t>за хода на изпълнението на предмета на договора;</w:t>
      </w:r>
    </w:p>
    <w:p w:rsidR="008F09FB" w:rsidRPr="00731A1D"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Times New Roman" w:hAnsi="Times New Roman" w:cs="Times New Roman"/>
          <w:bCs/>
          <w:color w:val="000000"/>
          <w:sz w:val="24"/>
          <w:szCs w:val="24"/>
          <w:lang w:val="bg-BG"/>
        </w:rPr>
        <w:t xml:space="preserve">2. да осъществява контрол по изпълнението на този договор, стига да не възпрепятства работата на </w:t>
      </w:r>
      <w:r w:rsidRPr="00731A1D">
        <w:rPr>
          <w:rFonts w:ascii="Times New Roman" w:eastAsia="Times New Roman" w:hAnsi="Times New Roman" w:cs="Times New Roman"/>
          <w:b/>
          <w:bCs/>
          <w:color w:val="000000"/>
          <w:sz w:val="24"/>
          <w:szCs w:val="24"/>
          <w:lang w:val="bg-BG"/>
        </w:rPr>
        <w:t>ИЗПЪЛНИТЕЛЯ</w:t>
      </w:r>
      <w:r w:rsidRPr="00731A1D">
        <w:rPr>
          <w:rFonts w:ascii="Times New Roman" w:eastAsia="Times New Roman" w:hAnsi="Times New Roman" w:cs="Times New Roman"/>
          <w:bCs/>
          <w:color w:val="000000"/>
          <w:sz w:val="24"/>
          <w:szCs w:val="24"/>
          <w:lang w:val="bg-BG"/>
        </w:rPr>
        <w:t xml:space="preserve"> и да не нарушава оперативната му самостоятелност;</w:t>
      </w:r>
    </w:p>
    <w:p w:rsidR="008F09FB" w:rsidRPr="00731A1D"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Times New Roman" w:hAnsi="Times New Roman" w:cs="Times New Roman"/>
          <w:bCs/>
          <w:color w:val="000000"/>
          <w:sz w:val="24"/>
          <w:szCs w:val="24"/>
          <w:lang w:val="bg-BG"/>
        </w:rPr>
        <w:t xml:space="preserve">3. да прави възражения по изпълнението на работата в случай на неточно </w:t>
      </w:r>
      <w:r w:rsidR="00B830EF" w:rsidRPr="00731A1D">
        <w:rPr>
          <w:rFonts w:ascii="Times New Roman" w:eastAsia="Times New Roman" w:hAnsi="Times New Roman" w:cs="Times New Roman"/>
          <w:bCs/>
          <w:color w:val="000000"/>
          <w:sz w:val="24"/>
          <w:szCs w:val="24"/>
          <w:lang w:val="bg-BG"/>
        </w:rPr>
        <w:t xml:space="preserve">или некачествено </w:t>
      </w:r>
      <w:r w:rsidRPr="00731A1D">
        <w:rPr>
          <w:rFonts w:ascii="Times New Roman" w:eastAsia="Times New Roman" w:hAnsi="Times New Roman" w:cs="Times New Roman"/>
          <w:bCs/>
          <w:color w:val="000000"/>
          <w:sz w:val="24"/>
          <w:szCs w:val="24"/>
          <w:lang w:val="bg-BG"/>
        </w:rPr>
        <w:t>изпълнение;</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Times New Roman" w:hAnsi="Times New Roman" w:cs="Times New Roman"/>
          <w:bCs/>
          <w:color w:val="000000"/>
          <w:sz w:val="24"/>
          <w:szCs w:val="24"/>
          <w:lang w:val="bg-BG"/>
        </w:rPr>
        <w:t xml:space="preserve">4. да откаже да приеме част от работата или цялата в случай, че </w:t>
      </w:r>
      <w:r w:rsidRPr="00731A1D">
        <w:rPr>
          <w:rFonts w:ascii="Times New Roman" w:eastAsia="Times New Roman" w:hAnsi="Times New Roman" w:cs="Times New Roman"/>
          <w:b/>
          <w:bCs/>
          <w:color w:val="000000"/>
          <w:sz w:val="24"/>
          <w:szCs w:val="24"/>
          <w:lang w:val="bg-BG"/>
        </w:rPr>
        <w:t>ИЗПЪЛНИТЕЛЯТ</w:t>
      </w:r>
      <w:r w:rsidRPr="00731A1D">
        <w:rPr>
          <w:rFonts w:ascii="Times New Roman" w:eastAsia="Times New Roman" w:hAnsi="Times New Roman" w:cs="Times New Roman"/>
          <w:bCs/>
          <w:color w:val="000000"/>
          <w:sz w:val="24"/>
          <w:szCs w:val="24"/>
          <w:lang w:val="bg-BG"/>
        </w:rPr>
        <w:t xml:space="preserve"> се е отклонил от поръчката или работата му е с недостатъци;</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5. да дава указания, които са задължителни за </w:t>
      </w:r>
      <w:r w:rsidR="006C2C6C" w:rsidRPr="004731A1">
        <w:rPr>
          <w:rFonts w:ascii="Times New Roman" w:eastAsia="Times New Roman" w:hAnsi="Times New Roman" w:cs="Times New Roman"/>
          <w:b/>
          <w:bCs/>
          <w:color w:val="000000"/>
          <w:sz w:val="24"/>
          <w:szCs w:val="24"/>
          <w:lang w:val="bg-BG"/>
        </w:rPr>
        <w:t>ИЗПЪЛНИТЕЛЯ</w:t>
      </w:r>
      <w:r w:rsidRPr="004731A1">
        <w:rPr>
          <w:rFonts w:ascii="Times New Roman" w:eastAsia="Times New Roman" w:hAnsi="Times New Roman" w:cs="Times New Roman"/>
          <w:bCs/>
          <w:color w:val="000000"/>
          <w:sz w:val="24"/>
          <w:szCs w:val="24"/>
          <w:lang w:val="bg-BG"/>
        </w:rPr>
        <w:t>, освен ако са в нарушение на строителните правила и нормативи, на нормативни актове или водят до съществено отклонение от поръчката;</w:t>
      </w:r>
    </w:p>
    <w:p w:rsidR="008F09FB" w:rsidRPr="004731A1" w:rsidRDefault="006774C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sz w:val="24"/>
          <w:szCs w:val="24"/>
          <w:lang w:val="bg-BG"/>
        </w:rPr>
        <w:t>6</w:t>
      </w:r>
      <w:r w:rsidR="008F09FB" w:rsidRPr="004731A1">
        <w:rPr>
          <w:rFonts w:ascii="Times New Roman" w:eastAsia="Times New Roman" w:hAnsi="Times New Roman" w:cs="Times New Roman"/>
          <w:bCs/>
          <w:sz w:val="24"/>
          <w:szCs w:val="24"/>
          <w:lang w:val="bg-BG"/>
        </w:rPr>
        <w:t xml:space="preserve">. </w:t>
      </w:r>
      <w:r w:rsidR="008F09FB" w:rsidRPr="004731A1">
        <w:rPr>
          <w:rFonts w:ascii="Times New Roman" w:eastAsia="Times New Roman" w:hAnsi="Times New Roman" w:cs="Times New Roman"/>
          <w:b/>
          <w:bCs/>
          <w:color w:val="000000"/>
          <w:sz w:val="24"/>
          <w:szCs w:val="24"/>
          <w:lang w:val="bg-BG"/>
        </w:rPr>
        <w:t>ВЪЗЛОЖИТЕЛЯТ</w:t>
      </w:r>
      <w:r w:rsidR="008F09FB" w:rsidRPr="004731A1">
        <w:rPr>
          <w:rFonts w:ascii="Times New Roman" w:eastAsia="Times New Roman" w:hAnsi="Times New Roman" w:cs="Times New Roman"/>
          <w:bCs/>
          <w:color w:val="000000"/>
          <w:sz w:val="24"/>
          <w:szCs w:val="24"/>
          <w:lang w:val="bg-BG"/>
        </w:rPr>
        <w:t xml:space="preserve"> не носи отговорност за действия и/или бездействия на </w:t>
      </w:r>
      <w:r w:rsidR="008F09FB" w:rsidRPr="004731A1">
        <w:rPr>
          <w:rFonts w:ascii="Times New Roman" w:eastAsia="Times New Roman" w:hAnsi="Times New Roman" w:cs="Times New Roman"/>
          <w:b/>
          <w:bCs/>
          <w:color w:val="000000"/>
          <w:sz w:val="24"/>
          <w:szCs w:val="24"/>
          <w:lang w:val="bg-BG"/>
        </w:rPr>
        <w:t>ИЗПЪЛНИТЕЛЯ</w:t>
      </w:r>
      <w:r w:rsidR="008F09FB" w:rsidRPr="004731A1">
        <w:rPr>
          <w:rFonts w:ascii="Times New Roman" w:eastAsia="Times New Roman" w:hAnsi="Times New Roman" w:cs="Times New Roman"/>
          <w:bCs/>
          <w:color w:val="000000"/>
          <w:sz w:val="24"/>
          <w:szCs w:val="24"/>
          <w:lang w:val="bg-BG"/>
        </w:rPr>
        <w:t xml:space="preserve"> или неговите подизпълнители в рамките на обекта, в резултат на които възникват:</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 </w:t>
      </w:r>
      <w:r w:rsidR="00B830EF" w:rsidRPr="004731A1">
        <w:rPr>
          <w:rFonts w:ascii="Times New Roman" w:eastAsia="Times New Roman" w:hAnsi="Times New Roman" w:cs="Times New Roman"/>
          <w:bCs/>
          <w:color w:val="000000"/>
          <w:sz w:val="24"/>
          <w:szCs w:val="24"/>
          <w:lang w:val="bg-BG"/>
        </w:rPr>
        <w:t>с</w:t>
      </w:r>
      <w:r w:rsidRPr="004731A1">
        <w:rPr>
          <w:rFonts w:ascii="Times New Roman" w:eastAsia="Times New Roman" w:hAnsi="Times New Roman" w:cs="Times New Roman"/>
          <w:bCs/>
          <w:color w:val="000000"/>
          <w:sz w:val="24"/>
          <w:szCs w:val="24"/>
          <w:lang w:val="bg-BG"/>
        </w:rPr>
        <w:t>мърт или злополука, на което и да било физическо лице;</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 </w:t>
      </w:r>
      <w:r w:rsidR="00B830EF" w:rsidRPr="004731A1">
        <w:rPr>
          <w:rFonts w:ascii="Times New Roman" w:eastAsia="Times New Roman" w:hAnsi="Times New Roman" w:cs="Times New Roman"/>
          <w:bCs/>
          <w:color w:val="000000"/>
          <w:sz w:val="24"/>
          <w:szCs w:val="24"/>
          <w:lang w:val="bg-BG"/>
        </w:rPr>
        <w:t>з</w:t>
      </w:r>
      <w:r w:rsidRPr="004731A1">
        <w:rPr>
          <w:rFonts w:ascii="Times New Roman" w:eastAsia="Times New Roman" w:hAnsi="Times New Roman" w:cs="Times New Roman"/>
          <w:bCs/>
          <w:color w:val="000000"/>
          <w:sz w:val="24"/>
          <w:szCs w:val="24"/>
          <w:lang w:val="bg-BG"/>
        </w:rPr>
        <w:t>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r w:rsidR="00550F77" w:rsidRPr="004731A1">
        <w:rPr>
          <w:rFonts w:ascii="Times New Roman" w:eastAsia="Times New Roman" w:hAnsi="Times New Roman" w:cs="Times New Roman"/>
          <w:bCs/>
          <w:color w:val="000000"/>
          <w:sz w:val="24"/>
          <w:szCs w:val="24"/>
          <w:lang w:val="bg-BG"/>
        </w:rPr>
        <w:t>;</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 нарушение на нормативни изисквания от </w:t>
      </w:r>
      <w:r w:rsidRPr="004731A1">
        <w:rPr>
          <w:rFonts w:ascii="Times New Roman" w:eastAsia="Times New Roman" w:hAnsi="Times New Roman" w:cs="Times New Roman"/>
          <w:b/>
          <w:bCs/>
          <w:color w:val="000000"/>
          <w:sz w:val="24"/>
          <w:szCs w:val="24"/>
          <w:lang w:val="bg-BG"/>
        </w:rPr>
        <w:t>ИЗПЪЛНИТЕЛЯ</w:t>
      </w:r>
      <w:r w:rsidRPr="004731A1">
        <w:rPr>
          <w:rFonts w:ascii="Times New Roman" w:eastAsia="Times New Roman" w:hAnsi="Times New Roman" w:cs="Times New Roman"/>
          <w:bCs/>
          <w:color w:val="000000"/>
          <w:sz w:val="24"/>
          <w:szCs w:val="24"/>
          <w:lang w:val="bg-BG"/>
        </w:rPr>
        <w:t xml:space="preserve"> и неговите служители или лица, подчинени на неговите служители, или в резултат на нарушение на правата на трети лица.</w:t>
      </w:r>
    </w:p>
    <w:p w:rsidR="008F09FB" w:rsidRPr="004731A1" w:rsidRDefault="006774C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val="bg-BG" w:eastAsia="bg-BG"/>
        </w:rPr>
      </w:pPr>
      <w:r w:rsidRPr="004731A1">
        <w:rPr>
          <w:rFonts w:ascii="Times New Roman" w:eastAsia="Times New Roman" w:hAnsi="Times New Roman" w:cs="Times New Roman"/>
          <w:sz w:val="24"/>
          <w:szCs w:val="24"/>
          <w:lang w:val="bg-BG" w:eastAsia="bg-BG"/>
        </w:rPr>
        <w:t>7</w:t>
      </w:r>
      <w:r w:rsidR="008F09FB" w:rsidRPr="004731A1">
        <w:rPr>
          <w:rFonts w:ascii="Times New Roman" w:eastAsia="Times New Roman" w:hAnsi="Times New Roman" w:cs="Times New Roman"/>
          <w:sz w:val="24"/>
          <w:szCs w:val="24"/>
          <w:lang w:val="bg-BG" w:eastAsia="bg-BG"/>
        </w:rPr>
        <w:t xml:space="preserve">. </w:t>
      </w:r>
      <w:r w:rsidR="008F09FB" w:rsidRPr="004731A1">
        <w:rPr>
          <w:rFonts w:ascii="Times New Roman" w:eastAsia="Times New Roman" w:hAnsi="Times New Roman" w:cs="Times New Roman"/>
          <w:b/>
          <w:sz w:val="24"/>
          <w:szCs w:val="24"/>
          <w:lang w:val="bg-BG" w:eastAsia="bg-BG"/>
        </w:rPr>
        <w:t>ВЪЗЛОЖИТЕЛЯТ</w:t>
      </w:r>
      <w:r w:rsidR="008F09FB" w:rsidRPr="004731A1">
        <w:rPr>
          <w:rFonts w:ascii="Times New Roman" w:eastAsia="Times New Roman" w:hAnsi="Times New Roman" w:cs="Times New Roman"/>
          <w:sz w:val="24"/>
          <w:szCs w:val="24"/>
          <w:lang w:val="bg-BG" w:eastAsia="bg-BG"/>
        </w:rPr>
        <w:t xml:space="preserve"> има право да усвоява суми от Гаранцията за изпълнение при условията на Договора</w:t>
      </w:r>
      <w:r w:rsidR="00EF5B64" w:rsidRPr="004731A1">
        <w:rPr>
          <w:rFonts w:ascii="Times New Roman" w:eastAsia="Times New Roman" w:hAnsi="Times New Roman" w:cs="Times New Roman"/>
          <w:sz w:val="24"/>
          <w:szCs w:val="24"/>
          <w:lang w:val="bg-BG" w:eastAsia="bg-BG"/>
        </w:rPr>
        <w:t>.</w:t>
      </w:r>
    </w:p>
    <w:p w:rsidR="00EF5B64" w:rsidRPr="004731A1" w:rsidRDefault="00EF5B64"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8F09FB" w:rsidRPr="004731A1" w:rsidRDefault="0046649F"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4731A1">
        <w:rPr>
          <w:rFonts w:ascii="Times New Roman" w:eastAsia="Calibri" w:hAnsi="Times New Roman" w:cs="Times New Roman"/>
          <w:b/>
          <w:bCs/>
          <w:sz w:val="24"/>
          <w:szCs w:val="24"/>
          <w:lang w:val="bg-BG"/>
        </w:rPr>
        <w:t>Чл. 7</w:t>
      </w:r>
      <w:r w:rsidR="008F09FB" w:rsidRPr="004731A1">
        <w:rPr>
          <w:rFonts w:ascii="Times New Roman" w:eastAsia="Calibri" w:hAnsi="Times New Roman" w:cs="Times New Roman"/>
          <w:b/>
          <w:sz w:val="24"/>
          <w:szCs w:val="24"/>
          <w:lang w:val="bg-BG"/>
        </w:rPr>
        <w:t>(1) ИЗПЪЛНИТЕЛЯТ</w:t>
      </w:r>
      <w:r w:rsidR="008F09FB" w:rsidRPr="004731A1">
        <w:rPr>
          <w:rFonts w:ascii="Times New Roman" w:eastAsia="Calibri" w:hAnsi="Times New Roman" w:cs="Times New Roman"/>
          <w:sz w:val="24"/>
          <w:szCs w:val="24"/>
          <w:lang w:val="bg-BG"/>
        </w:rPr>
        <w:t xml:space="preserve"> е длъжен:</w:t>
      </w:r>
    </w:p>
    <w:p w:rsidR="000C7823" w:rsidRPr="00731A1D" w:rsidRDefault="000C7823"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4731A1">
        <w:rPr>
          <w:rFonts w:ascii="Times New Roman" w:eastAsia="Calibri" w:hAnsi="Times New Roman" w:cs="Times New Roman"/>
          <w:sz w:val="24"/>
          <w:szCs w:val="24"/>
          <w:lang w:val="bg-BG"/>
        </w:rPr>
        <w:t>1.във всички етапи на изпълнението на договора, да спазва императивните разпоредби на ЗУТ</w:t>
      </w:r>
      <w:r w:rsidRPr="00731A1D">
        <w:rPr>
          <w:rFonts w:ascii="Times New Roman" w:eastAsia="Calibri" w:hAnsi="Times New Roman" w:cs="Times New Roman"/>
          <w:sz w:val="24"/>
          <w:szCs w:val="24"/>
          <w:lang w:val="bg-BG"/>
        </w:rPr>
        <w:t>,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w:t>
      </w:r>
      <w:r w:rsidR="00FA714C" w:rsidRPr="00731A1D">
        <w:rPr>
          <w:rFonts w:ascii="Times New Roman" w:eastAsia="Calibri" w:hAnsi="Times New Roman" w:cs="Times New Roman"/>
          <w:sz w:val="24"/>
          <w:szCs w:val="24"/>
          <w:lang w:val="bg-BG"/>
        </w:rPr>
        <w:t>;</w:t>
      </w:r>
    </w:p>
    <w:p w:rsidR="00FA714C" w:rsidRPr="00731A1D" w:rsidRDefault="00FA714C" w:rsidP="004731A1">
      <w:pPr>
        <w:pStyle w:val="af4"/>
        <w:tabs>
          <w:tab w:val="left" w:pos="993"/>
          <w:tab w:val="left" w:pos="9922"/>
        </w:tabs>
        <w:spacing w:after="0" w:line="240" w:lineRule="auto"/>
        <w:ind w:left="0" w:firstLine="720"/>
        <w:jc w:val="both"/>
      </w:pPr>
      <w:r w:rsidRPr="00731A1D">
        <w:rPr>
          <w:rFonts w:eastAsia="Calibri"/>
        </w:rPr>
        <w:t xml:space="preserve">2. </w:t>
      </w:r>
      <w:r w:rsidRPr="00731A1D">
        <w:t>да изпълни договорените строително-монтажни работи качествено и в договорения срок при спазване на Техническата спецификация и действащата нормативна уредба, в това число изискванията по охрана на труда, санитарните и противопожарни норми;</w:t>
      </w:r>
    </w:p>
    <w:p w:rsidR="000C7823" w:rsidRPr="00731A1D" w:rsidRDefault="00FA714C"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731A1D">
        <w:rPr>
          <w:rFonts w:ascii="Times New Roman" w:eastAsia="Calibri" w:hAnsi="Times New Roman" w:cs="Times New Roman"/>
          <w:sz w:val="24"/>
          <w:szCs w:val="24"/>
          <w:lang w:val="bg-BG"/>
        </w:rPr>
        <w:t>3</w:t>
      </w:r>
      <w:r w:rsidR="000C7823" w:rsidRPr="00731A1D">
        <w:rPr>
          <w:rFonts w:ascii="Times New Roman" w:eastAsia="Calibri" w:hAnsi="Times New Roman" w:cs="Times New Roman"/>
          <w:sz w:val="24"/>
          <w:szCs w:val="24"/>
          <w:lang w:val="bg-BG"/>
        </w:rPr>
        <w:t>.  да държи на обекта едно копие от инвестиционния проект и да го предоставя, при поискване от представители участници в строителството и контролните органи</w:t>
      </w:r>
      <w:r w:rsidRPr="00731A1D">
        <w:rPr>
          <w:rFonts w:ascii="Times New Roman" w:eastAsia="Calibri" w:hAnsi="Times New Roman" w:cs="Times New Roman"/>
          <w:sz w:val="24"/>
          <w:szCs w:val="24"/>
          <w:lang w:val="bg-BG"/>
        </w:rPr>
        <w:t>;</w:t>
      </w:r>
    </w:p>
    <w:p w:rsidR="003A2C28" w:rsidRPr="00731A1D" w:rsidRDefault="00FA714C"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sz w:val="24"/>
          <w:szCs w:val="24"/>
          <w:lang w:val="bg-BG"/>
        </w:rPr>
        <w:t xml:space="preserve">4. </w:t>
      </w:r>
      <w:proofErr w:type="gramStart"/>
      <w:r w:rsidRPr="00731A1D">
        <w:rPr>
          <w:rFonts w:ascii="Times New Roman" w:hAnsi="Times New Roman" w:cs="Times New Roman"/>
          <w:sz w:val="24"/>
          <w:szCs w:val="24"/>
        </w:rPr>
        <w:t>да</w:t>
      </w:r>
      <w:proofErr w:type="gramEnd"/>
      <w:r w:rsidRPr="00731A1D">
        <w:rPr>
          <w:rFonts w:ascii="Times New Roman" w:hAnsi="Times New Roman" w:cs="Times New Roman"/>
          <w:sz w:val="24"/>
          <w:szCs w:val="24"/>
        </w:rPr>
        <w:t xml:space="preserve"> осигурява достъп до строежа на съответните контролни органи и на представителите на </w:t>
      </w:r>
      <w:r w:rsidRPr="00731A1D">
        <w:rPr>
          <w:rFonts w:ascii="Times New Roman" w:hAnsi="Times New Roman" w:cs="Times New Roman"/>
          <w:b/>
          <w:sz w:val="24"/>
          <w:szCs w:val="24"/>
        </w:rPr>
        <w:t>ВЪЗЛОЖИТЕЛЯ</w:t>
      </w:r>
      <w:r w:rsidRPr="00731A1D">
        <w:rPr>
          <w:rFonts w:ascii="Times New Roman" w:hAnsi="Times New Roman" w:cs="Times New Roman"/>
          <w:sz w:val="24"/>
          <w:szCs w:val="24"/>
        </w:rPr>
        <w:t xml:space="preserve"> и представители на строителния надзор;</w:t>
      </w:r>
    </w:p>
    <w:p w:rsidR="000C7823" w:rsidRPr="00731A1D" w:rsidRDefault="00FA714C"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eastAsia="Calibri" w:hAnsi="Times New Roman" w:cs="Times New Roman"/>
          <w:sz w:val="24"/>
          <w:szCs w:val="24"/>
          <w:lang w:val="bg-BG"/>
        </w:rPr>
        <w:t>5</w:t>
      </w:r>
      <w:r w:rsidR="000C7823" w:rsidRPr="00731A1D">
        <w:rPr>
          <w:rFonts w:ascii="Times New Roman" w:eastAsia="Calibri" w:hAnsi="Times New Roman" w:cs="Times New Roman"/>
          <w:sz w:val="24"/>
          <w:szCs w:val="24"/>
          <w:lang w:val="bg-BG"/>
        </w:rPr>
        <w:t xml:space="preserve">. своевременно да уведомява </w:t>
      </w:r>
      <w:r w:rsidR="000C7823" w:rsidRPr="00731A1D">
        <w:rPr>
          <w:rFonts w:ascii="Times New Roman" w:eastAsia="Calibri" w:hAnsi="Times New Roman" w:cs="Times New Roman"/>
          <w:b/>
          <w:sz w:val="24"/>
          <w:szCs w:val="24"/>
          <w:lang w:val="bg-BG"/>
        </w:rPr>
        <w:t>ВЪЗЛОЖИТЕЛЯ</w:t>
      </w:r>
      <w:r w:rsidR="000C7823" w:rsidRPr="00731A1D">
        <w:rPr>
          <w:rFonts w:ascii="Times New Roman" w:eastAsia="Calibri" w:hAnsi="Times New Roman" w:cs="Times New Roman"/>
          <w:sz w:val="24"/>
          <w:szCs w:val="24"/>
          <w:lang w:val="bg-BG"/>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r w:rsidR="003A2C28" w:rsidRPr="00731A1D">
        <w:rPr>
          <w:rFonts w:ascii="Times New Roman" w:eastAsia="Calibri" w:hAnsi="Times New Roman" w:cs="Times New Roman"/>
          <w:sz w:val="24"/>
          <w:szCs w:val="24"/>
          <w:lang w:val="bg-BG"/>
        </w:rPr>
        <w:t>;</w:t>
      </w:r>
    </w:p>
    <w:p w:rsidR="001D4F10" w:rsidRPr="00731A1D" w:rsidRDefault="001D4F10" w:rsidP="004731A1">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731A1D">
        <w:rPr>
          <w:rFonts w:ascii="Times New Roman" w:eastAsia="Calibri" w:hAnsi="Times New Roman" w:cs="Times New Roman"/>
          <w:sz w:val="24"/>
          <w:szCs w:val="24"/>
          <w:lang w:val="bg-BG"/>
        </w:rPr>
        <w:t>6.</w:t>
      </w:r>
      <w:r w:rsidRPr="00731A1D">
        <w:rPr>
          <w:rFonts w:ascii="Times New Roman" w:eastAsia="Times New Roman" w:hAnsi="Times New Roman" w:cs="Times New Roman"/>
          <w:bCs/>
          <w:color w:val="000000"/>
          <w:sz w:val="24"/>
          <w:szCs w:val="24"/>
          <w:lang w:val="bg-BG"/>
        </w:rPr>
        <w:t xml:space="preserve"> да поддържа валидна регистрация в ЦПРС към Строителната камара за изпълнение на строежи от категорията строеж, в която попадат обекта на поръчката за целия срок на договора;</w:t>
      </w:r>
    </w:p>
    <w:p w:rsidR="001D4F10" w:rsidRPr="00731A1D" w:rsidRDefault="001D4F10"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731A1D">
        <w:rPr>
          <w:rFonts w:ascii="Times New Roman" w:eastAsia="Calibri" w:hAnsi="Times New Roman" w:cs="Times New Roman"/>
          <w:sz w:val="24"/>
          <w:szCs w:val="24"/>
          <w:lang w:val="bg-BG"/>
        </w:rPr>
        <w:t>7.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 за целия срок на Договора;</w:t>
      </w:r>
    </w:p>
    <w:p w:rsidR="000328C1" w:rsidRPr="00731A1D" w:rsidRDefault="000328C1" w:rsidP="006C5282">
      <w:pPr>
        <w:tabs>
          <w:tab w:val="left" w:pos="993"/>
          <w:tab w:val="left" w:pos="1080"/>
          <w:tab w:val="left" w:pos="9922"/>
        </w:tabs>
        <w:spacing w:afterLines="40" w:after="96" w:line="240" w:lineRule="auto"/>
        <w:ind w:firstLine="720"/>
        <w:jc w:val="both"/>
        <w:rPr>
          <w:rFonts w:ascii="Times New Roman" w:hAnsi="Times New Roman" w:cs="Times New Roman"/>
          <w:sz w:val="24"/>
          <w:szCs w:val="24"/>
          <w:lang w:val="bg-BG"/>
        </w:rPr>
      </w:pPr>
      <w:r w:rsidRPr="00731A1D">
        <w:rPr>
          <w:rFonts w:ascii="Times New Roman" w:eastAsia="Calibri" w:hAnsi="Times New Roman" w:cs="Times New Roman"/>
          <w:sz w:val="24"/>
          <w:szCs w:val="24"/>
          <w:lang w:val="bg-BG"/>
        </w:rPr>
        <w:t xml:space="preserve">8. </w:t>
      </w:r>
      <w:r w:rsidRPr="00731A1D">
        <w:rPr>
          <w:rFonts w:ascii="Times New Roman" w:hAnsi="Times New Roman" w:cs="Times New Roman"/>
          <w:sz w:val="24"/>
          <w:szCs w:val="24"/>
        </w:rPr>
        <w:t xml:space="preserve">да не променя състава на експертите, които отговарят за изпълнението, съгласно </w:t>
      </w:r>
      <w:r w:rsidRPr="00731A1D">
        <w:rPr>
          <w:rFonts w:ascii="Times New Roman" w:eastAsia="Calibri" w:hAnsi="Times New Roman" w:cs="Times New Roman"/>
          <w:i/>
          <w:sz w:val="24"/>
          <w:szCs w:val="24"/>
        </w:rPr>
        <w:t>С</w:t>
      </w:r>
      <w:r w:rsidRPr="00731A1D">
        <w:rPr>
          <w:rFonts w:ascii="Times New Roman" w:hAnsi="Times New Roman" w:cs="Times New Roman"/>
          <w:i/>
          <w:sz w:val="24"/>
          <w:szCs w:val="24"/>
        </w:rPr>
        <w:t>писък на членовете на ръководния състав, които ще отговарят за изпълнението</w:t>
      </w:r>
      <w:r w:rsidRPr="00731A1D">
        <w:rPr>
          <w:rFonts w:ascii="Times New Roman" w:hAnsi="Times New Roman" w:cs="Times New Roman"/>
          <w:i/>
          <w:color w:val="000000"/>
          <w:sz w:val="24"/>
          <w:szCs w:val="24"/>
        </w:rPr>
        <w:t xml:space="preserve">, </w:t>
      </w:r>
      <w:r w:rsidRPr="00731A1D">
        <w:rPr>
          <w:rFonts w:ascii="Times New Roman" w:hAnsi="Times New Roman" w:cs="Times New Roman"/>
          <w:color w:val="000000"/>
          <w:sz w:val="24"/>
          <w:szCs w:val="24"/>
        </w:rPr>
        <w:t xml:space="preserve">съгласно офертата на </w:t>
      </w:r>
      <w:r w:rsidRPr="00731A1D">
        <w:rPr>
          <w:rFonts w:ascii="Times New Roman" w:hAnsi="Times New Roman" w:cs="Times New Roman"/>
          <w:b/>
          <w:color w:val="000000"/>
          <w:sz w:val="24"/>
          <w:szCs w:val="24"/>
        </w:rPr>
        <w:t xml:space="preserve">ИЗПЪЛНИТЕЛЯ </w:t>
      </w:r>
      <w:r w:rsidRPr="00731A1D">
        <w:rPr>
          <w:rFonts w:ascii="Times New Roman" w:hAnsi="Times New Roman" w:cs="Times New Roman"/>
          <w:color w:val="000000"/>
          <w:sz w:val="24"/>
          <w:szCs w:val="24"/>
        </w:rPr>
        <w:t>и неразделна</w:t>
      </w:r>
      <w:r w:rsidRPr="00731A1D">
        <w:rPr>
          <w:rFonts w:ascii="Times New Roman" w:hAnsi="Times New Roman" w:cs="Times New Roman"/>
          <w:sz w:val="24"/>
          <w:szCs w:val="24"/>
        </w:rPr>
        <w:t xml:space="preserve"> част от този договор, без предварително писмено съгласие от страна на </w:t>
      </w:r>
      <w:r w:rsidRPr="00731A1D">
        <w:rPr>
          <w:rFonts w:ascii="Times New Roman" w:hAnsi="Times New Roman" w:cs="Times New Roman"/>
          <w:b/>
          <w:sz w:val="24"/>
          <w:szCs w:val="24"/>
        </w:rPr>
        <w:t>ВЪЗЛОЖИТЕЛЯ</w:t>
      </w:r>
      <w:r w:rsidRPr="00731A1D">
        <w:rPr>
          <w:rFonts w:ascii="Times New Roman" w:hAnsi="Times New Roman" w:cs="Times New Roman"/>
          <w:b/>
          <w:sz w:val="24"/>
          <w:szCs w:val="24"/>
          <w:lang w:val="bg-BG"/>
        </w:rPr>
        <w:t>;</w:t>
      </w:r>
    </w:p>
    <w:p w:rsidR="000C7823" w:rsidRPr="00731A1D" w:rsidRDefault="000328C1"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731A1D">
        <w:rPr>
          <w:rFonts w:ascii="Times New Roman" w:eastAsia="Calibri" w:hAnsi="Times New Roman" w:cs="Times New Roman"/>
          <w:sz w:val="24"/>
          <w:szCs w:val="24"/>
          <w:lang w:val="bg-BG"/>
        </w:rPr>
        <w:t>9</w:t>
      </w:r>
      <w:r w:rsidR="000C7823" w:rsidRPr="00731A1D">
        <w:rPr>
          <w:rFonts w:ascii="Times New Roman" w:eastAsia="Calibri" w:hAnsi="Times New Roman" w:cs="Times New Roman"/>
          <w:sz w:val="24"/>
          <w:szCs w:val="24"/>
          <w:lang w:val="bg-BG"/>
        </w:rPr>
        <w:t>.</w:t>
      </w:r>
      <w:r w:rsidR="00946E61" w:rsidRPr="00731A1D">
        <w:rPr>
          <w:rFonts w:ascii="Times New Roman" w:eastAsia="Calibri" w:hAnsi="Times New Roman" w:cs="Times New Roman"/>
          <w:sz w:val="24"/>
          <w:szCs w:val="24"/>
          <w:lang w:val="bg-BG"/>
        </w:rPr>
        <w:t xml:space="preserve"> да</w:t>
      </w:r>
      <w:r w:rsidR="000C7823" w:rsidRPr="00731A1D">
        <w:rPr>
          <w:rFonts w:ascii="Times New Roman" w:eastAsia="Calibri" w:hAnsi="Times New Roman" w:cs="Times New Roman"/>
          <w:sz w:val="24"/>
          <w:szCs w:val="24"/>
          <w:lang w:val="bg-BG"/>
        </w:rPr>
        <w:t xml:space="preserve"> представя на </w:t>
      </w:r>
      <w:r w:rsidR="000C7823" w:rsidRPr="00731A1D">
        <w:rPr>
          <w:rFonts w:ascii="Times New Roman" w:eastAsia="Calibri" w:hAnsi="Times New Roman" w:cs="Times New Roman"/>
          <w:b/>
          <w:sz w:val="24"/>
          <w:szCs w:val="24"/>
          <w:lang w:val="bg-BG"/>
        </w:rPr>
        <w:t>ВЪЗЛОЖИТЕЛЯ</w:t>
      </w:r>
      <w:r w:rsidR="000C7823" w:rsidRPr="00731A1D">
        <w:rPr>
          <w:rFonts w:ascii="Times New Roman" w:eastAsia="Calibri" w:hAnsi="Times New Roman" w:cs="Times New Roman"/>
          <w:sz w:val="24"/>
          <w:szCs w:val="24"/>
          <w:lang w:val="bg-BG"/>
        </w:rPr>
        <w:t xml:space="preserve"> сертификати за съответствие и декларации за произхода на материалите, влагани в строителството</w:t>
      </w:r>
      <w:r w:rsidR="00946E61" w:rsidRPr="00731A1D">
        <w:rPr>
          <w:rFonts w:ascii="Times New Roman" w:eastAsia="Calibri" w:hAnsi="Times New Roman" w:cs="Times New Roman"/>
          <w:sz w:val="24"/>
          <w:szCs w:val="24"/>
          <w:lang w:val="bg-BG"/>
        </w:rPr>
        <w:t>;</w:t>
      </w:r>
    </w:p>
    <w:p w:rsidR="002E692E" w:rsidRPr="004731A1" w:rsidRDefault="000328C1" w:rsidP="004731A1">
      <w:pPr>
        <w:autoSpaceDE w:val="0"/>
        <w:autoSpaceDN w:val="0"/>
        <w:adjustRightInd w:val="0"/>
        <w:spacing w:after="0" w:line="240" w:lineRule="auto"/>
        <w:ind w:firstLine="720"/>
        <w:jc w:val="both"/>
        <w:rPr>
          <w:rFonts w:ascii="Times New Roman" w:eastAsia="Calibri" w:hAnsi="Times New Roman" w:cs="Times New Roman"/>
          <w:sz w:val="24"/>
          <w:szCs w:val="24"/>
          <w:lang w:val="bg-BG"/>
        </w:rPr>
      </w:pPr>
      <w:r w:rsidRPr="00731A1D">
        <w:rPr>
          <w:rFonts w:ascii="Times New Roman" w:eastAsia="Calibri" w:hAnsi="Times New Roman" w:cs="Times New Roman"/>
          <w:sz w:val="24"/>
          <w:szCs w:val="24"/>
          <w:lang w:val="bg-BG"/>
        </w:rPr>
        <w:t>10</w:t>
      </w:r>
      <w:r w:rsidR="008F09FB" w:rsidRPr="00731A1D">
        <w:rPr>
          <w:rFonts w:ascii="Times New Roman" w:eastAsia="Calibri" w:hAnsi="Times New Roman" w:cs="Times New Roman"/>
          <w:sz w:val="24"/>
          <w:szCs w:val="24"/>
          <w:lang w:val="bg-BG"/>
        </w:rPr>
        <w:t xml:space="preserve">. да изпълни договорените проектни и строително-монтажни работи качествено и в договорения срок при </w:t>
      </w:r>
      <w:r w:rsidR="00060239" w:rsidRPr="00731A1D">
        <w:rPr>
          <w:rFonts w:ascii="Times New Roman" w:eastAsia="Calibri" w:hAnsi="Times New Roman" w:cs="Times New Roman"/>
          <w:sz w:val="24"/>
          <w:szCs w:val="24"/>
          <w:lang w:val="bg-BG"/>
        </w:rPr>
        <w:t xml:space="preserve">спазване на Техническата </w:t>
      </w:r>
      <w:r w:rsidR="003C15D0" w:rsidRPr="00731A1D">
        <w:rPr>
          <w:rFonts w:ascii="Times New Roman" w:eastAsia="Calibri" w:hAnsi="Times New Roman" w:cs="Times New Roman"/>
          <w:sz w:val="24"/>
          <w:szCs w:val="24"/>
          <w:lang w:val="bg-BG"/>
        </w:rPr>
        <w:t>спецификация</w:t>
      </w:r>
      <w:r w:rsidR="008F09FB" w:rsidRPr="00731A1D">
        <w:rPr>
          <w:rFonts w:ascii="Times New Roman" w:eastAsia="Calibri" w:hAnsi="Times New Roman" w:cs="Times New Roman"/>
          <w:sz w:val="24"/>
          <w:szCs w:val="24"/>
          <w:lang w:val="bg-BG"/>
        </w:rPr>
        <w:t xml:space="preserve"> и действащата нормативна уредба, в това число изискванията по охрана на труда, санитарните и противопожарни норми, опазване на околната среда и безопасността на строителните </w:t>
      </w:r>
      <w:r w:rsidR="002E692E" w:rsidRPr="00731A1D">
        <w:rPr>
          <w:rFonts w:ascii="Times New Roman" w:eastAsia="Calibri" w:hAnsi="Times New Roman" w:cs="Times New Roman"/>
          <w:sz w:val="24"/>
          <w:szCs w:val="24"/>
          <w:lang w:val="bg-BG"/>
        </w:rPr>
        <w:t xml:space="preserve">работи, </w:t>
      </w:r>
      <w:r w:rsidR="003A2C28" w:rsidRPr="00731A1D">
        <w:rPr>
          <w:rFonts w:ascii="Times New Roman" w:eastAsia="Calibri" w:hAnsi="Times New Roman" w:cs="Times New Roman"/>
          <w:sz w:val="24"/>
          <w:szCs w:val="24"/>
          <w:lang w:val="bg-BG"/>
        </w:rPr>
        <w:t>Техническото п</w:t>
      </w:r>
      <w:r w:rsidR="002E692E" w:rsidRPr="00731A1D">
        <w:rPr>
          <w:rFonts w:ascii="Times New Roman" w:eastAsia="Calibri" w:hAnsi="Times New Roman" w:cs="Times New Roman"/>
          <w:sz w:val="24"/>
          <w:szCs w:val="24"/>
          <w:lang w:val="bg-BG"/>
        </w:rPr>
        <w:t>р</w:t>
      </w:r>
      <w:r w:rsidR="00170A68" w:rsidRPr="00731A1D">
        <w:rPr>
          <w:rFonts w:ascii="Times New Roman" w:eastAsia="Calibri" w:hAnsi="Times New Roman" w:cs="Times New Roman"/>
          <w:sz w:val="24"/>
          <w:szCs w:val="24"/>
          <w:lang w:val="bg-BG"/>
        </w:rPr>
        <w:t>едложение за изпълнение</w:t>
      </w:r>
      <w:r w:rsidR="002E692E" w:rsidRPr="00731A1D">
        <w:rPr>
          <w:rFonts w:ascii="Times New Roman" w:eastAsia="Calibri" w:hAnsi="Times New Roman" w:cs="Times New Roman"/>
          <w:sz w:val="24"/>
          <w:szCs w:val="24"/>
          <w:lang w:val="bg-BG"/>
        </w:rPr>
        <w:t xml:space="preserve"> на поръчката, Ценовото</w:t>
      </w:r>
      <w:r w:rsidR="002E692E" w:rsidRPr="004731A1">
        <w:rPr>
          <w:rFonts w:ascii="Times New Roman" w:eastAsia="Calibri" w:hAnsi="Times New Roman" w:cs="Times New Roman"/>
          <w:sz w:val="24"/>
          <w:szCs w:val="24"/>
          <w:lang w:val="bg-BG"/>
        </w:rPr>
        <w:t xml:space="preserve"> предложение, в т.ч Количествено–стойностна сметка, съдържаща обема и единичните цени за всеки вид работа или дейност </w:t>
      </w:r>
      <w:r w:rsidR="003A2C28" w:rsidRPr="004731A1">
        <w:rPr>
          <w:rFonts w:ascii="Times New Roman" w:eastAsia="Calibri" w:hAnsi="Times New Roman" w:cs="Times New Roman"/>
          <w:sz w:val="24"/>
          <w:szCs w:val="24"/>
          <w:lang w:val="bg-BG"/>
        </w:rPr>
        <w:t>–</w:t>
      </w:r>
      <w:r w:rsidR="002E692E" w:rsidRPr="004731A1">
        <w:rPr>
          <w:rFonts w:ascii="Times New Roman" w:eastAsia="Calibri" w:hAnsi="Times New Roman" w:cs="Times New Roman"/>
          <w:sz w:val="24"/>
          <w:szCs w:val="24"/>
          <w:lang w:val="bg-BG"/>
        </w:rPr>
        <w:t xml:space="preserve"> представляващи неразделна част от този договор, както и в съответствие с нормативните и технически изисквания за този вид работа, при съобразяване и с изискванията на Програмата за развитие на селските райони 2014-2020, както и специалните и общите условия към </w:t>
      </w:r>
      <w:r w:rsidR="003A2C28" w:rsidRPr="004731A1">
        <w:rPr>
          <w:rFonts w:ascii="Times New Roman" w:eastAsia="Calibri" w:hAnsi="Times New Roman" w:cs="Times New Roman"/>
          <w:sz w:val="24"/>
          <w:szCs w:val="24"/>
          <w:lang w:val="bg-BG"/>
        </w:rPr>
        <w:t>д</w:t>
      </w:r>
      <w:r w:rsidR="002E692E" w:rsidRPr="004731A1">
        <w:rPr>
          <w:rFonts w:ascii="Times New Roman" w:eastAsia="Calibri" w:hAnsi="Times New Roman" w:cs="Times New Roman"/>
          <w:sz w:val="24"/>
          <w:szCs w:val="24"/>
          <w:lang w:val="bg-BG"/>
        </w:rPr>
        <w:t>оговора за предоставяне на безвъзмездно финансиране по П</w:t>
      </w:r>
      <w:r w:rsidR="003A2C28" w:rsidRPr="004731A1">
        <w:rPr>
          <w:rFonts w:ascii="Times New Roman" w:eastAsia="Calibri" w:hAnsi="Times New Roman" w:cs="Times New Roman"/>
          <w:sz w:val="24"/>
          <w:szCs w:val="24"/>
          <w:lang w:val="bg-BG"/>
        </w:rPr>
        <w:t>РСР 2014-2020</w:t>
      </w:r>
      <w:r w:rsidR="001D4F10" w:rsidRPr="004731A1">
        <w:rPr>
          <w:rFonts w:ascii="Times New Roman" w:eastAsia="Calibri" w:hAnsi="Times New Roman" w:cs="Times New Roman"/>
          <w:sz w:val="24"/>
          <w:szCs w:val="24"/>
          <w:lang w:val="bg-BG"/>
        </w:rPr>
        <w:t xml:space="preserve"> година</w:t>
      </w:r>
      <w:r w:rsidR="00C24981" w:rsidRPr="004731A1">
        <w:rPr>
          <w:rFonts w:ascii="Times New Roman" w:eastAsia="Calibri" w:hAnsi="Times New Roman" w:cs="Times New Roman"/>
          <w:sz w:val="24"/>
          <w:szCs w:val="24"/>
          <w:lang w:val="bg-BG"/>
        </w:rPr>
        <w:t>;</w:t>
      </w:r>
    </w:p>
    <w:p w:rsidR="008F09FB" w:rsidRPr="004731A1" w:rsidRDefault="001D4F10"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1</w:t>
      </w:r>
      <w:r w:rsidR="000328C1" w:rsidRPr="004731A1">
        <w:rPr>
          <w:rFonts w:ascii="Times New Roman" w:eastAsia="Times New Roman" w:hAnsi="Times New Roman" w:cs="Times New Roman"/>
          <w:bCs/>
          <w:color w:val="000000"/>
          <w:sz w:val="24"/>
          <w:szCs w:val="24"/>
          <w:lang w:val="bg-BG"/>
        </w:rPr>
        <w:t>1</w:t>
      </w:r>
      <w:r w:rsidR="008F09FB" w:rsidRPr="004731A1">
        <w:rPr>
          <w:rFonts w:ascii="Times New Roman" w:eastAsia="Times New Roman" w:hAnsi="Times New Roman" w:cs="Times New Roman"/>
          <w:bCs/>
          <w:color w:val="000000"/>
          <w:sz w:val="24"/>
          <w:szCs w:val="24"/>
          <w:lang w:val="bg-BG"/>
        </w:rPr>
        <w:t xml:space="preserve">. при проверка на място от страна на Възложителя, РА ДФЗ,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–Дирекция „Защита на финансовите интереси на Европейския съюз“) и други национални одитни и контролни </w:t>
      </w:r>
      <w:r w:rsidR="008F09FB" w:rsidRPr="004731A1">
        <w:rPr>
          <w:rFonts w:ascii="Times New Roman" w:eastAsia="Times New Roman" w:hAnsi="Times New Roman" w:cs="Times New Roman"/>
          <w:bCs/>
          <w:color w:val="000000"/>
          <w:sz w:val="24"/>
          <w:szCs w:val="24"/>
          <w:lang w:val="bg-BG"/>
        </w:rPr>
        <w:lastRenderedPageBreak/>
        <w:t>органи, да осигури при</w:t>
      </w:r>
      <w:r w:rsidR="00170A68" w:rsidRPr="004731A1">
        <w:rPr>
          <w:rFonts w:ascii="Times New Roman" w:eastAsia="Times New Roman" w:hAnsi="Times New Roman" w:cs="Times New Roman"/>
          <w:bCs/>
          <w:color w:val="000000"/>
          <w:sz w:val="24"/>
          <w:szCs w:val="24"/>
          <w:lang w:val="bg-BG"/>
        </w:rPr>
        <w:t>съствието на свой представител,</w:t>
      </w:r>
      <w:r w:rsidR="008F09FB" w:rsidRPr="004731A1">
        <w:rPr>
          <w:rFonts w:ascii="Times New Roman" w:eastAsia="Times New Roman" w:hAnsi="Times New Roman" w:cs="Times New Roman"/>
          <w:bCs/>
          <w:color w:val="000000"/>
          <w:sz w:val="24"/>
          <w:szCs w:val="24"/>
          <w:lang w:val="bg-BG"/>
        </w:rPr>
        <w:t xml:space="preserve">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 друга информация, свързана с изпълнение на задълженията му по настоящия договор;</w:t>
      </w:r>
    </w:p>
    <w:p w:rsidR="006D51FD" w:rsidRPr="004731A1" w:rsidRDefault="000C7823" w:rsidP="004731A1">
      <w:pPr>
        <w:shd w:val="clear" w:color="auto" w:fill="FFFFFF"/>
        <w:tabs>
          <w:tab w:val="left" w:pos="1260"/>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1</w:t>
      </w:r>
      <w:r w:rsidR="000328C1" w:rsidRPr="004731A1">
        <w:rPr>
          <w:rFonts w:ascii="Times New Roman" w:eastAsia="Times New Roman" w:hAnsi="Times New Roman" w:cs="Times New Roman"/>
          <w:bCs/>
          <w:color w:val="000000"/>
          <w:sz w:val="24"/>
          <w:szCs w:val="24"/>
          <w:lang w:val="bg-BG"/>
        </w:rPr>
        <w:t>2</w:t>
      </w:r>
      <w:r w:rsidR="008F09FB" w:rsidRPr="004731A1">
        <w:rPr>
          <w:rFonts w:ascii="Times New Roman" w:eastAsia="Times New Roman" w:hAnsi="Times New Roman" w:cs="Times New Roman"/>
          <w:bCs/>
          <w:color w:val="000000"/>
          <w:sz w:val="24"/>
          <w:szCs w:val="24"/>
          <w:lang w:val="bg-BG"/>
        </w:rPr>
        <w:t>.при извършването на дейността да спазва изцяло нормативните и технически изисквания за договорения вид работа, при съобразяване и с изискванията на Програмата за развитие на селските общини 2014-2020 година, специалните и общите условия към договора за предоставяне на безвъзмездна финансова помощ по ПРСР</w:t>
      </w:r>
      <w:r w:rsidR="00717130" w:rsidRPr="004731A1">
        <w:rPr>
          <w:rFonts w:ascii="Times New Roman" w:eastAsia="Times New Roman" w:hAnsi="Times New Roman" w:cs="Times New Roman"/>
          <w:bCs/>
          <w:color w:val="000000"/>
          <w:sz w:val="24"/>
          <w:szCs w:val="24"/>
          <w:lang w:val="bg-BG"/>
        </w:rPr>
        <w:t>, както и други относими актове</w:t>
      </w:r>
      <w:r w:rsidR="000328C1" w:rsidRPr="004731A1">
        <w:rPr>
          <w:rFonts w:ascii="Times New Roman" w:eastAsia="Times New Roman" w:hAnsi="Times New Roman" w:cs="Times New Roman"/>
          <w:bCs/>
          <w:color w:val="000000"/>
          <w:sz w:val="24"/>
          <w:szCs w:val="24"/>
          <w:lang w:val="bg-BG"/>
        </w:rPr>
        <w:t>;</w:t>
      </w:r>
    </w:p>
    <w:p w:rsidR="000328C1" w:rsidRPr="004731A1" w:rsidRDefault="000328C1" w:rsidP="006C5282">
      <w:pPr>
        <w:tabs>
          <w:tab w:val="left" w:pos="993"/>
          <w:tab w:val="left" w:pos="9922"/>
        </w:tabs>
        <w:spacing w:afterLines="40" w:after="96" w:line="240" w:lineRule="auto"/>
        <w:ind w:firstLine="720"/>
        <w:jc w:val="both"/>
        <w:rPr>
          <w:rFonts w:ascii="Times New Roman" w:hAnsi="Times New Roman" w:cs="Times New Roman"/>
          <w:color w:val="000000" w:themeColor="text1"/>
          <w:sz w:val="24"/>
          <w:szCs w:val="24"/>
          <w:lang w:eastAsia="bg-BG"/>
        </w:rPr>
      </w:pPr>
      <w:r w:rsidRPr="004731A1">
        <w:rPr>
          <w:rFonts w:ascii="Times New Roman" w:eastAsia="Times New Roman" w:hAnsi="Times New Roman" w:cs="Times New Roman"/>
          <w:bCs/>
          <w:color w:val="000000"/>
          <w:sz w:val="24"/>
          <w:szCs w:val="24"/>
          <w:lang w:val="bg-BG"/>
        </w:rPr>
        <w:t xml:space="preserve">13. </w:t>
      </w:r>
      <w:proofErr w:type="gramStart"/>
      <w:r w:rsidRPr="004731A1">
        <w:rPr>
          <w:rFonts w:ascii="Times New Roman" w:hAnsi="Times New Roman" w:cs="Times New Roman"/>
          <w:b/>
          <w:sz w:val="24"/>
          <w:szCs w:val="24"/>
          <w:lang w:eastAsia="bg-BG"/>
        </w:rPr>
        <w:t>ИЗПЪЛНИТЕЛЯТ</w:t>
      </w:r>
      <w:r w:rsidRPr="004731A1">
        <w:rPr>
          <w:rFonts w:ascii="Times New Roman" w:hAnsi="Times New Roman" w:cs="Times New Roman"/>
          <w:sz w:val="24"/>
          <w:szCs w:val="24"/>
          <w:lang w:eastAsia="bg-BG"/>
        </w:rPr>
        <w:t xml:space="preserve"> изпълнява задълженията си самостоятелно или с подизпълнител.</w:t>
      </w:r>
      <w:proofErr w:type="gramEnd"/>
      <w:r w:rsidRPr="004731A1">
        <w:rPr>
          <w:rFonts w:ascii="Times New Roman" w:hAnsi="Times New Roman" w:cs="Times New Roman"/>
          <w:sz w:val="24"/>
          <w:szCs w:val="24"/>
          <w:lang w:eastAsia="bg-BG"/>
        </w:rPr>
        <w:t xml:space="preserve"> </w:t>
      </w:r>
      <w:proofErr w:type="gramStart"/>
      <w:r w:rsidRPr="004731A1">
        <w:rPr>
          <w:rFonts w:ascii="Times New Roman" w:hAnsi="Times New Roman" w:cs="Times New Roman"/>
          <w:sz w:val="24"/>
          <w:szCs w:val="24"/>
          <w:lang w:eastAsia="bg-BG"/>
        </w:rPr>
        <w:t xml:space="preserve">При ползване на подизпълнител, </w:t>
      </w:r>
      <w:r w:rsidRPr="004731A1">
        <w:rPr>
          <w:rFonts w:ascii="Times New Roman" w:hAnsi="Times New Roman" w:cs="Times New Roman"/>
          <w:b/>
          <w:sz w:val="24"/>
          <w:szCs w:val="24"/>
          <w:lang w:eastAsia="bg-BG"/>
        </w:rPr>
        <w:t>ИЗПЪЛНИТЕЛЯТ</w:t>
      </w:r>
      <w:r w:rsidRPr="004731A1">
        <w:rPr>
          <w:rFonts w:ascii="Times New Roman" w:hAnsi="Times New Roman" w:cs="Times New Roman"/>
          <w:sz w:val="24"/>
          <w:szCs w:val="24"/>
          <w:lang w:eastAsia="bg-BG"/>
        </w:rPr>
        <w:t xml:space="preserve"> е длъжен да спазва разпоредбите на чл.</w:t>
      </w:r>
      <w:proofErr w:type="gramEnd"/>
      <w:r w:rsidRPr="004731A1">
        <w:rPr>
          <w:rFonts w:ascii="Times New Roman" w:hAnsi="Times New Roman" w:cs="Times New Roman"/>
          <w:sz w:val="24"/>
          <w:szCs w:val="24"/>
          <w:lang w:eastAsia="bg-BG"/>
        </w:rPr>
        <w:t xml:space="preserve"> </w:t>
      </w:r>
      <w:proofErr w:type="gramStart"/>
      <w:r w:rsidRPr="004731A1">
        <w:rPr>
          <w:rFonts w:ascii="Times New Roman" w:hAnsi="Times New Roman" w:cs="Times New Roman"/>
          <w:sz w:val="24"/>
          <w:szCs w:val="24"/>
          <w:lang w:eastAsia="bg-BG"/>
        </w:rPr>
        <w:t>66 от Закона за обществени поръчки.</w:t>
      </w:r>
      <w:proofErr w:type="gramEnd"/>
      <w:r w:rsidRPr="004731A1">
        <w:rPr>
          <w:rFonts w:ascii="Times New Roman" w:hAnsi="Times New Roman" w:cs="Times New Roman"/>
          <w:sz w:val="24"/>
          <w:szCs w:val="24"/>
          <w:lang w:eastAsia="bg-BG"/>
        </w:rPr>
        <w:t xml:space="preserve"> </w:t>
      </w:r>
      <w:proofErr w:type="gramStart"/>
      <w:r w:rsidRPr="004731A1">
        <w:rPr>
          <w:rFonts w:ascii="Times New Roman" w:hAnsi="Times New Roman" w:cs="Times New Roman"/>
          <w:b/>
          <w:sz w:val="24"/>
          <w:szCs w:val="24"/>
          <w:lang w:eastAsia="bg-BG"/>
        </w:rPr>
        <w:t>ИЗПЪЛНИТЕЛЯТ</w:t>
      </w:r>
      <w:r w:rsidRPr="004731A1">
        <w:rPr>
          <w:rFonts w:ascii="Times New Roman" w:hAnsi="Times New Roman" w:cs="Times New Roman"/>
          <w:sz w:val="24"/>
          <w:szCs w:val="24"/>
          <w:lang w:eastAsia="bg-BG"/>
        </w:rPr>
        <w:t xml:space="preserve"> се задължава да сключи договор за подизпълнение, </w:t>
      </w:r>
      <w:r w:rsidRPr="004731A1">
        <w:rPr>
          <w:rFonts w:ascii="Times New Roman" w:hAnsi="Times New Roman" w:cs="Times New Roman"/>
          <w:color w:val="000000" w:themeColor="text1"/>
          <w:sz w:val="24"/>
          <w:szCs w:val="24"/>
          <w:lang w:eastAsia="bg-BG"/>
        </w:rPr>
        <w:t>ако е обявил в офертата си ползването на подизпълнители.</w:t>
      </w:r>
      <w:proofErr w:type="gramEnd"/>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4731A1">
        <w:rPr>
          <w:rFonts w:ascii="Times New Roman" w:eastAsia="Times New Roman" w:hAnsi="Times New Roman" w:cs="Times New Roman"/>
          <w:b/>
          <w:bCs/>
          <w:color w:val="000000" w:themeColor="text1"/>
          <w:sz w:val="24"/>
          <w:szCs w:val="24"/>
          <w:lang w:val="bg-BG"/>
        </w:rPr>
        <w:t>(2)ИЗПЪЛНИТЕЛЯТ</w:t>
      </w:r>
      <w:r w:rsidRPr="004731A1">
        <w:rPr>
          <w:rFonts w:ascii="Times New Roman" w:eastAsia="Times New Roman" w:hAnsi="Times New Roman" w:cs="Times New Roman"/>
          <w:bCs/>
          <w:color w:val="000000" w:themeColor="text1"/>
          <w:sz w:val="24"/>
          <w:szCs w:val="24"/>
          <w:lang w:val="bg-BG"/>
        </w:rPr>
        <w:t xml:space="preserve"> има право:</w:t>
      </w:r>
    </w:p>
    <w:p w:rsidR="008F09FB" w:rsidRPr="004731A1" w:rsidRDefault="001B0722"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4731A1">
        <w:rPr>
          <w:rFonts w:ascii="Times New Roman" w:eastAsia="Times New Roman" w:hAnsi="Times New Roman" w:cs="Times New Roman"/>
          <w:bCs/>
          <w:color w:val="000000" w:themeColor="text1"/>
          <w:sz w:val="24"/>
          <w:szCs w:val="24"/>
          <w:lang w:val="bg-BG"/>
        </w:rPr>
        <w:t>1.</w:t>
      </w:r>
      <w:r w:rsidR="008D652C" w:rsidRPr="004731A1">
        <w:rPr>
          <w:rFonts w:ascii="Times New Roman" w:eastAsia="Times New Roman" w:hAnsi="Times New Roman" w:cs="Times New Roman"/>
          <w:bCs/>
          <w:color w:val="000000" w:themeColor="text1"/>
          <w:sz w:val="24"/>
          <w:szCs w:val="24"/>
          <w:lang w:val="bg-BG"/>
        </w:rPr>
        <w:t>д</w:t>
      </w:r>
      <w:r w:rsidR="008F09FB" w:rsidRPr="004731A1">
        <w:rPr>
          <w:rFonts w:ascii="Times New Roman" w:eastAsia="Times New Roman" w:hAnsi="Times New Roman" w:cs="Times New Roman"/>
          <w:bCs/>
          <w:color w:val="000000" w:themeColor="text1"/>
          <w:sz w:val="24"/>
          <w:szCs w:val="24"/>
          <w:lang w:val="bg-BG"/>
        </w:rPr>
        <w:t xml:space="preserve">а иска от </w:t>
      </w:r>
      <w:r w:rsidR="008F09FB" w:rsidRPr="004731A1">
        <w:rPr>
          <w:rFonts w:ascii="Times New Roman" w:eastAsia="Times New Roman" w:hAnsi="Times New Roman" w:cs="Times New Roman"/>
          <w:b/>
          <w:bCs/>
          <w:color w:val="000000" w:themeColor="text1"/>
          <w:sz w:val="24"/>
          <w:szCs w:val="24"/>
          <w:lang w:val="bg-BG"/>
        </w:rPr>
        <w:t>ВЪЗЛОЖИТЕЛЯ</w:t>
      </w:r>
      <w:r w:rsidR="008F09FB" w:rsidRPr="004731A1">
        <w:rPr>
          <w:rFonts w:ascii="Times New Roman" w:eastAsia="Times New Roman" w:hAnsi="Times New Roman" w:cs="Times New Roman"/>
          <w:bCs/>
          <w:color w:val="000000" w:themeColor="text1"/>
          <w:sz w:val="24"/>
          <w:szCs w:val="24"/>
          <w:lang w:val="bg-BG"/>
        </w:rPr>
        <w:t xml:space="preserve">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themeColor="text1"/>
          <w:sz w:val="24"/>
          <w:szCs w:val="24"/>
          <w:lang w:val="bg-BG"/>
        </w:rPr>
      </w:pPr>
      <w:r w:rsidRPr="004731A1">
        <w:rPr>
          <w:rFonts w:ascii="Times New Roman" w:eastAsia="Times New Roman" w:hAnsi="Times New Roman" w:cs="Times New Roman"/>
          <w:bCs/>
          <w:color w:val="000000" w:themeColor="text1"/>
          <w:sz w:val="24"/>
          <w:szCs w:val="24"/>
          <w:lang w:val="bg-BG"/>
        </w:rPr>
        <w:t xml:space="preserve">2. </w:t>
      </w:r>
      <w:r w:rsidR="008D652C" w:rsidRPr="004731A1">
        <w:rPr>
          <w:rFonts w:ascii="Times New Roman" w:eastAsia="Times New Roman" w:hAnsi="Times New Roman" w:cs="Times New Roman"/>
          <w:bCs/>
          <w:color w:val="000000" w:themeColor="text1"/>
          <w:sz w:val="24"/>
          <w:szCs w:val="24"/>
          <w:lang w:val="bg-BG"/>
        </w:rPr>
        <w:t>д</w:t>
      </w:r>
      <w:r w:rsidRPr="004731A1">
        <w:rPr>
          <w:rFonts w:ascii="Times New Roman" w:eastAsia="Times New Roman" w:hAnsi="Times New Roman" w:cs="Times New Roman"/>
          <w:bCs/>
          <w:color w:val="000000" w:themeColor="text1"/>
          <w:sz w:val="24"/>
          <w:szCs w:val="24"/>
          <w:lang w:val="bg-BG"/>
        </w:rPr>
        <w:t xml:space="preserve">а иска от </w:t>
      </w:r>
      <w:r w:rsidRPr="004731A1">
        <w:rPr>
          <w:rFonts w:ascii="Times New Roman" w:eastAsia="Times New Roman" w:hAnsi="Times New Roman" w:cs="Times New Roman"/>
          <w:b/>
          <w:bCs/>
          <w:color w:val="000000" w:themeColor="text1"/>
          <w:sz w:val="24"/>
          <w:szCs w:val="24"/>
          <w:lang w:val="bg-BG"/>
        </w:rPr>
        <w:t>ВЪЗЛОЖИТЕЛЯ</w:t>
      </w:r>
      <w:r w:rsidRPr="004731A1">
        <w:rPr>
          <w:rFonts w:ascii="Times New Roman" w:eastAsia="Times New Roman" w:hAnsi="Times New Roman" w:cs="Times New Roman"/>
          <w:bCs/>
          <w:color w:val="000000" w:themeColor="text1"/>
          <w:sz w:val="24"/>
          <w:szCs w:val="24"/>
          <w:lang w:val="bg-BG"/>
        </w:rPr>
        <w:t xml:space="preserve"> приемане на работата, в случай че е изпълнена точно и съобразно уговореното</w:t>
      </w:r>
      <w:r w:rsidR="00DC2627" w:rsidRPr="004731A1">
        <w:rPr>
          <w:rFonts w:ascii="Times New Roman" w:eastAsia="Times New Roman" w:hAnsi="Times New Roman" w:cs="Times New Roman"/>
          <w:bCs/>
          <w:color w:val="000000" w:themeColor="text1"/>
          <w:sz w:val="24"/>
          <w:szCs w:val="24"/>
          <w:lang w:val="bg-BG"/>
        </w:rPr>
        <w:t>;</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Cs/>
          <w:color w:val="000000"/>
          <w:sz w:val="24"/>
          <w:szCs w:val="24"/>
          <w:lang w:val="bg-BG"/>
        </w:rPr>
        <w:t xml:space="preserve">3. </w:t>
      </w:r>
      <w:r w:rsidR="008D652C" w:rsidRPr="004731A1">
        <w:rPr>
          <w:rFonts w:ascii="Times New Roman" w:eastAsia="Times New Roman" w:hAnsi="Times New Roman" w:cs="Times New Roman"/>
          <w:bCs/>
          <w:color w:val="000000"/>
          <w:sz w:val="24"/>
          <w:szCs w:val="24"/>
          <w:lang w:val="bg-BG"/>
        </w:rPr>
        <w:t>д</w:t>
      </w:r>
      <w:r w:rsidRPr="004731A1">
        <w:rPr>
          <w:rFonts w:ascii="Times New Roman" w:eastAsia="Times New Roman" w:hAnsi="Times New Roman" w:cs="Times New Roman"/>
          <w:bCs/>
          <w:color w:val="000000"/>
          <w:sz w:val="24"/>
          <w:szCs w:val="24"/>
          <w:lang w:val="bg-BG"/>
        </w:rPr>
        <w:t>а получи договореното възнаграждение при точно изпълнение на настоящия договор</w:t>
      </w:r>
      <w:r w:rsidR="00DC2627" w:rsidRPr="004731A1">
        <w:rPr>
          <w:rFonts w:ascii="Times New Roman" w:eastAsia="Times New Roman" w:hAnsi="Times New Roman" w:cs="Times New Roman"/>
          <w:bCs/>
          <w:color w:val="000000"/>
          <w:sz w:val="24"/>
          <w:szCs w:val="24"/>
          <w:lang w:val="bg-BG"/>
        </w:rPr>
        <w:t>;</w:t>
      </w:r>
    </w:p>
    <w:p w:rsidR="00DC2627" w:rsidRPr="004731A1" w:rsidRDefault="0002730E" w:rsidP="004731A1">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bg-BG"/>
        </w:rPr>
      </w:pPr>
      <w:r w:rsidRPr="004731A1">
        <w:rPr>
          <w:rFonts w:ascii="Times New Roman" w:eastAsia="Times New Roman" w:hAnsi="Times New Roman" w:cs="Times New Roman"/>
          <w:bCs/>
          <w:color w:val="000000"/>
          <w:sz w:val="24"/>
          <w:szCs w:val="24"/>
          <w:lang w:val="bg-BG"/>
        </w:rPr>
        <w:t>4.</w:t>
      </w:r>
      <w:r w:rsidR="00DC2627" w:rsidRPr="004731A1">
        <w:rPr>
          <w:rFonts w:ascii="Times New Roman" w:eastAsia="Times New Roman" w:hAnsi="Times New Roman" w:cs="Times New Roman"/>
          <w:bCs/>
          <w:color w:val="000000"/>
          <w:sz w:val="24"/>
          <w:szCs w:val="24"/>
          <w:lang w:val="bg-BG"/>
        </w:rPr>
        <w:t xml:space="preserve"> д</w:t>
      </w:r>
      <w:r w:rsidR="00DC2627" w:rsidRPr="004731A1">
        <w:rPr>
          <w:rFonts w:ascii="Times New Roman" w:hAnsi="Times New Roman" w:cs="Times New Roman"/>
          <w:bCs/>
          <w:color w:val="000000"/>
          <w:sz w:val="24"/>
          <w:szCs w:val="24"/>
        </w:rPr>
        <w:t xml:space="preserve">а иска замяна на експерт от ръководния състав за изпълнение на поръчката. </w:t>
      </w:r>
      <w:proofErr w:type="gramStart"/>
      <w:r w:rsidR="00DC2627" w:rsidRPr="004731A1">
        <w:rPr>
          <w:rFonts w:ascii="Times New Roman" w:hAnsi="Times New Roman" w:cs="Times New Roman"/>
          <w:bCs/>
          <w:color w:val="000000"/>
          <w:sz w:val="24"/>
          <w:szCs w:val="24"/>
        </w:rPr>
        <w:t xml:space="preserve">Замяната на експерт се извършва в случай, че експерт включен в изпълнението й по обективни причини не може да осъществява работата си по </w:t>
      </w:r>
      <w:r w:rsidR="00DC2627" w:rsidRPr="004731A1">
        <w:rPr>
          <w:rFonts w:ascii="Times New Roman" w:hAnsi="Times New Roman" w:cs="Times New Roman"/>
          <w:bCs/>
          <w:sz w:val="24"/>
          <w:szCs w:val="24"/>
        </w:rPr>
        <w:t>обекта</w:t>
      </w:r>
      <w:r w:rsidR="00DC2627" w:rsidRPr="004731A1">
        <w:rPr>
          <w:rFonts w:ascii="Times New Roman" w:hAnsi="Times New Roman" w:cs="Times New Roman"/>
          <w:bCs/>
          <w:color w:val="000000"/>
          <w:sz w:val="24"/>
          <w:szCs w:val="24"/>
        </w:rPr>
        <w:t>.</w:t>
      </w:r>
      <w:proofErr w:type="gramEnd"/>
      <w:r w:rsidR="00DC2627" w:rsidRPr="004731A1">
        <w:rPr>
          <w:rFonts w:ascii="Times New Roman" w:hAnsi="Times New Roman" w:cs="Times New Roman"/>
          <w:bCs/>
          <w:color w:val="000000"/>
          <w:sz w:val="24"/>
          <w:szCs w:val="24"/>
        </w:rPr>
        <w:t xml:space="preserve"> </w:t>
      </w:r>
      <w:proofErr w:type="gramStart"/>
      <w:r w:rsidR="00DC2627" w:rsidRPr="004731A1">
        <w:rPr>
          <w:rFonts w:ascii="Times New Roman" w:hAnsi="Times New Roman" w:cs="Times New Roman"/>
          <w:bCs/>
          <w:color w:val="000000"/>
          <w:sz w:val="24"/>
          <w:szCs w:val="24"/>
        </w:rPr>
        <w:t xml:space="preserve">Замяната се извършва след предварителни писмено съгласуване с </w:t>
      </w:r>
      <w:r w:rsidR="00DC2627" w:rsidRPr="004731A1">
        <w:rPr>
          <w:rFonts w:ascii="Times New Roman" w:hAnsi="Times New Roman" w:cs="Times New Roman"/>
          <w:b/>
          <w:bCs/>
          <w:color w:val="000000"/>
          <w:sz w:val="24"/>
          <w:szCs w:val="24"/>
        </w:rPr>
        <w:t>ВЪЗЛОЖИТЕЛЯ</w:t>
      </w:r>
      <w:r w:rsidR="00DC2627" w:rsidRPr="004731A1">
        <w:rPr>
          <w:rFonts w:ascii="Times New Roman" w:hAnsi="Times New Roman" w:cs="Times New Roman"/>
          <w:bCs/>
          <w:color w:val="000000"/>
          <w:sz w:val="24"/>
          <w:szCs w:val="24"/>
        </w:rPr>
        <w:t xml:space="preserve">, като </w:t>
      </w:r>
      <w:r w:rsidR="00DC2627" w:rsidRPr="004731A1">
        <w:rPr>
          <w:rFonts w:ascii="Times New Roman" w:hAnsi="Times New Roman" w:cs="Times New Roman"/>
          <w:b/>
          <w:bCs/>
          <w:color w:val="000000"/>
          <w:sz w:val="24"/>
          <w:szCs w:val="24"/>
        </w:rPr>
        <w:t>ИЗПЪЛНИТЕЛЯТ</w:t>
      </w:r>
      <w:r w:rsidR="00DC2627" w:rsidRPr="004731A1">
        <w:rPr>
          <w:rFonts w:ascii="Times New Roman" w:hAnsi="Times New Roman" w:cs="Times New Roman"/>
          <w:bCs/>
          <w:color w:val="000000"/>
          <w:sz w:val="24"/>
          <w:szCs w:val="24"/>
        </w:rPr>
        <w:t xml:space="preserve"> следва да предложи експерт със същата или по-висока квалификация и опит в сравнение с експерта, който се замества.</w:t>
      </w:r>
      <w:proofErr w:type="gramEnd"/>
      <w:r w:rsidR="00DC2627" w:rsidRPr="004731A1">
        <w:rPr>
          <w:rFonts w:ascii="Times New Roman" w:hAnsi="Times New Roman" w:cs="Times New Roman"/>
          <w:bCs/>
          <w:color w:val="000000"/>
          <w:sz w:val="24"/>
          <w:szCs w:val="24"/>
        </w:rPr>
        <w:t xml:space="preserve"> </w:t>
      </w:r>
      <w:r w:rsidR="00DC2627" w:rsidRPr="004731A1">
        <w:rPr>
          <w:rFonts w:ascii="Times New Roman" w:hAnsi="Times New Roman" w:cs="Times New Roman"/>
          <w:sz w:val="24"/>
          <w:szCs w:val="24"/>
        </w:rPr>
        <w:t xml:space="preserve">Допълнителни разходи, възникнали в резултат от смяната на експерта, са за сметка на </w:t>
      </w:r>
      <w:r w:rsidR="00DC2627" w:rsidRPr="004731A1">
        <w:rPr>
          <w:rFonts w:ascii="Times New Roman" w:hAnsi="Times New Roman" w:cs="Times New Roman"/>
          <w:b/>
          <w:sz w:val="24"/>
          <w:szCs w:val="24"/>
        </w:rPr>
        <w:t>ИЗПЪЛНИТЕЛЯ</w:t>
      </w:r>
      <w:r w:rsidR="00D429DD" w:rsidRPr="004731A1">
        <w:rPr>
          <w:rFonts w:ascii="Times New Roman" w:hAnsi="Times New Roman" w:cs="Times New Roman"/>
          <w:b/>
          <w:sz w:val="24"/>
          <w:szCs w:val="24"/>
          <w:lang w:val="bg-BG"/>
        </w:rPr>
        <w:t>;</w:t>
      </w:r>
    </w:p>
    <w:p w:rsidR="00DC2627" w:rsidRPr="004731A1" w:rsidRDefault="00DC2627" w:rsidP="004731A1">
      <w:pPr>
        <w:tabs>
          <w:tab w:val="left" w:pos="993"/>
          <w:tab w:val="left" w:pos="9922"/>
        </w:tabs>
        <w:spacing w:line="240" w:lineRule="auto"/>
        <w:ind w:firstLine="720"/>
        <w:jc w:val="both"/>
        <w:rPr>
          <w:rFonts w:ascii="Times New Roman" w:hAnsi="Times New Roman" w:cs="Times New Roman"/>
          <w:sz w:val="24"/>
          <w:szCs w:val="24"/>
        </w:rPr>
      </w:pPr>
      <w:r w:rsidRPr="004731A1">
        <w:rPr>
          <w:rFonts w:ascii="Times New Roman" w:hAnsi="Times New Roman" w:cs="Times New Roman"/>
          <w:sz w:val="24"/>
          <w:szCs w:val="24"/>
          <w:lang w:val="bg-BG"/>
        </w:rPr>
        <w:t>5.д</w:t>
      </w:r>
      <w:r w:rsidRPr="004731A1">
        <w:rPr>
          <w:rFonts w:ascii="Times New Roman" w:hAnsi="Times New Roman" w:cs="Times New Roman"/>
          <w:sz w:val="24"/>
          <w:szCs w:val="24"/>
        </w:rPr>
        <w:t xml:space="preserve">а изисква спазване на конфиденциалност от страна на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 xml:space="preserve"> по отношение на свързани с негова търговска тайна предложения и дейности, които прилага за качественото изпълнение на настоящия договор.</w:t>
      </w:r>
    </w:p>
    <w:p w:rsidR="007B6163" w:rsidRPr="004731A1" w:rsidRDefault="007B6163"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8F09FB" w:rsidRPr="004731A1" w:rsidRDefault="00AB198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rPr>
        <w:t>V</w:t>
      </w:r>
      <w:r w:rsidR="008F09FB" w:rsidRPr="004731A1">
        <w:rPr>
          <w:rFonts w:ascii="Times New Roman" w:eastAsia="Times New Roman" w:hAnsi="Times New Roman" w:cs="Times New Roman"/>
          <w:b/>
          <w:bCs/>
          <w:color w:val="000000"/>
          <w:sz w:val="24"/>
          <w:szCs w:val="24"/>
          <w:lang w:val="bg-BG"/>
        </w:rPr>
        <w:t>. НОСЕНЕ НА РИСК</w:t>
      </w:r>
    </w:p>
    <w:p w:rsidR="00F02163" w:rsidRPr="004731A1" w:rsidRDefault="00F0216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8F09FB" w:rsidRPr="004731A1" w:rsidRDefault="0046649F"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lang w:val="bg-BG"/>
        </w:rPr>
        <w:t>Чл. 8</w:t>
      </w:r>
      <w:r w:rsidR="008F09FB" w:rsidRPr="004731A1">
        <w:rPr>
          <w:rFonts w:ascii="Times New Roman" w:eastAsia="Times New Roman" w:hAnsi="Times New Roman" w:cs="Times New Roman"/>
          <w:b/>
          <w:bCs/>
          <w:color w:val="000000"/>
          <w:sz w:val="24"/>
          <w:szCs w:val="24"/>
          <w:lang w:val="bg-BG"/>
        </w:rPr>
        <w:t xml:space="preserve">. </w:t>
      </w:r>
      <w:r w:rsidR="00E00A1C" w:rsidRPr="004731A1">
        <w:rPr>
          <w:rFonts w:ascii="Times New Roman" w:eastAsia="Times New Roman" w:hAnsi="Times New Roman" w:cs="Times New Roman"/>
          <w:b/>
          <w:bCs/>
          <w:color w:val="000000"/>
          <w:sz w:val="24"/>
          <w:szCs w:val="24"/>
          <w:lang w:val="bg-BG"/>
        </w:rPr>
        <w:t xml:space="preserve">(1) </w:t>
      </w:r>
      <w:r w:rsidR="008F09FB" w:rsidRPr="004731A1">
        <w:rPr>
          <w:rFonts w:ascii="Times New Roman" w:eastAsia="Times New Roman" w:hAnsi="Times New Roman" w:cs="Times New Roman"/>
          <w:bCs/>
          <w:color w:val="000000"/>
          <w:sz w:val="24"/>
          <w:szCs w:val="24"/>
          <w:lang w:val="bg-BG"/>
        </w:rPr>
        <w:t xml:space="preserve">Рискът от случайно погиване или повреждане на извършените СМР, материали, техника и др. се носи от </w:t>
      </w:r>
      <w:r w:rsidR="008F09FB" w:rsidRPr="004731A1">
        <w:rPr>
          <w:rFonts w:ascii="Times New Roman" w:eastAsia="Times New Roman" w:hAnsi="Times New Roman" w:cs="Times New Roman"/>
          <w:b/>
          <w:bCs/>
          <w:color w:val="000000"/>
          <w:sz w:val="24"/>
          <w:szCs w:val="24"/>
          <w:lang w:val="bg-BG"/>
        </w:rPr>
        <w:t>ИЗПЪЛНИТЕЛЯ</w:t>
      </w:r>
      <w:r w:rsidR="00B04F1A" w:rsidRPr="004731A1">
        <w:rPr>
          <w:rFonts w:ascii="Times New Roman" w:eastAsia="Times New Roman" w:hAnsi="Times New Roman" w:cs="Times New Roman"/>
          <w:bCs/>
          <w:color w:val="000000"/>
          <w:sz w:val="24"/>
          <w:szCs w:val="24"/>
          <w:lang w:val="bg-BG"/>
        </w:rPr>
        <w:t xml:space="preserve"> до предаването на обекта на </w:t>
      </w:r>
      <w:r w:rsidR="004575CE" w:rsidRPr="004731A1">
        <w:rPr>
          <w:rFonts w:ascii="Times New Roman" w:eastAsia="Times New Roman" w:hAnsi="Times New Roman" w:cs="Times New Roman"/>
          <w:b/>
          <w:bCs/>
          <w:color w:val="000000"/>
          <w:sz w:val="24"/>
          <w:szCs w:val="24"/>
          <w:lang w:val="bg-BG"/>
        </w:rPr>
        <w:t>ВЪЗЛОЖИТЕЛЯ.</w:t>
      </w:r>
    </w:p>
    <w:p w:rsidR="00E00A1C" w:rsidRPr="004731A1" w:rsidRDefault="00E00A1C" w:rsidP="004731A1">
      <w:pPr>
        <w:tabs>
          <w:tab w:val="left" w:pos="993"/>
          <w:tab w:val="left" w:pos="9922"/>
        </w:tabs>
        <w:spacing w:line="240" w:lineRule="auto"/>
        <w:ind w:firstLine="720"/>
        <w:jc w:val="both"/>
        <w:rPr>
          <w:rFonts w:ascii="Times New Roman" w:hAnsi="Times New Roman" w:cs="Times New Roman"/>
          <w:sz w:val="24"/>
          <w:szCs w:val="24"/>
        </w:rPr>
      </w:pPr>
      <w:r w:rsidRPr="004731A1">
        <w:rPr>
          <w:rFonts w:ascii="Times New Roman" w:hAnsi="Times New Roman" w:cs="Times New Roman"/>
          <w:b/>
          <w:color w:val="000000"/>
          <w:sz w:val="24"/>
          <w:szCs w:val="24"/>
        </w:rPr>
        <w:t>(</w:t>
      </w:r>
      <w:r w:rsidRPr="004731A1">
        <w:rPr>
          <w:rFonts w:ascii="Times New Roman" w:hAnsi="Times New Roman" w:cs="Times New Roman"/>
          <w:b/>
          <w:color w:val="000000"/>
          <w:sz w:val="24"/>
          <w:szCs w:val="24"/>
          <w:lang w:val="bg-BG"/>
        </w:rPr>
        <w:t>2</w:t>
      </w:r>
      <w:r w:rsidRPr="004731A1">
        <w:rPr>
          <w:rFonts w:ascii="Times New Roman" w:hAnsi="Times New Roman" w:cs="Times New Roman"/>
          <w:b/>
          <w:color w:val="000000"/>
          <w:sz w:val="24"/>
          <w:szCs w:val="24"/>
        </w:rPr>
        <w:t>)</w:t>
      </w:r>
      <w:proofErr w:type="gramStart"/>
      <w:r w:rsidRPr="004731A1">
        <w:rPr>
          <w:rFonts w:ascii="Times New Roman" w:hAnsi="Times New Roman" w:cs="Times New Roman"/>
          <w:b/>
          <w:sz w:val="24"/>
          <w:szCs w:val="24"/>
        </w:rPr>
        <w:t>ВЪЗЛОЖИТЕЛЯТ</w:t>
      </w:r>
      <w:r w:rsidRPr="004731A1">
        <w:rPr>
          <w:rFonts w:ascii="Times New Roman" w:hAnsi="Times New Roman" w:cs="Times New Roman"/>
          <w:sz w:val="24"/>
          <w:szCs w:val="24"/>
        </w:rPr>
        <w:t xml:space="preserve"> носи риска от погиване или повреждане на вече приетите СМР, освен ако погиването или повреждането е по вина на </w:t>
      </w:r>
      <w:r w:rsidRPr="004731A1">
        <w:rPr>
          <w:rFonts w:ascii="Times New Roman" w:hAnsi="Times New Roman" w:cs="Times New Roman"/>
          <w:b/>
          <w:sz w:val="24"/>
          <w:szCs w:val="24"/>
        </w:rPr>
        <w:t>ИЗПЪЛНИТЕЛЯ</w:t>
      </w:r>
      <w:r w:rsidRPr="004731A1">
        <w:rPr>
          <w:rFonts w:ascii="Times New Roman" w:hAnsi="Times New Roman" w:cs="Times New Roman"/>
          <w:sz w:val="24"/>
          <w:szCs w:val="24"/>
        </w:rPr>
        <w:t xml:space="preserve"> или последният е могъл да го предотврати при полагане на дължимата грижа.</w:t>
      </w:r>
      <w:proofErr w:type="gramEnd"/>
    </w:p>
    <w:p w:rsidR="00E00A1C" w:rsidRPr="004731A1" w:rsidRDefault="00E00A1C"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bg-BG"/>
        </w:rPr>
      </w:pPr>
    </w:p>
    <w:p w:rsidR="007B6163" w:rsidRPr="004731A1" w:rsidRDefault="007B6163"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bg-BG"/>
        </w:rPr>
      </w:pPr>
    </w:p>
    <w:p w:rsidR="007B6163" w:rsidRPr="004731A1" w:rsidRDefault="007B616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2D5BCF" w:rsidRPr="004731A1" w:rsidRDefault="002D364D"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r w:rsidRPr="004731A1">
        <w:rPr>
          <w:rFonts w:ascii="Times New Roman" w:eastAsia="Times New Roman" w:hAnsi="Times New Roman" w:cs="Times New Roman"/>
          <w:b/>
          <w:bCs/>
          <w:color w:val="000000"/>
          <w:sz w:val="24"/>
          <w:szCs w:val="24"/>
          <w:lang w:val="bg-BG"/>
        </w:rPr>
        <w:lastRenderedPageBreak/>
        <w:t>VI</w:t>
      </w:r>
      <w:r w:rsidR="008F09FB" w:rsidRPr="004731A1">
        <w:rPr>
          <w:rFonts w:ascii="Times New Roman" w:eastAsia="Times New Roman" w:hAnsi="Times New Roman" w:cs="Times New Roman"/>
          <w:b/>
          <w:bCs/>
          <w:color w:val="000000"/>
          <w:sz w:val="24"/>
          <w:szCs w:val="24"/>
          <w:lang w:val="bg-BG"/>
        </w:rPr>
        <w:t xml:space="preserve">. </w:t>
      </w:r>
      <w:r w:rsidR="002D5BCF" w:rsidRPr="004731A1">
        <w:rPr>
          <w:rFonts w:ascii="Times New Roman" w:eastAsia="Times New Roman" w:hAnsi="Times New Roman" w:cs="Times New Roman"/>
          <w:b/>
          <w:bCs/>
          <w:color w:val="000000"/>
          <w:sz w:val="24"/>
          <w:szCs w:val="24"/>
          <w:lang w:val="bg-BG"/>
        </w:rPr>
        <w:t xml:space="preserve">ПРИЕМАНЕ НА ИЗПЪЛНЕНИЕТО. ГАРАНЦИОННИ СРОКОВЕ. </w:t>
      </w:r>
      <w:r w:rsidR="002D5BCF" w:rsidRPr="004731A1">
        <w:rPr>
          <w:rFonts w:ascii="Times New Roman" w:eastAsia="Times New Roman" w:hAnsi="Times New Roman" w:cs="Times New Roman"/>
          <w:b/>
          <w:bCs/>
          <w:color w:val="000000"/>
          <w:sz w:val="24"/>
          <w:szCs w:val="24"/>
        </w:rPr>
        <w:t>ЗАПОВЕДНА КНИГА НА СТРОЕЖА</w:t>
      </w:r>
    </w:p>
    <w:p w:rsidR="00F02163" w:rsidRPr="004731A1" w:rsidRDefault="00F02163"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2D5BCF" w:rsidRPr="004731A1" w:rsidRDefault="0046649F" w:rsidP="004731A1">
      <w:pPr>
        <w:spacing w:after="96" w:line="240" w:lineRule="auto"/>
        <w:ind w:firstLine="720"/>
        <w:jc w:val="both"/>
        <w:rPr>
          <w:rFonts w:ascii="Times New Roman" w:eastAsia="Times New Roman" w:hAnsi="Times New Roman" w:cs="Times New Roman"/>
          <w:sz w:val="24"/>
          <w:szCs w:val="24"/>
          <w:lang w:val="bg-BG"/>
        </w:rPr>
      </w:pPr>
      <w:r w:rsidRPr="004731A1">
        <w:rPr>
          <w:rFonts w:ascii="Times New Roman" w:eastAsia="Times New Roman" w:hAnsi="Times New Roman" w:cs="Times New Roman"/>
          <w:b/>
          <w:bCs/>
          <w:color w:val="000000"/>
          <w:sz w:val="24"/>
          <w:szCs w:val="24"/>
          <w:lang w:val="bg-BG"/>
        </w:rPr>
        <w:t>Чл. 9</w:t>
      </w:r>
      <w:r w:rsidR="002D5BCF" w:rsidRPr="004731A1">
        <w:rPr>
          <w:rFonts w:ascii="Times New Roman" w:eastAsia="Times New Roman" w:hAnsi="Times New Roman" w:cs="Times New Roman"/>
          <w:b/>
          <w:bCs/>
          <w:color w:val="000000"/>
          <w:sz w:val="24"/>
          <w:szCs w:val="24"/>
          <w:lang w:val="bg-BG"/>
        </w:rPr>
        <w:t>. (1)</w:t>
      </w:r>
      <w:r w:rsidR="002D5BCF" w:rsidRPr="004731A1">
        <w:rPr>
          <w:rFonts w:ascii="Times New Roman" w:eastAsia="Times New Roman" w:hAnsi="Times New Roman" w:cs="Times New Roman"/>
          <w:color w:val="000000"/>
          <w:sz w:val="24"/>
          <w:szCs w:val="24"/>
          <w:lang w:val="bg-BG"/>
        </w:rPr>
        <w:t xml:space="preserve"> Всички обстоятелства, свързани с изпълнението на този договор, като предаване и приемане на строителната площадка, приемане на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доказващи количественото и качествено изпълнение на дадения вид дейност. </w:t>
      </w:r>
    </w:p>
    <w:p w:rsidR="002D5BCF" w:rsidRPr="004731A1" w:rsidRDefault="002D5BCF" w:rsidP="004731A1">
      <w:pPr>
        <w:spacing w:after="96" w:line="240" w:lineRule="auto"/>
        <w:ind w:firstLine="720"/>
        <w:jc w:val="both"/>
        <w:rPr>
          <w:rFonts w:ascii="Times New Roman" w:eastAsia="Times New Roman" w:hAnsi="Times New Roman" w:cs="Times New Roman"/>
          <w:sz w:val="24"/>
          <w:szCs w:val="24"/>
          <w:lang w:val="bg-BG"/>
        </w:rPr>
      </w:pPr>
      <w:r w:rsidRPr="004731A1">
        <w:rPr>
          <w:rFonts w:ascii="Times New Roman" w:eastAsia="Times New Roman" w:hAnsi="Times New Roman" w:cs="Times New Roman"/>
          <w:b/>
          <w:bCs/>
          <w:color w:val="000000"/>
          <w:sz w:val="24"/>
          <w:szCs w:val="24"/>
          <w:lang w:val="bg-BG"/>
        </w:rPr>
        <w:t>(2)</w:t>
      </w:r>
      <w:r w:rsidRPr="004731A1">
        <w:rPr>
          <w:rFonts w:ascii="Times New Roman" w:eastAsia="Times New Roman" w:hAnsi="Times New Roman" w:cs="Times New Roman"/>
          <w:color w:val="000000"/>
          <w:sz w:val="24"/>
          <w:szCs w:val="24"/>
          <w:lang w:val="bg-BG"/>
        </w:rPr>
        <w:t xml:space="preserve"> Актовете и протоколите се съставят във форма и вид, предписан от нормативните документи и имат доказателствена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2D5BCF" w:rsidRPr="004731A1" w:rsidRDefault="002D5BCF" w:rsidP="004731A1">
      <w:pPr>
        <w:spacing w:after="120" w:line="240" w:lineRule="auto"/>
        <w:ind w:firstLine="720"/>
        <w:jc w:val="both"/>
        <w:rPr>
          <w:rFonts w:ascii="Times New Roman" w:eastAsia="Times New Roman" w:hAnsi="Times New Roman" w:cs="Times New Roman"/>
          <w:sz w:val="24"/>
          <w:szCs w:val="24"/>
          <w:lang w:val="bg-BG"/>
        </w:rPr>
      </w:pPr>
      <w:r w:rsidRPr="004731A1">
        <w:rPr>
          <w:rFonts w:ascii="Times New Roman" w:eastAsia="Times New Roman" w:hAnsi="Times New Roman" w:cs="Times New Roman"/>
          <w:b/>
          <w:bCs/>
          <w:color w:val="000000"/>
          <w:sz w:val="24"/>
          <w:szCs w:val="24"/>
          <w:lang w:val="bg-BG"/>
        </w:rPr>
        <w:t xml:space="preserve">(3) </w:t>
      </w:r>
      <w:r w:rsidRPr="004731A1">
        <w:rPr>
          <w:rFonts w:ascii="Times New Roman" w:eastAsia="Times New Roman" w:hAnsi="Times New Roman" w:cs="Times New Roman"/>
          <w:color w:val="000000"/>
          <w:sz w:val="24"/>
          <w:szCs w:val="24"/>
          <w:shd w:val="clear" w:color="auto" w:fill="FEFEFE"/>
          <w:lang w:val="bg-BG"/>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w:t>
      </w:r>
    </w:p>
    <w:p w:rsidR="002D5BCF" w:rsidRPr="004731A1" w:rsidRDefault="002D5BCF" w:rsidP="004731A1">
      <w:pPr>
        <w:spacing w:after="96" w:line="240" w:lineRule="auto"/>
        <w:ind w:firstLine="720"/>
        <w:jc w:val="both"/>
        <w:rPr>
          <w:rFonts w:ascii="Times New Roman" w:eastAsia="Times New Roman" w:hAnsi="Times New Roman" w:cs="Times New Roman"/>
          <w:sz w:val="24"/>
          <w:szCs w:val="24"/>
          <w:lang w:val="bg-BG"/>
        </w:rPr>
      </w:pPr>
      <w:r w:rsidRPr="004731A1">
        <w:rPr>
          <w:rFonts w:ascii="Times New Roman" w:eastAsia="Times New Roman" w:hAnsi="Times New Roman" w:cs="Times New Roman"/>
          <w:b/>
          <w:bCs/>
          <w:color w:val="000000"/>
          <w:sz w:val="24"/>
          <w:szCs w:val="24"/>
          <w:lang w:val="bg-BG"/>
        </w:rPr>
        <w:t>(</w:t>
      </w:r>
      <w:r w:rsidR="00502C26" w:rsidRPr="004731A1">
        <w:rPr>
          <w:rFonts w:ascii="Times New Roman" w:eastAsia="Times New Roman" w:hAnsi="Times New Roman" w:cs="Times New Roman"/>
          <w:b/>
          <w:bCs/>
          <w:color w:val="000000"/>
          <w:sz w:val="24"/>
          <w:szCs w:val="24"/>
          <w:lang w:val="bg-BG"/>
        </w:rPr>
        <w:t>4</w:t>
      </w:r>
      <w:r w:rsidRPr="004731A1">
        <w:rPr>
          <w:rFonts w:ascii="Times New Roman" w:eastAsia="Times New Roman" w:hAnsi="Times New Roman" w:cs="Times New Roman"/>
          <w:b/>
          <w:bCs/>
          <w:color w:val="000000"/>
          <w:sz w:val="24"/>
          <w:szCs w:val="24"/>
          <w:lang w:val="bg-BG"/>
        </w:rPr>
        <w:t xml:space="preserve">) </w:t>
      </w:r>
      <w:r w:rsidRPr="004731A1">
        <w:rPr>
          <w:rFonts w:ascii="Times New Roman" w:eastAsia="Times New Roman" w:hAnsi="Times New Roman" w:cs="Times New Roman"/>
          <w:color w:val="000000"/>
          <w:sz w:val="24"/>
          <w:szCs w:val="24"/>
          <w:lang w:val="bg-BG"/>
        </w:rPr>
        <w:t xml:space="preserve">При констатиране на несъществени недостатъци, които не възпрепятстват нормалнияход на изпълнение на договора, </w:t>
      </w:r>
      <w:r w:rsidRPr="004731A1">
        <w:rPr>
          <w:rFonts w:ascii="Times New Roman" w:eastAsia="Times New Roman" w:hAnsi="Times New Roman" w:cs="Times New Roman"/>
          <w:b/>
          <w:bCs/>
          <w:color w:val="000000"/>
          <w:sz w:val="24"/>
          <w:szCs w:val="24"/>
          <w:lang w:val="bg-BG"/>
        </w:rPr>
        <w:t>ВЪЗЛОЖИТЕЛЯТ</w:t>
      </w:r>
      <w:r w:rsidRPr="004731A1">
        <w:rPr>
          <w:rFonts w:ascii="Times New Roman" w:eastAsia="Times New Roman" w:hAnsi="Times New Roman" w:cs="Times New Roman"/>
          <w:color w:val="000000"/>
          <w:sz w:val="24"/>
          <w:szCs w:val="24"/>
          <w:lang w:val="bg-BG"/>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4731A1">
        <w:rPr>
          <w:rFonts w:ascii="Times New Roman" w:eastAsia="Times New Roman" w:hAnsi="Times New Roman" w:cs="Times New Roman"/>
          <w:b/>
          <w:bCs/>
          <w:color w:val="000000"/>
          <w:sz w:val="24"/>
          <w:szCs w:val="24"/>
          <w:lang w:val="bg-BG"/>
        </w:rPr>
        <w:t>ИЗПЪЛНИТЕЛЯ</w:t>
      </w:r>
      <w:r w:rsidRPr="004731A1">
        <w:rPr>
          <w:rFonts w:ascii="Times New Roman" w:eastAsia="Times New Roman" w:hAnsi="Times New Roman" w:cs="Times New Roman"/>
          <w:color w:val="000000"/>
          <w:sz w:val="24"/>
          <w:szCs w:val="24"/>
          <w:lang w:val="bg-BG"/>
        </w:rPr>
        <w:t xml:space="preserve"> за негова сметка.</w:t>
      </w:r>
    </w:p>
    <w:p w:rsidR="00502C26" w:rsidRPr="004731A1"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(5) ИЗПЪЛНИТЕЛЯТ</w:t>
      </w:r>
      <w:r w:rsidRPr="004731A1">
        <w:rPr>
          <w:rFonts w:ascii="Times New Roman" w:hAnsi="Times New Roman" w:cs="Times New Roman"/>
          <w:sz w:val="24"/>
          <w:szCs w:val="24"/>
        </w:rPr>
        <w:t xml:space="preserve"> гарантира качеството на извършените строителни и монтажни работи и поема задължението да отстранява появилите се дефекти и недостатъци по време на гаранционния срок.</w:t>
      </w:r>
    </w:p>
    <w:p w:rsidR="00502C26" w:rsidRPr="004731A1"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(6) ИЗПЪЛНИТЕЛЯТ</w:t>
      </w:r>
      <w:r w:rsidRPr="004731A1">
        <w:rPr>
          <w:rFonts w:ascii="Times New Roman" w:hAnsi="Times New Roman" w:cs="Times New Roman"/>
          <w:sz w:val="24"/>
          <w:szCs w:val="24"/>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502C26" w:rsidRPr="004731A1"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(7)</w:t>
      </w:r>
      <w:r w:rsidRPr="004731A1">
        <w:rPr>
          <w:rFonts w:ascii="Times New Roman" w:hAnsi="Times New Roman" w:cs="Times New Roman"/>
          <w:sz w:val="24"/>
          <w:szCs w:val="24"/>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502C26" w:rsidRPr="00731A1D" w:rsidRDefault="00502C26" w:rsidP="006C5282">
      <w:pPr>
        <w:tabs>
          <w:tab w:val="left" w:pos="993"/>
          <w:tab w:val="left" w:pos="9922"/>
        </w:tabs>
        <w:spacing w:afterLines="40" w:after="96" w:line="240" w:lineRule="auto"/>
        <w:ind w:firstLine="720"/>
        <w:jc w:val="both"/>
        <w:rPr>
          <w:rFonts w:ascii="Times New Roman" w:hAnsi="Times New Roman" w:cs="Times New Roman"/>
          <w:bCs/>
          <w:sz w:val="24"/>
          <w:szCs w:val="24"/>
        </w:rPr>
      </w:pPr>
      <w:r w:rsidRPr="004731A1">
        <w:rPr>
          <w:rFonts w:ascii="Times New Roman" w:hAnsi="Times New Roman" w:cs="Times New Roman"/>
          <w:b/>
          <w:sz w:val="24"/>
          <w:szCs w:val="24"/>
        </w:rPr>
        <w:t>(8)</w:t>
      </w:r>
      <w:r w:rsidRPr="004731A1">
        <w:rPr>
          <w:rFonts w:ascii="Times New Roman" w:hAnsi="Times New Roman" w:cs="Times New Roman"/>
          <w:sz w:val="24"/>
          <w:szCs w:val="24"/>
        </w:rPr>
        <w:t xml:space="preserve"> Страните уговарят гаранционни срокове за видовете строително-монтажни работи в размер съобразно минималните изисквания </w:t>
      </w:r>
      <w:r w:rsidRPr="00731A1D">
        <w:rPr>
          <w:rFonts w:ascii="Times New Roman" w:hAnsi="Times New Roman" w:cs="Times New Roman"/>
          <w:sz w:val="24"/>
          <w:szCs w:val="24"/>
        </w:rPr>
        <w:t xml:space="preserve">съгласно </w:t>
      </w:r>
      <w:r w:rsidRPr="00731A1D">
        <w:rPr>
          <w:rFonts w:ascii="Times New Roman" w:hAnsi="Times New Roman" w:cs="Times New Roman"/>
          <w:noProof/>
          <w:color w:val="000000"/>
          <w:sz w:val="24"/>
          <w:szCs w:val="24"/>
        </w:rPr>
        <w:t>чл. 20, ал. 4 от</w:t>
      </w:r>
      <w:r w:rsidRPr="00731A1D">
        <w:rPr>
          <w:rFonts w:ascii="Times New Roman" w:hAnsi="Times New Roman" w:cs="Times New Roman"/>
          <w:bCs/>
          <w:sz w:val="24"/>
          <w:szCs w:val="24"/>
        </w:rPr>
        <w:t xml:space="preserve">Наредба № 2 от </w:t>
      </w:r>
      <w:r w:rsidR="00601D35" w:rsidRPr="00731A1D">
        <w:rPr>
          <w:rFonts w:ascii="Times New Roman" w:hAnsi="Times New Roman" w:cs="Times New Roman"/>
          <w:noProof/>
          <w:color w:val="000000" w:themeColor="text1"/>
          <w:sz w:val="24"/>
          <w:szCs w:val="24"/>
          <w:lang w:val="bg-BG"/>
        </w:rPr>
        <w:t xml:space="preserve">31 юли 2003 г. </w:t>
      </w:r>
      <w:r w:rsidRPr="00731A1D">
        <w:rPr>
          <w:rFonts w:ascii="Times New Roman" w:hAnsi="Times New Roman" w:cs="Times New Roman"/>
          <w:bCs/>
          <w:sz w:val="24"/>
          <w:szCs w:val="24"/>
        </w:rPr>
        <w:t xml:space="preserve">за въвеждане в експлоатация на строежите в Република България и минимални гаранционни срокове за изпълнени строителни и монтажни работи. </w:t>
      </w:r>
    </w:p>
    <w:p w:rsidR="00502C26" w:rsidRPr="00731A1D" w:rsidRDefault="00502C26" w:rsidP="006C5282">
      <w:pPr>
        <w:tabs>
          <w:tab w:val="left" w:pos="993"/>
          <w:tab w:val="left" w:pos="9922"/>
        </w:tabs>
        <w:spacing w:afterLines="40" w:after="96" w:line="240" w:lineRule="auto"/>
        <w:ind w:firstLine="720"/>
        <w:jc w:val="both"/>
        <w:rPr>
          <w:rFonts w:ascii="Times New Roman" w:hAnsi="Times New Roman" w:cs="Times New Roman"/>
          <w:bCs/>
          <w:sz w:val="24"/>
          <w:szCs w:val="24"/>
        </w:rPr>
      </w:pPr>
      <w:r w:rsidRPr="00731A1D">
        <w:rPr>
          <w:rFonts w:ascii="Times New Roman" w:hAnsi="Times New Roman" w:cs="Times New Roman"/>
          <w:b/>
          <w:sz w:val="24"/>
          <w:szCs w:val="24"/>
        </w:rPr>
        <w:t>(9)</w:t>
      </w:r>
      <w:r w:rsidRPr="00731A1D">
        <w:rPr>
          <w:rFonts w:ascii="Times New Roman" w:hAnsi="Times New Roman" w:cs="Times New Roman"/>
          <w:sz w:val="24"/>
          <w:szCs w:val="24"/>
        </w:rPr>
        <w:t xml:space="preserve"> Гаранционните срокове започват да текат от датата на въвеждане на </w:t>
      </w:r>
      <w:r w:rsidR="00123F4A" w:rsidRPr="00731A1D">
        <w:rPr>
          <w:rFonts w:ascii="Times New Roman" w:hAnsi="Times New Roman" w:cs="Times New Roman"/>
          <w:sz w:val="24"/>
          <w:szCs w:val="24"/>
          <w:lang w:val="bg-BG"/>
        </w:rPr>
        <w:t>обекта</w:t>
      </w:r>
      <w:r w:rsidRPr="00731A1D">
        <w:rPr>
          <w:rFonts w:ascii="Times New Roman" w:hAnsi="Times New Roman" w:cs="Times New Roman"/>
          <w:sz w:val="24"/>
          <w:szCs w:val="24"/>
        </w:rPr>
        <w:t xml:space="preserve"> в експлоатация. </w:t>
      </w:r>
      <w:proofErr w:type="gramStart"/>
      <w:r w:rsidRPr="00731A1D">
        <w:rPr>
          <w:rFonts w:ascii="Times New Roman" w:hAnsi="Times New Roman" w:cs="Times New Roman"/>
          <w:sz w:val="24"/>
          <w:szCs w:val="24"/>
        </w:rPr>
        <w:t xml:space="preserve">Отговорността на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при изпълнение на настоящия договор за обществена поръчка приключва с изтичането на последния гаранционен срок, съгласно ал.</w:t>
      </w:r>
      <w:proofErr w:type="gramEnd"/>
      <w:r w:rsidRPr="00731A1D">
        <w:rPr>
          <w:rFonts w:ascii="Times New Roman" w:hAnsi="Times New Roman" w:cs="Times New Roman"/>
          <w:sz w:val="24"/>
          <w:szCs w:val="24"/>
        </w:rPr>
        <w:t xml:space="preserve"> 8. </w:t>
      </w:r>
    </w:p>
    <w:p w:rsidR="00502C26" w:rsidRPr="00731A1D" w:rsidRDefault="00502C26" w:rsidP="006C5282">
      <w:pPr>
        <w:tabs>
          <w:tab w:val="left" w:pos="993"/>
          <w:tab w:val="left" w:pos="9922"/>
        </w:tabs>
        <w:spacing w:afterLines="40" w:after="96" w:line="240" w:lineRule="auto"/>
        <w:ind w:firstLine="720"/>
        <w:jc w:val="both"/>
        <w:rPr>
          <w:rStyle w:val="FontStyle28"/>
        </w:rPr>
      </w:pPr>
      <w:r w:rsidRPr="00731A1D">
        <w:rPr>
          <w:rFonts w:ascii="Times New Roman" w:hAnsi="Times New Roman" w:cs="Times New Roman"/>
          <w:b/>
          <w:sz w:val="24"/>
          <w:szCs w:val="24"/>
        </w:rPr>
        <w:t>(10) ИЗПЪЛНИТЕЛЯТ</w:t>
      </w:r>
      <w:r w:rsidRPr="00731A1D">
        <w:rPr>
          <w:rFonts w:ascii="Times New Roman" w:hAnsi="Times New Roman" w:cs="Times New Roman"/>
          <w:sz w:val="24"/>
          <w:szCs w:val="24"/>
        </w:rPr>
        <w:t xml:space="preserve"> се задължава да отстранява за своя сметка скритите недостатъци и появилите се дефекти в поетия гаранционен срок.</w:t>
      </w:r>
    </w:p>
    <w:p w:rsidR="00502C26" w:rsidRPr="00731A1D" w:rsidRDefault="00502C26" w:rsidP="006C5282">
      <w:pPr>
        <w:tabs>
          <w:tab w:val="left" w:pos="990"/>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lastRenderedPageBreak/>
        <w:t>(11)</w:t>
      </w:r>
      <w:r w:rsidRPr="00731A1D">
        <w:rPr>
          <w:rFonts w:ascii="Times New Roman" w:hAnsi="Times New Roman" w:cs="Times New Roman"/>
          <w:sz w:val="24"/>
          <w:szCs w:val="24"/>
        </w:rPr>
        <w:t xml:space="preserve"> При установяване на появили се в гаранционния срок дефекти, </w:t>
      </w:r>
      <w:r w:rsidRPr="00731A1D">
        <w:rPr>
          <w:rFonts w:ascii="Times New Roman" w:hAnsi="Times New Roman" w:cs="Times New Roman"/>
          <w:b/>
          <w:sz w:val="24"/>
          <w:szCs w:val="24"/>
        </w:rPr>
        <w:t xml:space="preserve">ВЪЗЛОЖИТЕЛЯТ </w:t>
      </w:r>
      <w:r w:rsidRPr="00731A1D">
        <w:rPr>
          <w:rFonts w:ascii="Times New Roman" w:hAnsi="Times New Roman" w:cs="Times New Roman"/>
          <w:sz w:val="24"/>
          <w:szCs w:val="24"/>
        </w:rPr>
        <w:t xml:space="preserve">уведомява писмено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w:t>
      </w:r>
    </w:p>
    <w:p w:rsidR="00502C26" w:rsidRPr="00731A1D" w:rsidRDefault="00502C26" w:rsidP="006C5282">
      <w:pPr>
        <w:tabs>
          <w:tab w:val="left" w:pos="993"/>
          <w:tab w:val="left" w:pos="1260"/>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(12)</w:t>
      </w:r>
      <w:proofErr w:type="gramStart"/>
      <w:r w:rsidRPr="00731A1D">
        <w:rPr>
          <w:rFonts w:ascii="Times New Roman" w:hAnsi="Times New Roman" w:cs="Times New Roman"/>
          <w:b/>
          <w:sz w:val="24"/>
          <w:szCs w:val="24"/>
        </w:rPr>
        <w:t>ИЗПЪЛНИТЕЛЯТ</w:t>
      </w:r>
      <w:r w:rsidRPr="00731A1D">
        <w:rPr>
          <w:rFonts w:ascii="Times New Roman" w:hAnsi="Times New Roman" w:cs="Times New Roman"/>
          <w:sz w:val="24"/>
          <w:szCs w:val="24"/>
        </w:rPr>
        <w:t xml:space="preserve"> се задължава да отстрани за своя сметка появилите се в гаранционния срок дефекти в срок от 10 </w:t>
      </w:r>
      <w:r w:rsidR="004A7577" w:rsidRPr="00731A1D">
        <w:rPr>
          <w:rFonts w:ascii="Times New Roman" w:hAnsi="Times New Roman" w:cs="Times New Roman"/>
          <w:sz w:val="24"/>
          <w:szCs w:val="24"/>
          <w:lang w:val="bg-BG"/>
        </w:rPr>
        <w:t>/</w:t>
      </w:r>
      <w:r w:rsidRPr="00731A1D">
        <w:rPr>
          <w:rFonts w:ascii="Times New Roman" w:hAnsi="Times New Roman" w:cs="Times New Roman"/>
          <w:sz w:val="24"/>
          <w:szCs w:val="24"/>
        </w:rPr>
        <w:t>десет</w:t>
      </w:r>
      <w:r w:rsidR="004A7577" w:rsidRPr="00731A1D">
        <w:rPr>
          <w:rFonts w:ascii="Times New Roman" w:hAnsi="Times New Roman" w:cs="Times New Roman"/>
          <w:sz w:val="24"/>
          <w:szCs w:val="24"/>
          <w:lang w:val="bg-BG"/>
        </w:rPr>
        <w:t>/</w:t>
      </w:r>
      <w:r w:rsidRPr="00731A1D">
        <w:rPr>
          <w:rFonts w:ascii="Times New Roman" w:hAnsi="Times New Roman" w:cs="Times New Roman"/>
          <w:sz w:val="24"/>
          <w:szCs w:val="24"/>
        </w:rPr>
        <w:t xml:space="preserve"> календарни дни от получаване на писменото уведомление за тях от </w:t>
      </w:r>
      <w:r w:rsidRPr="00731A1D">
        <w:rPr>
          <w:rFonts w:ascii="Times New Roman" w:hAnsi="Times New Roman" w:cs="Times New Roman"/>
          <w:b/>
          <w:sz w:val="24"/>
          <w:szCs w:val="24"/>
        </w:rPr>
        <w:t xml:space="preserve">ВЪЗЛОЖИТЕЛЯ </w:t>
      </w:r>
      <w:r w:rsidRPr="00731A1D">
        <w:rPr>
          <w:rFonts w:ascii="Times New Roman" w:hAnsi="Times New Roman" w:cs="Times New Roman"/>
          <w:sz w:val="24"/>
          <w:szCs w:val="24"/>
        </w:rPr>
        <w:t>(или при доказана обективна невъзможност в посочения срок – в предварително уговорен между страните разумен срок).</w:t>
      </w:r>
      <w:proofErr w:type="gramEnd"/>
    </w:p>
    <w:p w:rsidR="00502C26" w:rsidRPr="00731A1D" w:rsidRDefault="00502C26" w:rsidP="006C5282">
      <w:pPr>
        <w:tabs>
          <w:tab w:val="left" w:pos="993"/>
          <w:tab w:val="left" w:pos="1170"/>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(13)</w:t>
      </w:r>
      <w:r w:rsidRPr="00731A1D">
        <w:rPr>
          <w:rFonts w:ascii="Times New Roman" w:hAnsi="Times New Roman" w:cs="Times New Roman"/>
          <w:sz w:val="24"/>
          <w:szCs w:val="24"/>
        </w:rPr>
        <w:t xml:space="preserve"> В случай на неизпълнение на задължението на изпълнителя по ал. </w:t>
      </w:r>
      <w:proofErr w:type="gramStart"/>
      <w:r w:rsidRPr="00731A1D">
        <w:rPr>
          <w:rFonts w:ascii="Times New Roman" w:hAnsi="Times New Roman" w:cs="Times New Roman"/>
          <w:sz w:val="24"/>
          <w:szCs w:val="24"/>
        </w:rPr>
        <w:t xml:space="preserve">12 </w:t>
      </w:r>
      <w:r w:rsidRPr="00731A1D">
        <w:rPr>
          <w:rFonts w:ascii="Times New Roman" w:hAnsi="Times New Roman" w:cs="Times New Roman"/>
          <w:b/>
          <w:sz w:val="24"/>
          <w:szCs w:val="24"/>
        </w:rPr>
        <w:t>ВЪЗЛОЖИТЕЛЯТ</w:t>
      </w:r>
      <w:r w:rsidRPr="00731A1D">
        <w:rPr>
          <w:rFonts w:ascii="Times New Roman" w:hAnsi="Times New Roman" w:cs="Times New Roman"/>
          <w:sz w:val="24"/>
          <w:szCs w:val="24"/>
        </w:rPr>
        <w:t xml:space="preserve"> има право </w:t>
      </w:r>
      <w:r w:rsidRPr="00731A1D">
        <w:rPr>
          <w:rStyle w:val="FontStyle28"/>
        </w:rPr>
        <w:t xml:space="preserve">да възложи отстраняването им на друго физическо или юридическо лице, като направените разходи, доказани със съответните документи, са за сметка на </w:t>
      </w:r>
      <w:r w:rsidRPr="00731A1D">
        <w:rPr>
          <w:rStyle w:val="FontStyle28"/>
          <w:b/>
        </w:rPr>
        <w:t>ИЗПЪЛНИТЕЛЯ</w:t>
      </w:r>
      <w:r w:rsidRPr="00731A1D">
        <w:rPr>
          <w:rFonts w:ascii="Times New Roman" w:hAnsi="Times New Roman" w:cs="Times New Roman"/>
          <w:sz w:val="24"/>
          <w:szCs w:val="24"/>
        </w:rPr>
        <w:t>.</w:t>
      </w:r>
      <w:proofErr w:type="gramEnd"/>
    </w:p>
    <w:p w:rsidR="00502C26" w:rsidRPr="00731A1D" w:rsidRDefault="00502C26" w:rsidP="006C5282">
      <w:pPr>
        <w:tabs>
          <w:tab w:val="left" w:pos="993"/>
          <w:tab w:val="left" w:pos="1170"/>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(14)</w:t>
      </w:r>
      <w:r w:rsidRPr="00731A1D">
        <w:rPr>
          <w:rFonts w:ascii="Times New Roman" w:hAnsi="Times New Roman" w:cs="Times New Roman"/>
          <w:sz w:val="24"/>
          <w:szCs w:val="24"/>
        </w:rPr>
        <w:t xml:space="preserve"> В случаите на ал. </w:t>
      </w:r>
      <w:proofErr w:type="gramStart"/>
      <w:r w:rsidRPr="00731A1D">
        <w:rPr>
          <w:rFonts w:ascii="Times New Roman" w:hAnsi="Times New Roman" w:cs="Times New Roman"/>
          <w:sz w:val="24"/>
          <w:szCs w:val="24"/>
        </w:rPr>
        <w:t xml:space="preserve">13, </w:t>
      </w:r>
      <w:r w:rsidRPr="00731A1D">
        <w:rPr>
          <w:rStyle w:val="FontStyle28"/>
          <w:b/>
        </w:rPr>
        <w:t>ИЗПЪЛНИТЕЛЯТ</w:t>
      </w:r>
      <w:r w:rsidRPr="00731A1D">
        <w:rPr>
          <w:rFonts w:ascii="Times New Roman" w:hAnsi="Times New Roman" w:cs="Times New Roman"/>
          <w:sz w:val="24"/>
          <w:szCs w:val="24"/>
        </w:rPr>
        <w:t xml:space="preserve"> дължи на </w:t>
      </w:r>
      <w:r w:rsidRPr="00731A1D">
        <w:rPr>
          <w:rFonts w:ascii="Times New Roman" w:hAnsi="Times New Roman" w:cs="Times New Roman"/>
          <w:b/>
          <w:sz w:val="24"/>
          <w:szCs w:val="24"/>
        </w:rPr>
        <w:t>ВЪЗЛОЖИТЕЛЯ</w:t>
      </w:r>
      <w:r w:rsidRPr="00731A1D">
        <w:rPr>
          <w:rFonts w:ascii="Times New Roman" w:hAnsi="Times New Roman" w:cs="Times New Roman"/>
          <w:sz w:val="24"/>
          <w:szCs w:val="24"/>
        </w:rPr>
        <w:t xml:space="preserve"> направените разходи за отстраняване на дефектите в двоен размер.</w:t>
      </w:r>
      <w:proofErr w:type="gramEnd"/>
    </w:p>
    <w:p w:rsidR="00502C26" w:rsidRPr="00731A1D"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(15)</w:t>
      </w:r>
      <w:r w:rsidRPr="00731A1D">
        <w:rPr>
          <w:rFonts w:ascii="Times New Roman" w:hAnsi="Times New Roman" w:cs="Times New Roman"/>
          <w:sz w:val="24"/>
          <w:szCs w:val="24"/>
        </w:rPr>
        <w:t xml:space="preserve"> Всички предписания и заповеди, свързани с изпълнението на СМР, издадени от оправомощените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w:t>
      </w:r>
      <w:proofErr w:type="gramStart"/>
      <w:r w:rsidRPr="00731A1D">
        <w:rPr>
          <w:rFonts w:ascii="Times New Roman" w:hAnsi="Times New Roman" w:cs="Times New Roman"/>
          <w:sz w:val="24"/>
          <w:szCs w:val="24"/>
        </w:rPr>
        <w:t>Лицата, издали предписанията, респ.</w:t>
      </w:r>
      <w:proofErr w:type="gramEnd"/>
      <w:r w:rsidRPr="00731A1D">
        <w:rPr>
          <w:rFonts w:ascii="Times New Roman" w:hAnsi="Times New Roman" w:cs="Times New Roman"/>
          <w:sz w:val="24"/>
          <w:szCs w:val="24"/>
        </w:rPr>
        <w:t xml:space="preserve"> </w:t>
      </w:r>
      <w:proofErr w:type="gramStart"/>
      <w:r w:rsidRPr="00731A1D">
        <w:rPr>
          <w:rFonts w:ascii="Times New Roman" w:hAnsi="Times New Roman" w:cs="Times New Roman"/>
          <w:sz w:val="24"/>
          <w:szCs w:val="24"/>
        </w:rPr>
        <w:t>заповедите</w:t>
      </w:r>
      <w:proofErr w:type="gramEnd"/>
      <w:r w:rsidRPr="00731A1D">
        <w:rPr>
          <w:rFonts w:ascii="Times New Roman" w:hAnsi="Times New Roman" w:cs="Times New Roman"/>
          <w:sz w:val="24"/>
          <w:szCs w:val="24"/>
        </w:rPr>
        <w:t xml:space="preserve">, задължително ги подписват и датират. </w:t>
      </w:r>
    </w:p>
    <w:p w:rsidR="00502C26" w:rsidRPr="00731A1D"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 xml:space="preserve">(16) </w:t>
      </w:r>
      <w:r w:rsidRPr="00731A1D">
        <w:rPr>
          <w:rFonts w:ascii="Times New Roman" w:hAnsi="Times New Roman" w:cs="Times New Roman"/>
          <w:sz w:val="24"/>
          <w:szCs w:val="24"/>
        </w:rPr>
        <w:t xml:space="preserve">Предписанията и заповедите, вписани в заповедната книга, са задължителни за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w:t>
      </w:r>
    </w:p>
    <w:p w:rsidR="00502C26" w:rsidRPr="00731A1D"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color w:val="000000"/>
          <w:sz w:val="24"/>
          <w:szCs w:val="24"/>
        </w:rPr>
        <w:t xml:space="preserve">(17) </w:t>
      </w:r>
      <w:r w:rsidRPr="00731A1D">
        <w:rPr>
          <w:rFonts w:ascii="Times New Roman" w:hAnsi="Times New Roman" w:cs="Times New Roman"/>
          <w:color w:val="000000"/>
          <w:sz w:val="24"/>
          <w:szCs w:val="24"/>
        </w:rPr>
        <w:t xml:space="preserve">Ако </w:t>
      </w:r>
      <w:r w:rsidRPr="00731A1D">
        <w:rPr>
          <w:rFonts w:ascii="Times New Roman" w:hAnsi="Times New Roman" w:cs="Times New Roman"/>
          <w:b/>
          <w:color w:val="000000"/>
          <w:sz w:val="24"/>
          <w:szCs w:val="24"/>
        </w:rPr>
        <w:t>ИЗПЪЛНИТЕЛЯТ</w:t>
      </w:r>
      <w:r w:rsidRPr="00731A1D">
        <w:rPr>
          <w:rFonts w:ascii="Times New Roman" w:hAnsi="Times New Roman" w:cs="Times New Roman"/>
          <w:sz w:val="24"/>
          <w:szCs w:val="24"/>
        </w:rPr>
        <w:t xml:space="preserve"> не иска да изпълни предписание или заповед на </w:t>
      </w:r>
      <w:r w:rsidRPr="00731A1D">
        <w:rPr>
          <w:rFonts w:ascii="Times New Roman" w:hAnsi="Times New Roman" w:cs="Times New Roman"/>
          <w:b/>
          <w:sz w:val="24"/>
          <w:szCs w:val="24"/>
        </w:rPr>
        <w:t>ВЪЗЛОЖИТЕЛЯ</w:t>
      </w:r>
      <w:r w:rsidRPr="00731A1D">
        <w:rPr>
          <w:rFonts w:ascii="Times New Roman" w:hAnsi="Times New Roman" w:cs="Times New Roman"/>
          <w:sz w:val="24"/>
          <w:szCs w:val="24"/>
        </w:rPr>
        <w:t xml:space="preserve"> или </w:t>
      </w:r>
      <w:r w:rsidRPr="00731A1D">
        <w:rPr>
          <w:rFonts w:ascii="Times New Roman" w:hAnsi="Times New Roman" w:cs="Times New Roman"/>
          <w:b/>
          <w:sz w:val="24"/>
          <w:szCs w:val="24"/>
        </w:rPr>
        <w:t>КОНСУЛТАНТА</w:t>
      </w:r>
      <w:r w:rsidRPr="00731A1D">
        <w:rPr>
          <w:rFonts w:ascii="Times New Roman" w:hAnsi="Times New Roman" w:cs="Times New Roman"/>
          <w:sz w:val="24"/>
          <w:szCs w:val="24"/>
        </w:rPr>
        <w:t>, той има право в 3</w:t>
      </w:r>
      <w:r w:rsidR="00AE6C5D" w:rsidRPr="00731A1D">
        <w:rPr>
          <w:rFonts w:ascii="Times New Roman" w:hAnsi="Times New Roman" w:cs="Times New Roman"/>
          <w:sz w:val="24"/>
          <w:szCs w:val="24"/>
          <w:lang w:val="bg-BG"/>
        </w:rPr>
        <w:t xml:space="preserve"> /три/ </w:t>
      </w:r>
      <w:r w:rsidRPr="00731A1D">
        <w:rPr>
          <w:rFonts w:ascii="Times New Roman" w:hAnsi="Times New Roman" w:cs="Times New Roman"/>
          <w:sz w:val="24"/>
          <w:szCs w:val="24"/>
        </w:rPr>
        <w:t>-дневен срок от тяхното издаване да впише мотивиран отказ в заповедната книга.</w:t>
      </w:r>
    </w:p>
    <w:p w:rsidR="00502C26" w:rsidRPr="004731A1" w:rsidRDefault="00502C26" w:rsidP="006C5282">
      <w:pPr>
        <w:tabs>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b/>
          <w:sz w:val="24"/>
          <w:szCs w:val="24"/>
        </w:rPr>
        <w:t xml:space="preserve">(18) </w:t>
      </w:r>
      <w:r w:rsidRPr="00731A1D">
        <w:rPr>
          <w:rFonts w:ascii="Times New Roman" w:hAnsi="Times New Roman" w:cs="Times New Roman"/>
          <w:sz w:val="24"/>
          <w:szCs w:val="24"/>
        </w:rPr>
        <w:t>В случай, че в 7</w:t>
      </w:r>
      <w:r w:rsidR="00AE6C5D" w:rsidRPr="00731A1D">
        <w:rPr>
          <w:rFonts w:ascii="Times New Roman" w:hAnsi="Times New Roman" w:cs="Times New Roman"/>
          <w:sz w:val="24"/>
          <w:szCs w:val="24"/>
          <w:lang w:val="bg-BG"/>
        </w:rPr>
        <w:t xml:space="preserve"> /седем/</w:t>
      </w:r>
      <w:r w:rsidRPr="00731A1D">
        <w:rPr>
          <w:rFonts w:ascii="Times New Roman" w:hAnsi="Times New Roman" w:cs="Times New Roman"/>
          <w:sz w:val="24"/>
          <w:szCs w:val="24"/>
        </w:rPr>
        <w:t xml:space="preserve">-дневен срок от вписване на мотивирания отказ </w:t>
      </w:r>
      <w:r w:rsidRPr="00731A1D">
        <w:rPr>
          <w:rFonts w:ascii="Times New Roman" w:hAnsi="Times New Roman" w:cs="Times New Roman"/>
          <w:b/>
          <w:sz w:val="24"/>
          <w:szCs w:val="24"/>
        </w:rPr>
        <w:t>ВЪЗЛОЖИТЕЛЯТ</w:t>
      </w:r>
      <w:r w:rsidRPr="00731A1D">
        <w:rPr>
          <w:rFonts w:ascii="Times New Roman" w:hAnsi="Times New Roman" w:cs="Times New Roman"/>
          <w:sz w:val="24"/>
          <w:szCs w:val="24"/>
        </w:rPr>
        <w:t xml:space="preserve"> или </w:t>
      </w:r>
      <w:r w:rsidRPr="00731A1D">
        <w:rPr>
          <w:rFonts w:ascii="Times New Roman" w:hAnsi="Times New Roman" w:cs="Times New Roman"/>
          <w:b/>
          <w:sz w:val="24"/>
          <w:szCs w:val="24"/>
        </w:rPr>
        <w:t xml:space="preserve">КОНСУЛТАНТЪТ </w:t>
      </w:r>
      <w:r w:rsidRPr="00731A1D">
        <w:rPr>
          <w:rFonts w:ascii="Times New Roman" w:hAnsi="Times New Roman" w:cs="Times New Roman"/>
          <w:sz w:val="24"/>
          <w:szCs w:val="24"/>
        </w:rPr>
        <w:t xml:space="preserve">писмено не отмени предписанието или заповедта си, то </w:t>
      </w:r>
      <w:r w:rsidRPr="00731A1D">
        <w:rPr>
          <w:rFonts w:ascii="Times New Roman" w:hAnsi="Times New Roman" w:cs="Times New Roman"/>
          <w:b/>
          <w:sz w:val="24"/>
          <w:szCs w:val="24"/>
        </w:rPr>
        <w:t>ИЗПЪЛНИТЕЛЯТ</w:t>
      </w:r>
      <w:r w:rsidRPr="00731A1D">
        <w:rPr>
          <w:rFonts w:ascii="Times New Roman" w:hAnsi="Times New Roman" w:cs="Times New Roman"/>
          <w:sz w:val="24"/>
          <w:szCs w:val="24"/>
        </w:rPr>
        <w:t xml:space="preserve"> в 3</w:t>
      </w:r>
      <w:r w:rsidR="0023152B" w:rsidRPr="00731A1D">
        <w:rPr>
          <w:rFonts w:ascii="Times New Roman" w:hAnsi="Times New Roman" w:cs="Times New Roman"/>
          <w:sz w:val="24"/>
          <w:szCs w:val="24"/>
          <w:lang w:val="bg-BG"/>
        </w:rPr>
        <w:t xml:space="preserve"> /три/</w:t>
      </w:r>
      <w:r w:rsidRPr="00731A1D">
        <w:rPr>
          <w:rFonts w:ascii="Times New Roman" w:hAnsi="Times New Roman" w:cs="Times New Roman"/>
          <w:sz w:val="24"/>
          <w:szCs w:val="24"/>
        </w:rPr>
        <w:t xml:space="preserve">-дневен срок може да направи възражение пред органите на ДНСК, като до произнасянето им строителството се спира. </w:t>
      </w:r>
      <w:proofErr w:type="gramStart"/>
      <w:r w:rsidRPr="00731A1D">
        <w:rPr>
          <w:rFonts w:ascii="Times New Roman" w:hAnsi="Times New Roman" w:cs="Times New Roman"/>
          <w:sz w:val="24"/>
          <w:szCs w:val="24"/>
        </w:rPr>
        <w:t>След проверка органите на ДНСК издават задължителни указания, свързани с изпълнението на СМР по договора.</w:t>
      </w:r>
      <w:proofErr w:type="gramEnd"/>
    </w:p>
    <w:p w:rsidR="00731A1D" w:rsidRPr="004731A1" w:rsidRDefault="00731A1D"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Cs/>
          <w:color w:val="000000" w:themeColor="text1"/>
          <w:sz w:val="24"/>
          <w:szCs w:val="24"/>
          <w:lang w:val="bg-BG"/>
        </w:rPr>
      </w:pPr>
    </w:p>
    <w:p w:rsidR="00BE7440"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4"/>
          <w:szCs w:val="24"/>
          <w:lang w:val="bg-BG"/>
        </w:rPr>
      </w:pPr>
      <w:r w:rsidRPr="004731A1">
        <w:rPr>
          <w:rFonts w:ascii="Times New Roman" w:eastAsia="Times New Roman" w:hAnsi="Times New Roman" w:cs="Times New Roman"/>
          <w:b/>
          <w:bCs/>
          <w:color w:val="000000" w:themeColor="text1"/>
          <w:sz w:val="24"/>
          <w:szCs w:val="24"/>
        </w:rPr>
        <w:t>VII</w:t>
      </w:r>
      <w:r w:rsidRPr="004731A1">
        <w:rPr>
          <w:rFonts w:ascii="Times New Roman" w:eastAsia="Times New Roman" w:hAnsi="Times New Roman" w:cs="Times New Roman"/>
          <w:b/>
          <w:bCs/>
          <w:color w:val="000000" w:themeColor="text1"/>
          <w:sz w:val="24"/>
          <w:szCs w:val="24"/>
          <w:lang w:val="bg-BG"/>
        </w:rPr>
        <w:t>. ГАРАНЦИ</w:t>
      </w:r>
      <w:r w:rsidR="00EC5AD5" w:rsidRPr="004731A1">
        <w:rPr>
          <w:rFonts w:ascii="Times New Roman" w:eastAsia="Times New Roman" w:hAnsi="Times New Roman" w:cs="Times New Roman"/>
          <w:b/>
          <w:bCs/>
          <w:color w:val="000000" w:themeColor="text1"/>
          <w:sz w:val="24"/>
          <w:szCs w:val="24"/>
          <w:lang w:val="bg-BG"/>
        </w:rPr>
        <w:t xml:space="preserve">Я </w:t>
      </w:r>
      <w:r w:rsidRPr="004731A1">
        <w:rPr>
          <w:rFonts w:ascii="Times New Roman" w:eastAsia="Times New Roman" w:hAnsi="Times New Roman" w:cs="Times New Roman"/>
          <w:b/>
          <w:bCs/>
          <w:color w:val="000000" w:themeColor="text1"/>
          <w:sz w:val="24"/>
          <w:szCs w:val="24"/>
          <w:lang w:val="bg-BG"/>
        </w:rPr>
        <w:t>ЗА ИЗПЪЛНЕНИЕ НА ДОГОВОРА</w:t>
      </w:r>
      <w:r w:rsidR="00EC5AD5" w:rsidRPr="004731A1">
        <w:rPr>
          <w:rFonts w:ascii="Times New Roman" w:eastAsia="Times New Roman" w:hAnsi="Times New Roman" w:cs="Times New Roman"/>
          <w:b/>
          <w:bCs/>
          <w:color w:val="000000" w:themeColor="text1"/>
          <w:sz w:val="24"/>
          <w:szCs w:val="24"/>
          <w:lang w:val="bg-BG"/>
        </w:rPr>
        <w:t>.ГАРАНЦИЯ ЗА АВАНСОВО ПРЕДОСТАВЕНИ СРЕДСТВА</w:t>
      </w:r>
    </w:p>
    <w:p w:rsidR="00BE7440" w:rsidRPr="004731A1" w:rsidRDefault="00BE7440"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4"/>
          <w:szCs w:val="24"/>
          <w:lang w:val="bg-BG"/>
        </w:rPr>
      </w:pPr>
    </w:p>
    <w:p w:rsidR="005E7520" w:rsidRPr="00103769" w:rsidRDefault="005E7520" w:rsidP="004731A1">
      <w:pPr>
        <w:shd w:val="clear" w:color="auto" w:fill="FFFFFF"/>
        <w:autoSpaceDE w:val="0"/>
        <w:autoSpaceDN w:val="0"/>
        <w:adjustRightInd w:val="0"/>
        <w:spacing w:after="0" w:line="240" w:lineRule="auto"/>
        <w:ind w:firstLine="720"/>
        <w:rPr>
          <w:rFonts w:ascii="Times New Roman" w:eastAsia="Times New Roman" w:hAnsi="Times New Roman" w:cs="Times New Roman"/>
          <w:b/>
          <w:bCs/>
          <w:color w:val="000000" w:themeColor="text1"/>
          <w:sz w:val="24"/>
          <w:szCs w:val="24"/>
          <w:lang w:val="bg-BG"/>
        </w:rPr>
      </w:pPr>
      <w:r w:rsidRPr="004731A1">
        <w:rPr>
          <w:rFonts w:ascii="Times New Roman" w:eastAsia="Times New Roman" w:hAnsi="Times New Roman" w:cs="Times New Roman"/>
          <w:b/>
          <w:bCs/>
          <w:color w:val="000000" w:themeColor="text1"/>
          <w:sz w:val="24"/>
          <w:szCs w:val="24"/>
          <w:lang w:val="bg-BG"/>
        </w:rPr>
        <w:t xml:space="preserve">Гаранция за </w:t>
      </w:r>
      <w:r w:rsidRPr="00103769">
        <w:rPr>
          <w:rFonts w:ascii="Times New Roman" w:eastAsia="Times New Roman" w:hAnsi="Times New Roman" w:cs="Times New Roman"/>
          <w:b/>
          <w:bCs/>
          <w:color w:val="000000" w:themeColor="text1"/>
          <w:sz w:val="24"/>
          <w:szCs w:val="24"/>
          <w:lang w:val="bg-BG"/>
        </w:rPr>
        <w:t>изпълнение</w:t>
      </w:r>
    </w:p>
    <w:p w:rsidR="00951D08" w:rsidRPr="00103769" w:rsidRDefault="008F09FB" w:rsidP="004731A1">
      <w:pPr>
        <w:tabs>
          <w:tab w:val="left" w:pos="993"/>
          <w:tab w:val="left" w:pos="9922"/>
        </w:tabs>
        <w:spacing w:after="0" w:line="240" w:lineRule="auto"/>
        <w:ind w:firstLine="720"/>
        <w:jc w:val="both"/>
        <w:rPr>
          <w:rFonts w:ascii="Times New Roman" w:hAnsi="Times New Roman" w:cs="Times New Roman"/>
          <w:bCs/>
          <w:color w:val="000000"/>
          <w:sz w:val="24"/>
          <w:szCs w:val="24"/>
        </w:rPr>
      </w:pPr>
      <w:r w:rsidRPr="00103769">
        <w:rPr>
          <w:rFonts w:ascii="Times New Roman" w:eastAsia="Times New Roman" w:hAnsi="Times New Roman" w:cs="Times New Roman"/>
          <w:b/>
          <w:bCs/>
          <w:color w:val="000000" w:themeColor="text1"/>
          <w:sz w:val="24"/>
          <w:szCs w:val="24"/>
          <w:lang w:val="bg-BG"/>
        </w:rPr>
        <w:t>Чл. 1</w:t>
      </w:r>
      <w:r w:rsidR="0046649F" w:rsidRPr="00103769">
        <w:rPr>
          <w:rFonts w:ascii="Times New Roman" w:eastAsia="Times New Roman" w:hAnsi="Times New Roman" w:cs="Times New Roman"/>
          <w:b/>
          <w:bCs/>
          <w:color w:val="000000" w:themeColor="text1"/>
          <w:sz w:val="24"/>
          <w:szCs w:val="24"/>
          <w:lang w:val="bg-BG"/>
        </w:rPr>
        <w:t>0</w:t>
      </w:r>
      <w:r w:rsidRPr="00103769">
        <w:rPr>
          <w:rFonts w:ascii="Times New Roman" w:eastAsia="Times New Roman" w:hAnsi="Times New Roman" w:cs="Times New Roman"/>
          <w:b/>
          <w:bCs/>
          <w:color w:val="000000" w:themeColor="text1"/>
          <w:sz w:val="24"/>
          <w:szCs w:val="24"/>
          <w:lang w:val="bg-BG"/>
        </w:rPr>
        <w:t>.</w:t>
      </w:r>
      <w:r w:rsidR="00951D08" w:rsidRPr="00103769">
        <w:rPr>
          <w:rFonts w:ascii="Times New Roman" w:eastAsia="Times New Roman" w:hAnsi="Times New Roman" w:cs="Times New Roman"/>
          <w:b/>
          <w:bCs/>
          <w:color w:val="000000" w:themeColor="text1"/>
          <w:sz w:val="24"/>
          <w:szCs w:val="24"/>
          <w:lang w:val="bg-BG"/>
        </w:rPr>
        <w:t xml:space="preserve"> (1) </w:t>
      </w:r>
      <w:r w:rsidR="00951D08" w:rsidRPr="00103769">
        <w:rPr>
          <w:rFonts w:ascii="Times New Roman" w:hAnsi="Times New Roman" w:cs="Times New Roman"/>
          <w:color w:val="000000" w:themeColor="text1"/>
          <w:sz w:val="24"/>
          <w:szCs w:val="24"/>
        </w:rPr>
        <w:t xml:space="preserve">При подписване на договора </w:t>
      </w:r>
      <w:r w:rsidR="00951D08" w:rsidRPr="00103769">
        <w:rPr>
          <w:rFonts w:ascii="Times New Roman" w:hAnsi="Times New Roman" w:cs="Times New Roman"/>
          <w:b/>
          <w:color w:val="000000" w:themeColor="text1"/>
          <w:sz w:val="24"/>
          <w:szCs w:val="24"/>
        </w:rPr>
        <w:t>ИЗПЪЛНИТЕЛЯТ</w:t>
      </w:r>
      <w:r w:rsidR="00951D08" w:rsidRPr="00103769">
        <w:rPr>
          <w:rFonts w:ascii="Times New Roman" w:hAnsi="Times New Roman" w:cs="Times New Roman"/>
          <w:color w:val="000000" w:themeColor="text1"/>
          <w:sz w:val="24"/>
          <w:szCs w:val="24"/>
        </w:rPr>
        <w:t xml:space="preserve"> представя гаранция за обезпечаване на изпълнението </w:t>
      </w:r>
      <w:r w:rsidR="00951D08" w:rsidRPr="00103769">
        <w:rPr>
          <w:rFonts w:ascii="Times New Roman" w:hAnsi="Times New Roman" w:cs="Times New Roman"/>
          <w:color w:val="000000"/>
          <w:sz w:val="24"/>
          <w:szCs w:val="24"/>
        </w:rPr>
        <w:t>на задълженията си по него</w:t>
      </w:r>
      <w:r w:rsidR="00951D08" w:rsidRPr="00103769">
        <w:rPr>
          <w:rFonts w:ascii="Times New Roman" w:hAnsi="Times New Roman" w:cs="Times New Roman"/>
          <w:sz w:val="24"/>
          <w:szCs w:val="24"/>
        </w:rPr>
        <w:t xml:space="preserve">, в </w:t>
      </w:r>
      <w:r w:rsidR="00951D08" w:rsidRPr="00103769">
        <w:rPr>
          <w:rFonts w:ascii="Times New Roman" w:hAnsi="Times New Roman" w:cs="Times New Roman"/>
          <w:bCs/>
          <w:color w:val="000000"/>
          <w:sz w:val="24"/>
          <w:szCs w:val="24"/>
        </w:rPr>
        <w:t>една от следните форми:</w:t>
      </w:r>
    </w:p>
    <w:p w:rsidR="00951D08" w:rsidRPr="00103769" w:rsidRDefault="00951D08" w:rsidP="006C5282">
      <w:pPr>
        <w:tabs>
          <w:tab w:val="left" w:pos="993"/>
          <w:tab w:val="left" w:pos="9922"/>
        </w:tabs>
        <w:spacing w:afterLines="40" w:after="96" w:line="240" w:lineRule="auto"/>
        <w:ind w:firstLine="720"/>
        <w:jc w:val="both"/>
        <w:rPr>
          <w:rFonts w:ascii="Times New Roman" w:hAnsi="Times New Roman" w:cs="Times New Roman"/>
          <w:b/>
          <w:sz w:val="24"/>
          <w:szCs w:val="24"/>
        </w:rPr>
      </w:pPr>
      <w:r w:rsidRPr="00103769">
        <w:rPr>
          <w:rFonts w:ascii="Times New Roman" w:hAnsi="Times New Roman" w:cs="Times New Roman"/>
          <w:bCs/>
          <w:color w:val="000000"/>
          <w:sz w:val="24"/>
          <w:szCs w:val="24"/>
        </w:rPr>
        <w:t xml:space="preserve">1. Парична сума в лева в размер на </w:t>
      </w:r>
      <w:r w:rsidR="001C6CE8" w:rsidRPr="005D1A8B">
        <w:rPr>
          <w:rFonts w:ascii="Times New Roman" w:hAnsi="Times New Roman" w:cs="Times New Roman"/>
          <w:bCs/>
          <w:color w:val="000000"/>
          <w:sz w:val="24"/>
          <w:szCs w:val="24"/>
          <w:lang w:val="bg-BG"/>
        </w:rPr>
        <w:t>5</w:t>
      </w:r>
      <w:r w:rsidRPr="005D1A8B">
        <w:rPr>
          <w:rFonts w:ascii="Times New Roman" w:hAnsi="Times New Roman" w:cs="Times New Roman"/>
          <w:bCs/>
          <w:color w:val="000000"/>
          <w:sz w:val="24"/>
          <w:szCs w:val="24"/>
        </w:rPr>
        <w:t xml:space="preserve"> %</w:t>
      </w:r>
      <w:r w:rsidRPr="00103769">
        <w:rPr>
          <w:rFonts w:ascii="Times New Roman" w:hAnsi="Times New Roman" w:cs="Times New Roman"/>
          <w:bCs/>
          <w:color w:val="000000"/>
          <w:sz w:val="24"/>
          <w:szCs w:val="24"/>
        </w:rPr>
        <w:t xml:space="preserve"> от стойността на договора без ДДС, депозирана по банкова сметка на </w:t>
      </w:r>
      <w:r w:rsidRPr="00103769">
        <w:rPr>
          <w:rFonts w:ascii="Times New Roman" w:hAnsi="Times New Roman" w:cs="Times New Roman"/>
          <w:b/>
          <w:bCs/>
          <w:color w:val="000000"/>
          <w:sz w:val="24"/>
          <w:szCs w:val="24"/>
        </w:rPr>
        <w:t>ВЪЗЛОЖИТЕЛЯ</w:t>
      </w:r>
      <w:r w:rsidRPr="00103769">
        <w:rPr>
          <w:rFonts w:ascii="Times New Roman" w:hAnsi="Times New Roman" w:cs="Times New Roman"/>
          <w:bCs/>
          <w:color w:val="000000"/>
          <w:sz w:val="24"/>
          <w:szCs w:val="24"/>
        </w:rPr>
        <w:t>, както следва:</w:t>
      </w:r>
    </w:p>
    <w:p w:rsidR="00951D08" w:rsidRPr="00103769" w:rsidRDefault="00951D08" w:rsidP="004731A1">
      <w:pPr>
        <w:spacing w:after="0" w:line="240" w:lineRule="auto"/>
        <w:ind w:firstLine="720"/>
        <w:jc w:val="both"/>
        <w:rPr>
          <w:rFonts w:ascii="Times New Roman" w:eastAsia="Times New Roman" w:hAnsi="Times New Roman" w:cs="Times New Roman"/>
          <w:sz w:val="24"/>
          <w:szCs w:val="24"/>
          <w:lang w:val="bg-BG" w:eastAsia="bg-BG"/>
        </w:rPr>
      </w:pPr>
      <w:r w:rsidRPr="00103769">
        <w:rPr>
          <w:rFonts w:ascii="Times New Roman" w:eastAsia="Times New Roman" w:hAnsi="Times New Roman" w:cs="Times New Roman"/>
          <w:sz w:val="24"/>
          <w:szCs w:val="24"/>
          <w:lang w:val="bg-BG" w:eastAsia="bg-BG"/>
        </w:rPr>
        <w:t>Обслужваща банка: ……………..</w:t>
      </w:r>
    </w:p>
    <w:p w:rsidR="00951D08" w:rsidRPr="00103769" w:rsidRDefault="00951D08" w:rsidP="004731A1">
      <w:pPr>
        <w:spacing w:after="0" w:line="240" w:lineRule="auto"/>
        <w:ind w:firstLine="720"/>
        <w:jc w:val="both"/>
        <w:rPr>
          <w:rFonts w:ascii="Times New Roman" w:eastAsia="Times New Roman" w:hAnsi="Times New Roman" w:cs="Times New Roman"/>
          <w:sz w:val="24"/>
          <w:szCs w:val="24"/>
          <w:lang w:val="bg-BG" w:eastAsia="bg-BG"/>
        </w:rPr>
      </w:pPr>
      <w:r w:rsidRPr="00103769">
        <w:rPr>
          <w:rFonts w:ascii="Times New Roman" w:eastAsia="Times New Roman" w:hAnsi="Times New Roman" w:cs="Times New Roman"/>
          <w:sz w:val="24"/>
          <w:szCs w:val="24"/>
          <w:lang w:val="bg-BG" w:eastAsia="bg-BG"/>
        </w:rPr>
        <w:t>IBAN: .............................................</w:t>
      </w:r>
    </w:p>
    <w:p w:rsidR="00034567" w:rsidRPr="00103769" w:rsidRDefault="00951D08" w:rsidP="00034567">
      <w:pPr>
        <w:spacing w:after="0" w:line="240" w:lineRule="auto"/>
        <w:ind w:firstLine="720"/>
        <w:jc w:val="both"/>
        <w:rPr>
          <w:rFonts w:ascii="Times New Roman" w:eastAsia="Times New Roman" w:hAnsi="Times New Roman" w:cs="Times New Roman"/>
          <w:sz w:val="24"/>
          <w:szCs w:val="24"/>
          <w:lang w:val="bg-BG" w:eastAsia="bg-BG"/>
        </w:rPr>
      </w:pPr>
      <w:r w:rsidRPr="00103769">
        <w:rPr>
          <w:rFonts w:ascii="Times New Roman" w:eastAsia="Times New Roman" w:hAnsi="Times New Roman" w:cs="Times New Roman"/>
          <w:sz w:val="24"/>
          <w:szCs w:val="24"/>
          <w:lang w:val="bg-BG" w:eastAsia="bg-BG"/>
        </w:rPr>
        <w:t>BIC код: ........................................</w:t>
      </w:r>
    </w:p>
    <w:p w:rsidR="00951D08" w:rsidRPr="004731A1" w:rsidRDefault="00951D08" w:rsidP="006C5282">
      <w:pPr>
        <w:tabs>
          <w:tab w:val="left" w:pos="993"/>
          <w:tab w:val="left" w:pos="9922"/>
        </w:tabs>
        <w:spacing w:afterLines="40" w:after="96" w:line="240" w:lineRule="auto"/>
        <w:ind w:firstLine="720"/>
        <w:jc w:val="both"/>
        <w:rPr>
          <w:rFonts w:ascii="Times New Roman" w:hAnsi="Times New Roman" w:cs="Times New Roman"/>
          <w:color w:val="000000"/>
          <w:sz w:val="24"/>
          <w:szCs w:val="24"/>
        </w:rPr>
      </w:pPr>
      <w:r w:rsidRPr="00103769">
        <w:rPr>
          <w:rFonts w:ascii="Times New Roman" w:hAnsi="Times New Roman" w:cs="Times New Roman"/>
          <w:color w:val="000000"/>
          <w:sz w:val="24"/>
          <w:szCs w:val="24"/>
        </w:rPr>
        <w:lastRenderedPageBreak/>
        <w:t xml:space="preserve">2. </w:t>
      </w:r>
      <w:r w:rsidRPr="00103769">
        <w:rPr>
          <w:rFonts w:ascii="Times New Roman" w:hAnsi="Times New Roman" w:cs="Times New Roman"/>
          <w:bCs/>
          <w:color w:val="000000"/>
          <w:sz w:val="24"/>
          <w:szCs w:val="24"/>
        </w:rPr>
        <w:t xml:space="preserve">Банкова гаранция за сума в лева в размер на </w:t>
      </w:r>
      <w:r w:rsidR="001C6CE8" w:rsidRPr="00A61C4C">
        <w:rPr>
          <w:rFonts w:ascii="Times New Roman" w:hAnsi="Times New Roman" w:cs="Times New Roman"/>
          <w:bCs/>
          <w:color w:val="000000"/>
          <w:sz w:val="24"/>
          <w:szCs w:val="24"/>
          <w:lang w:val="bg-BG"/>
        </w:rPr>
        <w:t>5</w:t>
      </w:r>
      <w:r w:rsidRPr="00103769">
        <w:rPr>
          <w:rFonts w:ascii="Times New Roman" w:hAnsi="Times New Roman" w:cs="Times New Roman"/>
          <w:bCs/>
          <w:color w:val="000000"/>
          <w:sz w:val="24"/>
          <w:szCs w:val="24"/>
        </w:rPr>
        <w:t xml:space="preserve"> % от стойността на договора без ДДС със срок на валидност </w:t>
      </w:r>
      <w:bookmarkStart w:id="4" w:name="_Hlk4493102"/>
      <w:r w:rsidRPr="00103769">
        <w:rPr>
          <w:rFonts w:ascii="Times New Roman" w:hAnsi="Times New Roman" w:cs="Times New Roman"/>
          <w:color w:val="000000"/>
          <w:sz w:val="24"/>
          <w:szCs w:val="24"/>
        </w:rPr>
        <w:t xml:space="preserve">не по-малко от 30 </w:t>
      </w:r>
      <w:r w:rsidR="00780119" w:rsidRPr="00103769">
        <w:rPr>
          <w:rFonts w:ascii="Times New Roman" w:hAnsi="Times New Roman" w:cs="Times New Roman"/>
          <w:color w:val="000000"/>
          <w:sz w:val="24"/>
          <w:szCs w:val="24"/>
          <w:lang w:val="bg-BG"/>
        </w:rPr>
        <w:t>/тридесет/</w:t>
      </w:r>
      <w:r w:rsidRPr="00103769">
        <w:rPr>
          <w:rFonts w:ascii="Times New Roman" w:hAnsi="Times New Roman" w:cs="Times New Roman"/>
          <w:color w:val="000000"/>
          <w:sz w:val="24"/>
          <w:szCs w:val="24"/>
        </w:rPr>
        <w:t xml:space="preserve">дни </w:t>
      </w:r>
      <w:bookmarkStart w:id="5" w:name="_Hlk728718"/>
      <w:r w:rsidRPr="00103769">
        <w:rPr>
          <w:rFonts w:ascii="Times New Roman" w:hAnsi="Times New Roman" w:cs="Times New Roman"/>
          <w:color w:val="000000"/>
          <w:sz w:val="24"/>
          <w:szCs w:val="24"/>
        </w:rPr>
        <w:t>след приключване на всички дейности, включени в предмета на договора.</w:t>
      </w:r>
      <w:bookmarkEnd w:id="4"/>
      <w:bookmarkEnd w:id="5"/>
      <w:r w:rsidRPr="00103769">
        <w:rPr>
          <w:rFonts w:ascii="Times New Roman" w:hAnsi="Times New Roman" w:cs="Times New Roman"/>
          <w:color w:val="000000"/>
          <w:sz w:val="24"/>
          <w:szCs w:val="24"/>
        </w:rPr>
        <w:t xml:space="preserve"> </w:t>
      </w:r>
      <w:proofErr w:type="gramStart"/>
      <w:r w:rsidRPr="00103769">
        <w:rPr>
          <w:rFonts w:ascii="Times New Roman" w:hAnsi="Times New Roman" w:cs="Times New Roman"/>
          <w:color w:val="000000"/>
          <w:sz w:val="24"/>
          <w:szCs w:val="24"/>
        </w:rPr>
        <w:t>Банковата г</w:t>
      </w:r>
      <w:r w:rsidRPr="00103769">
        <w:rPr>
          <w:rFonts w:ascii="Times New Roman" w:hAnsi="Times New Roman" w:cs="Times New Roman"/>
          <w:bCs/>
          <w:color w:val="000000"/>
          <w:sz w:val="24"/>
          <w:szCs w:val="24"/>
        </w:rPr>
        <w:t xml:space="preserve">аранция трябва да бъде безусловна, неотменима </w:t>
      </w:r>
      <w:r w:rsidRPr="00103769">
        <w:rPr>
          <w:rFonts w:ascii="Times New Roman" w:hAnsi="Times New Roman" w:cs="Times New Roman"/>
          <w:noProof/>
          <w:color w:val="000000"/>
          <w:sz w:val="24"/>
          <w:szCs w:val="24"/>
        </w:rPr>
        <w:t xml:space="preserve">и в полза на </w:t>
      </w:r>
      <w:r w:rsidRPr="00103769">
        <w:rPr>
          <w:rFonts w:ascii="Times New Roman" w:hAnsi="Times New Roman" w:cs="Times New Roman"/>
          <w:b/>
          <w:noProof/>
          <w:color w:val="000000"/>
          <w:sz w:val="24"/>
          <w:szCs w:val="24"/>
        </w:rPr>
        <w:t>ВЪЗЛОЖИТЕЛЯ</w:t>
      </w:r>
      <w:r w:rsidRPr="00103769">
        <w:rPr>
          <w:rFonts w:ascii="Times New Roman" w:hAnsi="Times New Roman" w:cs="Times New Roman"/>
          <w:noProof/>
          <w:color w:val="000000"/>
          <w:sz w:val="24"/>
          <w:szCs w:val="24"/>
        </w:rPr>
        <w:t xml:space="preserve"> за конкретния договор, както и да може да се усвои изцяло или на части</w:t>
      </w:r>
      <w:r w:rsidRPr="00103769">
        <w:rPr>
          <w:rFonts w:ascii="Times New Roman" w:hAnsi="Times New Roman" w:cs="Times New Roman"/>
          <w:bCs/>
          <w:color w:val="000000"/>
          <w:sz w:val="24"/>
          <w:szCs w:val="24"/>
        </w:rPr>
        <w:t xml:space="preserve"> в зависимост от претендираното</w:t>
      </w:r>
      <w:r w:rsidRPr="004731A1">
        <w:rPr>
          <w:rFonts w:ascii="Times New Roman" w:hAnsi="Times New Roman" w:cs="Times New Roman"/>
          <w:bCs/>
          <w:color w:val="000000"/>
          <w:sz w:val="24"/>
          <w:szCs w:val="24"/>
        </w:rPr>
        <w:t xml:space="preserve"> обезщетение.</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Cs/>
          <w:color w:val="000000"/>
          <w:sz w:val="24"/>
          <w:szCs w:val="24"/>
        </w:rPr>
        <w:t xml:space="preserve">Гаранцията трябва да съдържа задължение на банката гарант, да извърши безусловно плащане в полза на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при първо писмено искане от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в случай че </w:t>
      </w:r>
      <w:r w:rsidRPr="004731A1">
        <w:rPr>
          <w:rFonts w:ascii="Times New Roman" w:hAnsi="Times New Roman" w:cs="Times New Roman"/>
          <w:b/>
          <w:bCs/>
          <w:color w:val="000000"/>
          <w:sz w:val="24"/>
          <w:szCs w:val="24"/>
        </w:rPr>
        <w:t xml:space="preserve">ИЗПЪЛНИТЕЛЯТ </w:t>
      </w:r>
      <w:r w:rsidRPr="004731A1">
        <w:rPr>
          <w:rFonts w:ascii="Times New Roman" w:hAnsi="Times New Roman" w:cs="Times New Roman"/>
          <w:bCs/>
          <w:color w:val="000000"/>
          <w:sz w:val="24"/>
          <w:szCs w:val="24"/>
        </w:rPr>
        <w:t>не е изпълнил някое от задълженията си по договора.</w:t>
      </w:r>
      <w:proofErr w:type="gramEnd"/>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color w:val="000000"/>
          <w:sz w:val="24"/>
          <w:szCs w:val="24"/>
          <w:lang w:val="en-GB"/>
        </w:rPr>
        <w:t xml:space="preserve">3. </w:t>
      </w:r>
      <w:r w:rsidRPr="004731A1">
        <w:rPr>
          <w:rFonts w:ascii="Times New Roman" w:hAnsi="Times New Roman" w:cs="Times New Roman"/>
          <w:color w:val="000000"/>
          <w:sz w:val="24"/>
          <w:szCs w:val="24"/>
        </w:rPr>
        <w:t xml:space="preserve">Застраховка, която обезпечава изпълнението чрез покритие на отговорността на </w:t>
      </w:r>
      <w:r w:rsidRPr="004731A1">
        <w:rPr>
          <w:rFonts w:ascii="Times New Roman" w:hAnsi="Times New Roman" w:cs="Times New Roman"/>
          <w:b/>
          <w:color w:val="000000"/>
          <w:sz w:val="24"/>
          <w:szCs w:val="24"/>
        </w:rPr>
        <w:t>ИЗПЪЛНИТЕЛЯ.</w:t>
      </w:r>
      <w:r w:rsidRPr="004731A1">
        <w:rPr>
          <w:rFonts w:ascii="Times New Roman" w:hAnsi="Times New Roman" w:cs="Times New Roman"/>
          <w:b/>
          <w:bCs/>
          <w:color w:val="000000"/>
          <w:sz w:val="24"/>
          <w:szCs w:val="24"/>
        </w:rPr>
        <w:t>ВЪЗЛОЖИТЕЛЯТ</w:t>
      </w:r>
      <w:r w:rsidRPr="004731A1">
        <w:rPr>
          <w:rFonts w:ascii="Times New Roman" w:hAnsi="Times New Roman" w:cs="Times New Roman"/>
          <w:bCs/>
          <w:color w:val="000000"/>
          <w:sz w:val="24"/>
          <w:szCs w:val="24"/>
        </w:rPr>
        <w:t xml:space="preserve"> следва да бъде посочен като трето ползващо се лице по тази застраховка. </w:t>
      </w:r>
      <w:proofErr w:type="gramStart"/>
      <w:r w:rsidRPr="004731A1">
        <w:rPr>
          <w:rFonts w:ascii="Times New Roman" w:hAnsi="Times New Roman" w:cs="Times New Roman"/>
          <w:bCs/>
          <w:color w:val="000000"/>
          <w:sz w:val="24"/>
          <w:szCs w:val="24"/>
        </w:rPr>
        <w:t xml:space="preserve">Застраховката не може да бъде използвана за обезпечение на отговорността на </w:t>
      </w:r>
      <w:r w:rsidRPr="004731A1">
        <w:rPr>
          <w:rFonts w:ascii="Times New Roman" w:hAnsi="Times New Roman" w:cs="Times New Roman"/>
          <w:b/>
          <w:bCs/>
          <w:color w:val="000000"/>
          <w:sz w:val="24"/>
          <w:szCs w:val="24"/>
        </w:rPr>
        <w:t xml:space="preserve">ИЗПЪЛНИТЕЛЯ </w:t>
      </w:r>
      <w:r w:rsidRPr="004731A1">
        <w:rPr>
          <w:rFonts w:ascii="Times New Roman" w:hAnsi="Times New Roman" w:cs="Times New Roman"/>
          <w:bCs/>
          <w:color w:val="000000"/>
          <w:sz w:val="24"/>
          <w:szCs w:val="24"/>
        </w:rPr>
        <w:t>по друг договор, а следва да е сключена за настоящия договор.</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Cs/>
          <w:color w:val="000000"/>
          <w:sz w:val="24"/>
          <w:szCs w:val="24"/>
        </w:rPr>
        <w:t xml:space="preserve">Застраховката следва да е със срок на валидност </w:t>
      </w:r>
      <w:r w:rsidRPr="004731A1">
        <w:rPr>
          <w:rFonts w:ascii="Times New Roman" w:hAnsi="Times New Roman" w:cs="Times New Roman"/>
          <w:color w:val="000000"/>
          <w:sz w:val="24"/>
          <w:szCs w:val="24"/>
        </w:rPr>
        <w:t xml:space="preserve">не по-малко от 30 </w:t>
      </w:r>
      <w:r w:rsidR="00780119" w:rsidRPr="004731A1">
        <w:rPr>
          <w:rFonts w:ascii="Times New Roman" w:hAnsi="Times New Roman" w:cs="Times New Roman"/>
          <w:color w:val="000000"/>
          <w:sz w:val="24"/>
          <w:szCs w:val="24"/>
          <w:lang w:val="bg-BG"/>
        </w:rPr>
        <w:t>/тридесет/</w:t>
      </w:r>
      <w:r w:rsidRPr="004731A1">
        <w:rPr>
          <w:rFonts w:ascii="Times New Roman" w:hAnsi="Times New Roman" w:cs="Times New Roman"/>
          <w:color w:val="000000"/>
          <w:sz w:val="24"/>
          <w:szCs w:val="24"/>
        </w:rPr>
        <w:t>дни след приключване на всички дейности, включени в предмета на договора.</w:t>
      </w:r>
      <w:proofErr w:type="gramEnd"/>
      <w:r w:rsidRPr="004731A1">
        <w:rPr>
          <w:rFonts w:ascii="Times New Roman" w:hAnsi="Times New Roman" w:cs="Times New Roman"/>
          <w:color w:val="000000"/>
          <w:sz w:val="24"/>
          <w:szCs w:val="24"/>
        </w:rPr>
        <w:t xml:space="preserve"> Застрахователната сума по сключената застраховка трябва да е в размер, равен на </w:t>
      </w:r>
      <w:r w:rsidR="006C5282">
        <w:rPr>
          <w:rFonts w:ascii="Times New Roman" w:hAnsi="Times New Roman" w:cs="Times New Roman"/>
          <w:color w:val="000000"/>
          <w:sz w:val="24"/>
          <w:szCs w:val="24"/>
          <w:lang w:val="bg-BG"/>
        </w:rPr>
        <w:t>5</w:t>
      </w:r>
      <w:bookmarkStart w:id="6" w:name="_GoBack"/>
      <w:bookmarkEnd w:id="6"/>
      <w:r w:rsidRPr="004731A1">
        <w:rPr>
          <w:rFonts w:ascii="Times New Roman" w:hAnsi="Times New Roman" w:cs="Times New Roman"/>
          <w:color w:val="000000"/>
          <w:sz w:val="24"/>
          <w:szCs w:val="24"/>
        </w:rPr>
        <w:t xml:space="preserve"> % от стойността на договора. </w:t>
      </w:r>
      <w:proofErr w:type="gramStart"/>
      <w:r w:rsidRPr="004731A1">
        <w:rPr>
          <w:rFonts w:ascii="Times New Roman" w:hAnsi="Times New Roman" w:cs="Times New Roman"/>
          <w:color w:val="000000"/>
          <w:sz w:val="24"/>
          <w:szCs w:val="24"/>
        </w:rPr>
        <w:t>Застрахователната премия трябва да е платима еднократно.</w:t>
      </w:r>
      <w:proofErr w:type="gramEnd"/>
      <w:r w:rsidRPr="004731A1">
        <w:rPr>
          <w:rFonts w:ascii="Times New Roman" w:hAnsi="Times New Roman" w:cs="Times New Roman"/>
          <w:color w:val="000000"/>
          <w:sz w:val="24"/>
          <w:szCs w:val="24"/>
        </w:rPr>
        <w:t xml:space="preserve"> </w:t>
      </w:r>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b/>
          <w:bCs/>
          <w:color w:val="000000"/>
          <w:sz w:val="24"/>
          <w:szCs w:val="24"/>
        </w:rPr>
        <w:t>(2)</w:t>
      </w:r>
      <w:r w:rsidRPr="004731A1">
        <w:rPr>
          <w:rFonts w:ascii="Times New Roman" w:hAnsi="Times New Roman" w:cs="Times New Roman"/>
          <w:bCs/>
          <w:color w:val="000000"/>
          <w:sz w:val="24"/>
          <w:szCs w:val="24"/>
        </w:rPr>
        <w:t xml:space="preserve"> Разходите за депозита, банковата гаранция или застраховка са за сметка на </w:t>
      </w:r>
      <w:r w:rsidRPr="004731A1">
        <w:rPr>
          <w:rFonts w:ascii="Times New Roman" w:hAnsi="Times New Roman" w:cs="Times New Roman"/>
          <w:b/>
          <w:bCs/>
          <w:color w:val="000000"/>
          <w:sz w:val="24"/>
          <w:szCs w:val="24"/>
        </w:rPr>
        <w:t>ИЗПЪЛНИТЕЛЯ.</w:t>
      </w:r>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color w:val="000000"/>
          <w:sz w:val="24"/>
          <w:szCs w:val="24"/>
        </w:rPr>
        <w:t>(3)</w:t>
      </w:r>
      <w:r w:rsidRPr="004731A1">
        <w:rPr>
          <w:rFonts w:ascii="Times New Roman" w:hAnsi="Times New Roman" w:cs="Times New Roman"/>
          <w:color w:val="000000"/>
          <w:sz w:val="24"/>
          <w:szCs w:val="24"/>
        </w:rPr>
        <w:t xml:space="preserve"> Гаранцията за изпълнение покрива всяко неточно изпълнение</w:t>
      </w:r>
      <w:r w:rsidRPr="004731A1">
        <w:rPr>
          <w:rFonts w:ascii="Times New Roman" w:hAnsi="Times New Roman" w:cs="Times New Roman"/>
          <w:sz w:val="24"/>
          <w:szCs w:val="24"/>
        </w:rPr>
        <w:t xml:space="preserve"> на договора, в резултат на недобросъвестно поведение от страна на </w:t>
      </w:r>
      <w:r w:rsidRPr="004731A1">
        <w:rPr>
          <w:rFonts w:ascii="Times New Roman" w:hAnsi="Times New Roman" w:cs="Times New Roman"/>
          <w:b/>
          <w:sz w:val="24"/>
          <w:szCs w:val="24"/>
        </w:rPr>
        <w:t>ИЗПЪЛНИТЕЛЯ</w:t>
      </w:r>
      <w:r w:rsidRPr="004731A1">
        <w:rPr>
          <w:rFonts w:ascii="Times New Roman" w:hAnsi="Times New Roman" w:cs="Times New Roman"/>
          <w:sz w:val="24"/>
          <w:szCs w:val="24"/>
        </w:rPr>
        <w:t xml:space="preserve">, както и поправяне на некачествено изпълнени работи, които не са отстранени своевременно от </w:t>
      </w:r>
      <w:r w:rsidRPr="004731A1">
        <w:rPr>
          <w:rFonts w:ascii="Times New Roman" w:hAnsi="Times New Roman" w:cs="Times New Roman"/>
          <w:b/>
          <w:sz w:val="24"/>
          <w:szCs w:val="24"/>
        </w:rPr>
        <w:t>ИЗПЪЛНИТЕЛЯ.</w:t>
      </w:r>
    </w:p>
    <w:p w:rsidR="00951D08" w:rsidRPr="004731A1" w:rsidRDefault="00951D08" w:rsidP="004731A1">
      <w:pPr>
        <w:tabs>
          <w:tab w:val="left" w:pos="284"/>
          <w:tab w:val="left" w:pos="993"/>
          <w:tab w:val="left" w:pos="9922"/>
        </w:tabs>
        <w:spacing w:after="120"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(4)</w:t>
      </w:r>
      <w:proofErr w:type="gramStart"/>
      <w:r w:rsidRPr="004731A1">
        <w:rPr>
          <w:rFonts w:ascii="Times New Roman" w:hAnsi="Times New Roman" w:cs="Times New Roman"/>
          <w:b/>
          <w:sz w:val="24"/>
          <w:szCs w:val="24"/>
        </w:rPr>
        <w:t xml:space="preserve">ВЪЗЛОЖИТЕЛЯТ </w:t>
      </w:r>
      <w:r w:rsidRPr="004731A1">
        <w:rPr>
          <w:rFonts w:ascii="Times New Roman" w:hAnsi="Times New Roman" w:cs="Times New Roman"/>
          <w:sz w:val="24"/>
          <w:szCs w:val="24"/>
        </w:rPr>
        <w:t>може да задържи гаранцията по ал.</w:t>
      </w:r>
      <w:proofErr w:type="gramEnd"/>
      <w:r w:rsidRPr="004731A1">
        <w:rPr>
          <w:rFonts w:ascii="Times New Roman" w:hAnsi="Times New Roman" w:cs="Times New Roman"/>
          <w:sz w:val="24"/>
          <w:szCs w:val="24"/>
        </w:rPr>
        <w:t xml:space="preserve"> </w:t>
      </w:r>
      <w:proofErr w:type="gramStart"/>
      <w:r w:rsidRPr="004731A1">
        <w:rPr>
          <w:rFonts w:ascii="Times New Roman" w:hAnsi="Times New Roman" w:cs="Times New Roman"/>
          <w:sz w:val="24"/>
          <w:szCs w:val="24"/>
        </w:rPr>
        <w:t>1, ако в хода на изпълнението възникне спор между страните, който е внесен за решаване от компетентен съд.</w:t>
      </w:r>
      <w:proofErr w:type="gramEnd"/>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 xml:space="preserve">(5) ВЪЗЛОЖИТЕЛЯТ </w:t>
      </w:r>
      <w:r w:rsidRPr="004731A1">
        <w:rPr>
          <w:rFonts w:ascii="Times New Roman" w:hAnsi="Times New Roman" w:cs="Times New Roman"/>
          <w:sz w:val="24"/>
          <w:szCs w:val="24"/>
        </w:rPr>
        <w:t>има право да задържи/усвои гаранцията до размера на уговорените с настоящия договор неустойки, когато</w:t>
      </w:r>
      <w:r w:rsidRPr="004731A1">
        <w:rPr>
          <w:rFonts w:ascii="Times New Roman" w:hAnsi="Times New Roman" w:cs="Times New Roman"/>
          <w:b/>
          <w:sz w:val="24"/>
          <w:szCs w:val="24"/>
        </w:rPr>
        <w:t xml:space="preserve"> ИЗПЪЛНИТЕЛЯТ </w:t>
      </w:r>
      <w:r w:rsidRPr="004731A1">
        <w:rPr>
          <w:rFonts w:ascii="Times New Roman" w:hAnsi="Times New Roman" w:cs="Times New Roman"/>
          <w:sz w:val="24"/>
          <w:szCs w:val="24"/>
        </w:rPr>
        <w:t xml:space="preserve">не изпълни и/или изпълни частично задълженията си по този договор или забави тяхното изпълнение. </w:t>
      </w:r>
      <w:proofErr w:type="gramStart"/>
      <w:r w:rsidRPr="004731A1">
        <w:rPr>
          <w:rFonts w:ascii="Times New Roman" w:hAnsi="Times New Roman" w:cs="Times New Roman"/>
          <w:sz w:val="24"/>
          <w:szCs w:val="24"/>
        </w:rPr>
        <w:t xml:space="preserve">При прекратяване дейността на </w:t>
      </w:r>
      <w:r w:rsidRPr="004731A1">
        <w:rPr>
          <w:rFonts w:ascii="Times New Roman" w:hAnsi="Times New Roman" w:cs="Times New Roman"/>
          <w:b/>
          <w:sz w:val="24"/>
          <w:szCs w:val="24"/>
        </w:rPr>
        <w:t xml:space="preserve">ИЗПЪЛНИТЕЛЯ </w:t>
      </w:r>
      <w:r w:rsidRPr="004731A1">
        <w:rPr>
          <w:rFonts w:ascii="Times New Roman" w:hAnsi="Times New Roman" w:cs="Times New Roman"/>
          <w:sz w:val="24"/>
          <w:szCs w:val="24"/>
        </w:rPr>
        <w:t>или при обявяването му в несъстоятелност,</w:t>
      </w:r>
      <w:r w:rsidRPr="004731A1">
        <w:rPr>
          <w:rFonts w:ascii="Times New Roman" w:hAnsi="Times New Roman" w:cs="Times New Roman"/>
          <w:b/>
          <w:sz w:val="24"/>
          <w:szCs w:val="24"/>
        </w:rPr>
        <w:t xml:space="preserve"> ВЪЗЛОЖИТЕЛЯТ </w:t>
      </w:r>
      <w:r w:rsidRPr="004731A1">
        <w:rPr>
          <w:rFonts w:ascii="Times New Roman" w:hAnsi="Times New Roman" w:cs="Times New Roman"/>
          <w:sz w:val="24"/>
          <w:szCs w:val="24"/>
        </w:rPr>
        <w:t>има право да задържи/усвои целия размер на гаранцията за изпълнение.</w:t>
      </w:r>
      <w:proofErr w:type="gramEnd"/>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(6)</w:t>
      </w:r>
      <w:r w:rsidRPr="004731A1">
        <w:rPr>
          <w:rFonts w:ascii="Times New Roman" w:hAnsi="Times New Roman" w:cs="Times New Roman"/>
          <w:sz w:val="24"/>
          <w:szCs w:val="24"/>
        </w:rPr>
        <w:t xml:space="preserve"> Във всеки случай на задържане на гаранцията за изпълнение, </w:t>
      </w:r>
      <w:r w:rsidRPr="004731A1">
        <w:rPr>
          <w:rFonts w:ascii="Times New Roman" w:hAnsi="Times New Roman" w:cs="Times New Roman"/>
          <w:b/>
          <w:sz w:val="24"/>
          <w:szCs w:val="24"/>
        </w:rPr>
        <w:t xml:space="preserve">ВЪЗЛОЖИТЕЛЯТ </w:t>
      </w:r>
      <w:r w:rsidRPr="004731A1">
        <w:rPr>
          <w:rFonts w:ascii="Times New Roman" w:hAnsi="Times New Roman" w:cs="Times New Roman"/>
          <w:sz w:val="24"/>
          <w:szCs w:val="24"/>
        </w:rPr>
        <w:t xml:space="preserve">уведомява </w:t>
      </w:r>
      <w:r w:rsidRPr="004731A1">
        <w:rPr>
          <w:rFonts w:ascii="Times New Roman" w:hAnsi="Times New Roman" w:cs="Times New Roman"/>
          <w:b/>
          <w:sz w:val="24"/>
          <w:szCs w:val="24"/>
        </w:rPr>
        <w:t xml:space="preserve">ИЗПЪЛНИТЕЛЯ </w:t>
      </w:r>
      <w:r w:rsidRPr="004731A1">
        <w:rPr>
          <w:rFonts w:ascii="Times New Roman" w:hAnsi="Times New Roman" w:cs="Times New Roman"/>
          <w:sz w:val="24"/>
          <w:szCs w:val="24"/>
        </w:rPr>
        <w:t xml:space="preserve">за задържането и неговото основание. </w:t>
      </w:r>
      <w:proofErr w:type="gramStart"/>
      <w:r w:rsidRPr="004731A1">
        <w:rPr>
          <w:rFonts w:ascii="Times New Roman" w:hAnsi="Times New Roman" w:cs="Times New Roman"/>
          <w:sz w:val="24"/>
          <w:szCs w:val="24"/>
        </w:rPr>
        <w:t xml:space="preserve">Задържането на Гаранцията за изпълнение изцяло или частично не изчерпва правата на </w:t>
      </w:r>
      <w:r w:rsidRPr="004731A1">
        <w:rPr>
          <w:rFonts w:ascii="Times New Roman" w:hAnsi="Times New Roman" w:cs="Times New Roman"/>
          <w:b/>
          <w:sz w:val="24"/>
          <w:szCs w:val="24"/>
        </w:rPr>
        <w:t xml:space="preserve">ВЪЗЛОЖИТЕЛЯ </w:t>
      </w:r>
      <w:r w:rsidRPr="004731A1">
        <w:rPr>
          <w:rFonts w:ascii="Times New Roman" w:hAnsi="Times New Roman" w:cs="Times New Roman"/>
          <w:sz w:val="24"/>
          <w:szCs w:val="24"/>
        </w:rPr>
        <w:t>да търси обезщетение в по-голям размер.</w:t>
      </w:r>
      <w:proofErr w:type="gramEnd"/>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 xml:space="preserve">(7) </w:t>
      </w:r>
      <w:r w:rsidRPr="004731A1">
        <w:rPr>
          <w:rFonts w:ascii="Times New Roman" w:hAnsi="Times New Roman" w:cs="Times New Roman"/>
          <w:sz w:val="24"/>
          <w:szCs w:val="24"/>
        </w:rPr>
        <w:t xml:space="preserve">Когато </w:t>
      </w:r>
      <w:r w:rsidRPr="004731A1">
        <w:rPr>
          <w:rFonts w:ascii="Times New Roman" w:hAnsi="Times New Roman" w:cs="Times New Roman"/>
          <w:b/>
          <w:sz w:val="24"/>
          <w:szCs w:val="24"/>
        </w:rPr>
        <w:t>ВЪЗЛОЖИТЕЛЯТ</w:t>
      </w:r>
      <w:r w:rsidRPr="004731A1">
        <w:rPr>
          <w:rFonts w:ascii="Times New Roman" w:hAnsi="Times New Roman" w:cs="Times New Roman"/>
          <w:sz w:val="24"/>
          <w:szCs w:val="24"/>
        </w:rPr>
        <w:t xml:space="preserve"> се е удовлетворил от гаранцията за изпълнение и Договорът продължава да е в сила, </w:t>
      </w:r>
      <w:r w:rsidRPr="004731A1">
        <w:rPr>
          <w:rFonts w:ascii="Times New Roman" w:hAnsi="Times New Roman" w:cs="Times New Roman"/>
          <w:b/>
          <w:sz w:val="24"/>
          <w:szCs w:val="24"/>
        </w:rPr>
        <w:t>ИЗПЪЛНИТЕЛЯТ</w:t>
      </w:r>
      <w:r w:rsidRPr="004731A1">
        <w:rPr>
          <w:rFonts w:ascii="Times New Roman" w:hAnsi="Times New Roman" w:cs="Times New Roman"/>
          <w:sz w:val="24"/>
          <w:szCs w:val="24"/>
        </w:rPr>
        <w:t xml:space="preserve"> се задължава в срок до 10 </w:t>
      </w:r>
      <w:r w:rsidR="006449F3" w:rsidRPr="004731A1">
        <w:rPr>
          <w:rFonts w:ascii="Times New Roman" w:hAnsi="Times New Roman" w:cs="Times New Roman"/>
          <w:sz w:val="24"/>
          <w:szCs w:val="24"/>
          <w:lang w:val="bg-BG"/>
        </w:rPr>
        <w:t>/</w:t>
      </w:r>
      <w:r w:rsidRPr="004731A1">
        <w:rPr>
          <w:rFonts w:ascii="Times New Roman" w:hAnsi="Times New Roman" w:cs="Times New Roman"/>
          <w:sz w:val="24"/>
          <w:szCs w:val="24"/>
        </w:rPr>
        <w:t>десет</w:t>
      </w:r>
      <w:r w:rsidR="006449F3" w:rsidRPr="004731A1">
        <w:rPr>
          <w:rFonts w:ascii="Times New Roman" w:hAnsi="Times New Roman" w:cs="Times New Roman"/>
          <w:sz w:val="24"/>
          <w:szCs w:val="24"/>
          <w:lang w:val="bg-BG"/>
        </w:rPr>
        <w:t>/</w:t>
      </w:r>
      <w:r w:rsidRPr="004731A1">
        <w:rPr>
          <w:rFonts w:ascii="Times New Roman" w:hAnsi="Times New Roman" w:cs="Times New Roman"/>
          <w:sz w:val="24"/>
          <w:szCs w:val="24"/>
        </w:rPr>
        <w:t xml:space="preserve">дни да допълни гаранцията за изпълнение, като внесе усвоената от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 xml:space="preserve"> сума по сметката на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 xml:space="preserve"> или предостави документ за изменение на първоначалната банкова гаранция/ застраховка или нова банкова гаранция</w:t>
      </w:r>
      <w:r w:rsidR="000D5614" w:rsidRPr="004731A1">
        <w:rPr>
          <w:rFonts w:ascii="Times New Roman" w:hAnsi="Times New Roman" w:cs="Times New Roman"/>
          <w:sz w:val="24"/>
          <w:szCs w:val="24"/>
          <w:lang w:val="bg-BG"/>
        </w:rPr>
        <w:t>/</w:t>
      </w:r>
      <w:r w:rsidRPr="004731A1">
        <w:rPr>
          <w:rFonts w:ascii="Times New Roman" w:hAnsi="Times New Roman" w:cs="Times New Roman"/>
          <w:sz w:val="24"/>
          <w:szCs w:val="24"/>
        </w:rPr>
        <w:t xml:space="preserve">застраховка, така че във всеки следващ момент от действието на Договора размерът на гаранцията за изпълнение да е в съответствие с ал. </w:t>
      </w:r>
      <w:proofErr w:type="gramStart"/>
      <w:r w:rsidRPr="004731A1">
        <w:rPr>
          <w:rFonts w:ascii="Times New Roman" w:hAnsi="Times New Roman" w:cs="Times New Roman"/>
          <w:sz w:val="24"/>
          <w:szCs w:val="24"/>
        </w:rPr>
        <w:t>1 от този член.</w:t>
      </w:r>
      <w:proofErr w:type="gramEnd"/>
      <w:r w:rsidRPr="004731A1">
        <w:rPr>
          <w:rFonts w:ascii="Times New Roman" w:hAnsi="Times New Roman" w:cs="Times New Roman"/>
          <w:sz w:val="24"/>
          <w:szCs w:val="24"/>
        </w:rPr>
        <w:t xml:space="preserve"> </w:t>
      </w:r>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b/>
          <w:color w:val="000000"/>
          <w:sz w:val="24"/>
          <w:szCs w:val="24"/>
        </w:rPr>
        <w:t>(8)</w:t>
      </w:r>
      <w:r w:rsidRPr="004731A1">
        <w:rPr>
          <w:rFonts w:ascii="Times New Roman" w:hAnsi="Times New Roman" w:cs="Times New Roman"/>
          <w:color w:val="000000"/>
          <w:sz w:val="24"/>
          <w:szCs w:val="24"/>
        </w:rPr>
        <w:t xml:space="preserve"> В случай на удължаване срока за изпълнение на договора, </w:t>
      </w:r>
      <w:r w:rsidRPr="004731A1">
        <w:rPr>
          <w:rFonts w:ascii="Times New Roman" w:hAnsi="Times New Roman" w:cs="Times New Roman"/>
          <w:b/>
          <w:color w:val="000000"/>
          <w:sz w:val="24"/>
          <w:szCs w:val="24"/>
        </w:rPr>
        <w:t>ИЗПЪЛНИТЕЛЯТ</w:t>
      </w:r>
      <w:r w:rsidRPr="004731A1">
        <w:rPr>
          <w:rFonts w:ascii="Times New Roman" w:hAnsi="Times New Roman" w:cs="Times New Roman"/>
          <w:color w:val="000000"/>
          <w:sz w:val="24"/>
          <w:szCs w:val="24"/>
        </w:rPr>
        <w:t xml:space="preserve"> се задължава при необходимост съответно да удължи срока на валидност на гаранцията.</w:t>
      </w:r>
    </w:p>
    <w:p w:rsidR="00951D08" w:rsidRPr="004731A1"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color w:val="000000"/>
          <w:sz w:val="24"/>
          <w:szCs w:val="24"/>
        </w:rPr>
      </w:pPr>
      <w:r w:rsidRPr="004731A1">
        <w:rPr>
          <w:rFonts w:ascii="Times New Roman" w:hAnsi="Times New Roman" w:cs="Times New Roman"/>
          <w:b/>
          <w:color w:val="000000"/>
          <w:sz w:val="24"/>
          <w:szCs w:val="24"/>
        </w:rPr>
        <w:lastRenderedPageBreak/>
        <w:t xml:space="preserve">(9) </w:t>
      </w:r>
      <w:r w:rsidRPr="004731A1">
        <w:rPr>
          <w:rFonts w:ascii="Times New Roman" w:hAnsi="Times New Roman" w:cs="Times New Roman"/>
          <w:color w:val="000000"/>
          <w:sz w:val="24"/>
          <w:szCs w:val="24"/>
        </w:rPr>
        <w:t xml:space="preserve">В случай, че гаранцията за изпълнение е под формата на парична сума или банкова гаранция, тя се освобождава до 30 </w:t>
      </w:r>
      <w:r w:rsidR="003E3498" w:rsidRPr="004731A1">
        <w:rPr>
          <w:rFonts w:ascii="Times New Roman" w:hAnsi="Times New Roman" w:cs="Times New Roman"/>
          <w:color w:val="000000"/>
          <w:sz w:val="24"/>
          <w:szCs w:val="24"/>
          <w:lang w:val="bg-BG"/>
        </w:rPr>
        <w:t>/тридесет/</w:t>
      </w:r>
      <w:r w:rsidRPr="004731A1">
        <w:rPr>
          <w:rFonts w:ascii="Times New Roman" w:hAnsi="Times New Roman" w:cs="Times New Roman"/>
          <w:color w:val="000000"/>
          <w:sz w:val="24"/>
          <w:szCs w:val="24"/>
        </w:rPr>
        <w:t xml:space="preserve">дни след приключване на всички дейности, включени в предмета на договора. </w:t>
      </w:r>
    </w:p>
    <w:p w:rsidR="00951D08" w:rsidRPr="00731A1D"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(1</w:t>
      </w:r>
      <w:r w:rsidR="00953B19" w:rsidRPr="004731A1">
        <w:rPr>
          <w:rFonts w:ascii="Times New Roman" w:hAnsi="Times New Roman" w:cs="Times New Roman"/>
          <w:b/>
          <w:sz w:val="24"/>
          <w:szCs w:val="24"/>
          <w:lang w:val="bg-BG"/>
        </w:rPr>
        <w:t>0</w:t>
      </w:r>
      <w:r w:rsidRPr="004731A1">
        <w:rPr>
          <w:rFonts w:ascii="Times New Roman" w:hAnsi="Times New Roman" w:cs="Times New Roman"/>
          <w:b/>
          <w:sz w:val="24"/>
          <w:szCs w:val="24"/>
        </w:rPr>
        <w:t>)</w:t>
      </w:r>
      <w:r w:rsidRPr="004731A1">
        <w:rPr>
          <w:rFonts w:ascii="Times New Roman" w:hAnsi="Times New Roman" w:cs="Times New Roman"/>
          <w:sz w:val="24"/>
          <w:szCs w:val="24"/>
        </w:rPr>
        <w:t xml:space="preserve"> Освобождаването на </w:t>
      </w:r>
      <w:r w:rsidRPr="00731A1D">
        <w:rPr>
          <w:rFonts w:ascii="Times New Roman" w:hAnsi="Times New Roman" w:cs="Times New Roman"/>
          <w:sz w:val="24"/>
          <w:szCs w:val="24"/>
        </w:rPr>
        <w:t>Гаранцията за изпълнение се извършва по един от следните начини:</w:t>
      </w:r>
    </w:p>
    <w:p w:rsidR="00951D08" w:rsidRPr="00731A1D"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sz w:val="24"/>
          <w:szCs w:val="24"/>
        </w:rPr>
        <w:t xml:space="preserve">1. </w:t>
      </w:r>
      <w:proofErr w:type="gramStart"/>
      <w:r w:rsidRPr="00731A1D">
        <w:rPr>
          <w:rFonts w:ascii="Times New Roman" w:hAnsi="Times New Roman" w:cs="Times New Roman"/>
          <w:sz w:val="24"/>
          <w:szCs w:val="24"/>
        </w:rPr>
        <w:t>когато</w:t>
      </w:r>
      <w:proofErr w:type="gramEnd"/>
      <w:r w:rsidRPr="00731A1D">
        <w:rPr>
          <w:rFonts w:ascii="Times New Roman" w:hAnsi="Times New Roman" w:cs="Times New Roman"/>
          <w:sz w:val="24"/>
          <w:szCs w:val="24"/>
        </w:rPr>
        <w:t xml:space="preserve"> е във формата на парична сума – чрез превеждане на сумата по банковата сметка на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посочена в чл. </w:t>
      </w:r>
      <w:r w:rsidR="00953B19" w:rsidRPr="00731A1D">
        <w:rPr>
          <w:rFonts w:ascii="Times New Roman" w:hAnsi="Times New Roman" w:cs="Times New Roman"/>
          <w:sz w:val="24"/>
          <w:szCs w:val="24"/>
          <w:lang w:val="bg-BG"/>
        </w:rPr>
        <w:t>5</w:t>
      </w:r>
      <w:r w:rsidRPr="00731A1D">
        <w:rPr>
          <w:rFonts w:ascii="Times New Roman" w:hAnsi="Times New Roman" w:cs="Times New Roman"/>
          <w:sz w:val="24"/>
          <w:szCs w:val="24"/>
        </w:rPr>
        <w:t>, ал.</w:t>
      </w:r>
      <w:r w:rsidR="00953B19" w:rsidRPr="00731A1D">
        <w:rPr>
          <w:rFonts w:ascii="Times New Roman" w:hAnsi="Times New Roman" w:cs="Times New Roman"/>
          <w:sz w:val="24"/>
          <w:szCs w:val="24"/>
          <w:lang w:val="bg-BG"/>
        </w:rPr>
        <w:t xml:space="preserve"> 1 </w:t>
      </w:r>
      <w:r w:rsidRPr="00731A1D">
        <w:rPr>
          <w:rFonts w:ascii="Times New Roman" w:hAnsi="Times New Roman" w:cs="Times New Roman"/>
          <w:sz w:val="24"/>
          <w:szCs w:val="24"/>
        </w:rPr>
        <w:t>от Договора;</w:t>
      </w:r>
    </w:p>
    <w:p w:rsidR="00951D08" w:rsidRPr="00731A1D"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sz w:val="24"/>
          <w:szCs w:val="24"/>
        </w:rPr>
        <w:t xml:space="preserve">2. </w:t>
      </w:r>
      <w:proofErr w:type="gramStart"/>
      <w:r w:rsidRPr="00731A1D">
        <w:rPr>
          <w:rFonts w:ascii="Times New Roman" w:hAnsi="Times New Roman" w:cs="Times New Roman"/>
          <w:sz w:val="24"/>
          <w:szCs w:val="24"/>
        </w:rPr>
        <w:t>когато</w:t>
      </w:r>
      <w:proofErr w:type="gramEnd"/>
      <w:r w:rsidRPr="00731A1D">
        <w:rPr>
          <w:rFonts w:ascii="Times New Roman" w:hAnsi="Times New Roman" w:cs="Times New Roman"/>
          <w:sz w:val="24"/>
          <w:szCs w:val="24"/>
        </w:rPr>
        <w:t xml:space="preserve"> е във формата на банкова гаранция – чрез връщане на нейния оригинал на представител на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или упълномощено от него лице;</w:t>
      </w:r>
    </w:p>
    <w:p w:rsidR="007846BF" w:rsidRPr="00731A1D" w:rsidRDefault="00951D08"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r w:rsidRPr="00731A1D">
        <w:rPr>
          <w:rFonts w:ascii="Times New Roman" w:hAnsi="Times New Roman" w:cs="Times New Roman"/>
          <w:sz w:val="24"/>
          <w:szCs w:val="24"/>
        </w:rPr>
        <w:t xml:space="preserve">3. </w:t>
      </w:r>
      <w:proofErr w:type="gramStart"/>
      <w:r w:rsidRPr="00731A1D">
        <w:rPr>
          <w:rFonts w:ascii="Times New Roman" w:hAnsi="Times New Roman" w:cs="Times New Roman"/>
          <w:sz w:val="24"/>
          <w:szCs w:val="24"/>
        </w:rPr>
        <w:t>когато</w:t>
      </w:r>
      <w:proofErr w:type="gramEnd"/>
      <w:r w:rsidRPr="00731A1D">
        <w:rPr>
          <w:rFonts w:ascii="Times New Roman" w:hAnsi="Times New Roman" w:cs="Times New Roman"/>
          <w:sz w:val="24"/>
          <w:szCs w:val="24"/>
        </w:rPr>
        <w:t xml:space="preserve"> е във формата на застраховка – чрез връщане на оригинала на застрахователната полица/застрахователния сертификат на представител на </w:t>
      </w:r>
      <w:r w:rsidRPr="00731A1D">
        <w:rPr>
          <w:rFonts w:ascii="Times New Roman" w:hAnsi="Times New Roman" w:cs="Times New Roman"/>
          <w:b/>
          <w:sz w:val="24"/>
          <w:szCs w:val="24"/>
        </w:rPr>
        <w:t>ИЗПЪЛНИТЕЛЯ</w:t>
      </w:r>
      <w:r w:rsidRPr="00731A1D">
        <w:rPr>
          <w:rFonts w:ascii="Times New Roman" w:hAnsi="Times New Roman" w:cs="Times New Roman"/>
          <w:sz w:val="24"/>
          <w:szCs w:val="24"/>
        </w:rPr>
        <w:t xml:space="preserve"> или упълномощено от него лице.</w:t>
      </w:r>
    </w:p>
    <w:p w:rsidR="004E6E59" w:rsidRPr="00731A1D" w:rsidRDefault="004E6E59" w:rsidP="006C5282">
      <w:pPr>
        <w:tabs>
          <w:tab w:val="left" w:pos="284"/>
          <w:tab w:val="left" w:pos="993"/>
          <w:tab w:val="left" w:pos="9922"/>
        </w:tabs>
        <w:spacing w:afterLines="40" w:after="96" w:line="240" w:lineRule="auto"/>
        <w:ind w:firstLine="720"/>
        <w:jc w:val="both"/>
        <w:rPr>
          <w:rFonts w:ascii="Times New Roman" w:hAnsi="Times New Roman" w:cs="Times New Roman"/>
          <w:sz w:val="24"/>
          <w:szCs w:val="24"/>
        </w:rPr>
      </w:pPr>
    </w:p>
    <w:p w:rsidR="005E7520" w:rsidRPr="00731A1D" w:rsidRDefault="005E7520" w:rsidP="006C5282">
      <w:pPr>
        <w:tabs>
          <w:tab w:val="left" w:pos="284"/>
          <w:tab w:val="left" w:pos="993"/>
          <w:tab w:val="left" w:pos="9922"/>
        </w:tabs>
        <w:spacing w:afterLines="40" w:after="96" w:line="240" w:lineRule="auto"/>
        <w:ind w:firstLine="720"/>
        <w:jc w:val="both"/>
        <w:rPr>
          <w:rFonts w:ascii="Times New Roman" w:hAnsi="Times New Roman" w:cs="Times New Roman"/>
          <w:b/>
          <w:sz w:val="24"/>
          <w:szCs w:val="24"/>
          <w:lang w:val="bg-BG"/>
        </w:rPr>
      </w:pPr>
      <w:r w:rsidRPr="00731A1D">
        <w:rPr>
          <w:rFonts w:ascii="Times New Roman" w:hAnsi="Times New Roman" w:cs="Times New Roman"/>
          <w:b/>
          <w:sz w:val="24"/>
          <w:szCs w:val="24"/>
          <w:lang w:val="bg-BG"/>
        </w:rPr>
        <w:t>Гаранция за авансово предоставени средства</w:t>
      </w:r>
      <w:r w:rsidR="00F5517A" w:rsidRPr="00731A1D">
        <w:rPr>
          <w:rStyle w:val="Heading2Italic"/>
          <w:rFonts w:eastAsiaTheme="minorHAnsi"/>
          <w:bCs w:val="0"/>
          <w:i w:val="0"/>
          <w:vertAlign w:val="superscript"/>
        </w:rPr>
        <w:footnoteReference w:id="2"/>
      </w:r>
      <w:r w:rsidR="00F5517A" w:rsidRPr="00731A1D">
        <w:rPr>
          <w:rStyle w:val="Heading2Italic"/>
          <w:rFonts w:eastAsiaTheme="minorHAnsi"/>
          <w:b w:val="0"/>
          <w:bCs w:val="0"/>
        </w:rPr>
        <w:t>(ако е приложимо)</w:t>
      </w:r>
    </w:p>
    <w:p w:rsidR="00F5517A" w:rsidRPr="00731A1D" w:rsidRDefault="00952165" w:rsidP="006C5282">
      <w:pPr>
        <w:tabs>
          <w:tab w:val="left" w:pos="284"/>
          <w:tab w:val="left" w:pos="993"/>
          <w:tab w:val="left" w:pos="9922"/>
        </w:tabs>
        <w:spacing w:afterLines="40" w:after="96" w:line="240" w:lineRule="auto"/>
        <w:ind w:firstLine="720"/>
        <w:jc w:val="both"/>
        <w:rPr>
          <w:rFonts w:ascii="Times New Roman" w:hAnsi="Times New Roman" w:cs="Times New Roman"/>
          <w:b/>
          <w:i/>
          <w:sz w:val="24"/>
          <w:szCs w:val="24"/>
          <w:lang w:val="bg-BG"/>
        </w:rPr>
      </w:pPr>
      <w:r w:rsidRPr="00731A1D">
        <w:rPr>
          <w:rFonts w:ascii="Times New Roman" w:hAnsi="Times New Roman" w:cs="Times New Roman"/>
          <w:b/>
          <w:sz w:val="24"/>
          <w:szCs w:val="24"/>
          <w:lang w:val="bg-BG"/>
        </w:rPr>
        <w:t>Чл. 11</w:t>
      </w:r>
      <w:r w:rsidR="00F5517A" w:rsidRPr="00731A1D">
        <w:rPr>
          <w:rFonts w:ascii="Times New Roman" w:hAnsi="Times New Roman" w:cs="Times New Roman"/>
          <w:b/>
          <w:sz w:val="24"/>
          <w:szCs w:val="24"/>
          <w:lang w:val="bg-BG"/>
        </w:rPr>
        <w:t xml:space="preserve">. </w:t>
      </w:r>
      <w:r w:rsidR="00F5517A" w:rsidRPr="00731A1D">
        <w:rPr>
          <w:rStyle w:val="Bodytext2Bold"/>
          <w:rFonts w:eastAsiaTheme="minorHAnsi"/>
        </w:rPr>
        <w:t xml:space="preserve">(1) </w:t>
      </w:r>
      <w:r w:rsidR="00F5517A" w:rsidRPr="00731A1D">
        <w:rPr>
          <w:rFonts w:ascii="Times New Roman" w:hAnsi="Times New Roman" w:cs="Times New Roman"/>
          <w:sz w:val="24"/>
          <w:szCs w:val="24"/>
        </w:rPr>
        <w:t xml:space="preserve">След подписването на този Договор и преди извършване на авансово плащане, </w:t>
      </w:r>
      <w:r w:rsidR="00F5517A" w:rsidRPr="00731A1D">
        <w:rPr>
          <w:rFonts w:ascii="Times New Roman" w:hAnsi="Times New Roman" w:cs="Times New Roman"/>
          <w:b/>
          <w:sz w:val="24"/>
          <w:szCs w:val="24"/>
        </w:rPr>
        <w:t>ИЗПЪЛНИТЕЛЯТ</w:t>
      </w:r>
      <w:r w:rsidR="00F5517A" w:rsidRPr="00731A1D">
        <w:rPr>
          <w:rFonts w:ascii="Times New Roman" w:hAnsi="Times New Roman" w:cs="Times New Roman"/>
          <w:sz w:val="24"/>
          <w:szCs w:val="24"/>
        </w:rPr>
        <w:t xml:space="preserve"> представя на </w:t>
      </w:r>
      <w:r w:rsidR="00F5517A" w:rsidRPr="00731A1D">
        <w:rPr>
          <w:rFonts w:ascii="Times New Roman" w:hAnsi="Times New Roman" w:cs="Times New Roman"/>
          <w:b/>
          <w:sz w:val="24"/>
          <w:szCs w:val="24"/>
        </w:rPr>
        <w:t xml:space="preserve">ВЪЗЛОЖИТЕЛЯ </w:t>
      </w:r>
      <w:r w:rsidR="00F5517A" w:rsidRPr="00731A1D">
        <w:rPr>
          <w:rFonts w:ascii="Times New Roman" w:hAnsi="Times New Roman" w:cs="Times New Roman"/>
          <w:sz w:val="24"/>
          <w:szCs w:val="24"/>
        </w:rPr>
        <w:t>и гаранция, която</w:t>
      </w:r>
      <w:r w:rsidR="001C6CE8">
        <w:rPr>
          <w:rFonts w:ascii="Times New Roman" w:hAnsi="Times New Roman" w:cs="Times New Roman"/>
          <w:sz w:val="24"/>
          <w:szCs w:val="24"/>
          <w:lang w:val="bg-BG"/>
        </w:rPr>
        <w:t xml:space="preserve"> </w:t>
      </w:r>
      <w:r w:rsidR="00F5517A" w:rsidRPr="00731A1D">
        <w:rPr>
          <w:rFonts w:ascii="Times New Roman" w:hAnsi="Times New Roman" w:cs="Times New Roman"/>
          <w:sz w:val="24"/>
          <w:szCs w:val="24"/>
        </w:rPr>
        <w:t xml:space="preserve">обезпечава авансово предоставените средства в размер </w:t>
      </w:r>
      <w:r w:rsidR="00F5517A" w:rsidRPr="00731A1D">
        <w:rPr>
          <w:rFonts w:ascii="Times New Roman" w:hAnsi="Times New Roman" w:cs="Times New Roman"/>
          <w:sz w:val="24"/>
          <w:szCs w:val="24"/>
          <w:lang w:val="bg-BG"/>
        </w:rPr>
        <w:t>до 50 % от стойността на договора без ДДС</w:t>
      </w:r>
      <w:r w:rsidR="00F5517A" w:rsidRPr="00731A1D">
        <w:rPr>
          <w:rFonts w:ascii="Times New Roman" w:hAnsi="Times New Roman" w:cs="Times New Roman"/>
          <w:sz w:val="24"/>
          <w:szCs w:val="24"/>
        </w:rPr>
        <w:t xml:space="preserve">, както е предвидено в </w:t>
      </w:r>
      <w:r w:rsidR="00F5517A" w:rsidRPr="00731A1D">
        <w:rPr>
          <w:rFonts w:ascii="Times New Roman" w:hAnsi="Times New Roman" w:cs="Times New Roman"/>
          <w:sz w:val="24"/>
          <w:szCs w:val="24"/>
          <w:lang w:val="bg-BG"/>
        </w:rPr>
        <w:t xml:space="preserve">чл. </w:t>
      </w:r>
      <w:r w:rsidR="00AE2B23" w:rsidRPr="00731A1D">
        <w:rPr>
          <w:rFonts w:ascii="Times New Roman" w:hAnsi="Times New Roman" w:cs="Times New Roman"/>
          <w:sz w:val="24"/>
          <w:szCs w:val="24"/>
          <w:lang w:val="bg-BG"/>
        </w:rPr>
        <w:t xml:space="preserve">4, ал. 1 </w:t>
      </w:r>
      <w:r w:rsidR="00F5517A" w:rsidRPr="00731A1D">
        <w:rPr>
          <w:rFonts w:ascii="Times New Roman" w:hAnsi="Times New Roman" w:cs="Times New Roman"/>
          <w:sz w:val="24"/>
          <w:szCs w:val="24"/>
        </w:rPr>
        <w:t>от Договора(„Гаранция за авансово предоставени средства“).</w:t>
      </w:r>
    </w:p>
    <w:p w:rsidR="00F5517A" w:rsidRPr="00731A1D" w:rsidRDefault="00F5517A" w:rsidP="00452431">
      <w:pPr>
        <w:pStyle w:val="Bodytext20"/>
        <w:numPr>
          <w:ilvl w:val="0"/>
          <w:numId w:val="3"/>
        </w:numPr>
        <w:shd w:val="clear" w:color="auto" w:fill="auto"/>
        <w:tabs>
          <w:tab w:val="left" w:pos="968"/>
          <w:tab w:val="left" w:pos="1080"/>
        </w:tabs>
        <w:spacing w:after="100" w:line="240" w:lineRule="auto"/>
        <w:ind w:firstLine="720"/>
        <w:rPr>
          <w:rFonts w:ascii="Times New Roman" w:hAnsi="Times New Roman" w:cs="Times New Roman"/>
          <w:i w:val="0"/>
          <w:sz w:val="24"/>
          <w:szCs w:val="24"/>
        </w:rPr>
      </w:pPr>
      <w:r w:rsidRPr="00731A1D">
        <w:rPr>
          <w:rFonts w:ascii="Times New Roman" w:hAnsi="Times New Roman" w:cs="Times New Roman"/>
          <w:i w:val="0"/>
          <w:sz w:val="24"/>
          <w:szCs w:val="24"/>
        </w:rPr>
        <w:t xml:space="preserve">Гаранцията за авансово предоставени средства се представя по избор на </w:t>
      </w:r>
      <w:r w:rsidRPr="00731A1D">
        <w:rPr>
          <w:rFonts w:ascii="Times New Roman" w:hAnsi="Times New Roman" w:cs="Times New Roman"/>
          <w:b/>
          <w:i w:val="0"/>
          <w:sz w:val="24"/>
          <w:szCs w:val="24"/>
        </w:rPr>
        <w:t>ИЗПЪЛНИТЕЛЯ</w:t>
      </w:r>
      <w:r w:rsidRPr="00731A1D">
        <w:rPr>
          <w:rFonts w:ascii="Times New Roman" w:hAnsi="Times New Roman" w:cs="Times New Roman"/>
          <w:i w:val="0"/>
          <w:sz w:val="24"/>
          <w:szCs w:val="24"/>
        </w:rPr>
        <w:t xml:space="preserve"> в една от формите, посочени в </w:t>
      </w:r>
      <w:r w:rsidR="00AE2B23" w:rsidRPr="00731A1D">
        <w:rPr>
          <w:rFonts w:ascii="Times New Roman" w:hAnsi="Times New Roman" w:cs="Times New Roman"/>
          <w:i w:val="0"/>
          <w:sz w:val="24"/>
          <w:szCs w:val="24"/>
          <w:lang w:val="bg-BG"/>
        </w:rPr>
        <w:t xml:space="preserve">чл. 111, ал. 5 от </w:t>
      </w:r>
      <w:r w:rsidRPr="00731A1D">
        <w:rPr>
          <w:rFonts w:ascii="Times New Roman" w:hAnsi="Times New Roman" w:cs="Times New Roman"/>
          <w:i w:val="0"/>
          <w:sz w:val="24"/>
          <w:szCs w:val="24"/>
        </w:rPr>
        <w:t xml:space="preserve">ЗОП, при съответно спазване на </w:t>
      </w:r>
      <w:r w:rsidR="00AE2B23" w:rsidRPr="00731A1D">
        <w:rPr>
          <w:rFonts w:ascii="Times New Roman" w:hAnsi="Times New Roman" w:cs="Times New Roman"/>
          <w:i w:val="0"/>
          <w:sz w:val="24"/>
          <w:szCs w:val="24"/>
          <w:lang w:val="bg-BG"/>
        </w:rPr>
        <w:t>приложимите условия, посочени в чл. 10 от настоящия Договор</w:t>
      </w:r>
      <w:r w:rsidRPr="00731A1D">
        <w:rPr>
          <w:rFonts w:ascii="Times New Roman" w:hAnsi="Times New Roman" w:cs="Times New Roman"/>
          <w:i w:val="0"/>
          <w:sz w:val="24"/>
          <w:szCs w:val="24"/>
        </w:rPr>
        <w:t>.</w:t>
      </w:r>
    </w:p>
    <w:p w:rsidR="00F5517A" w:rsidRPr="00731A1D" w:rsidRDefault="00F5517A" w:rsidP="00452431">
      <w:pPr>
        <w:pStyle w:val="Bodytext20"/>
        <w:numPr>
          <w:ilvl w:val="0"/>
          <w:numId w:val="3"/>
        </w:numPr>
        <w:shd w:val="clear" w:color="auto" w:fill="auto"/>
        <w:tabs>
          <w:tab w:val="left" w:pos="968"/>
          <w:tab w:val="left" w:pos="1080"/>
        </w:tabs>
        <w:spacing w:after="260" w:line="240" w:lineRule="auto"/>
        <w:ind w:firstLine="720"/>
        <w:rPr>
          <w:rFonts w:ascii="Times New Roman" w:hAnsi="Times New Roman" w:cs="Times New Roman"/>
          <w:i w:val="0"/>
          <w:sz w:val="24"/>
          <w:szCs w:val="24"/>
        </w:rPr>
      </w:pPr>
      <w:r w:rsidRPr="00731A1D">
        <w:rPr>
          <w:rFonts w:ascii="Times New Roman" w:hAnsi="Times New Roman" w:cs="Times New Roman"/>
          <w:i w:val="0"/>
          <w:sz w:val="24"/>
          <w:szCs w:val="24"/>
        </w:rPr>
        <w:t xml:space="preserve">Гаранцията за авансово предоставени средства се освобождава до 3 </w:t>
      </w:r>
      <w:r w:rsidR="00AE2B23" w:rsidRPr="00731A1D">
        <w:rPr>
          <w:rFonts w:ascii="Times New Roman" w:hAnsi="Times New Roman" w:cs="Times New Roman"/>
          <w:i w:val="0"/>
          <w:sz w:val="24"/>
          <w:szCs w:val="24"/>
          <w:lang w:val="bg-BG"/>
        </w:rPr>
        <w:t>/</w:t>
      </w:r>
      <w:r w:rsidRPr="00731A1D">
        <w:rPr>
          <w:rFonts w:ascii="Times New Roman" w:hAnsi="Times New Roman" w:cs="Times New Roman"/>
          <w:i w:val="0"/>
          <w:sz w:val="24"/>
          <w:szCs w:val="24"/>
        </w:rPr>
        <w:t>три</w:t>
      </w:r>
      <w:r w:rsidR="00AE2B23" w:rsidRPr="00731A1D">
        <w:rPr>
          <w:rFonts w:ascii="Times New Roman" w:hAnsi="Times New Roman" w:cs="Times New Roman"/>
          <w:i w:val="0"/>
          <w:sz w:val="24"/>
          <w:szCs w:val="24"/>
          <w:lang w:val="bg-BG"/>
        </w:rPr>
        <w:t>/</w:t>
      </w:r>
      <w:r w:rsidRPr="00731A1D">
        <w:rPr>
          <w:rFonts w:ascii="Times New Roman" w:hAnsi="Times New Roman" w:cs="Times New Roman"/>
          <w:i w:val="0"/>
          <w:sz w:val="24"/>
          <w:szCs w:val="24"/>
        </w:rPr>
        <w:t xml:space="preserve"> дни след връщане или усвояване на аванса.</w:t>
      </w:r>
    </w:p>
    <w:p w:rsidR="00953B19" w:rsidRPr="004731A1" w:rsidRDefault="00F5517A" w:rsidP="004731A1">
      <w:pPr>
        <w:spacing w:line="240" w:lineRule="auto"/>
        <w:ind w:firstLine="720"/>
        <w:jc w:val="both"/>
        <w:rPr>
          <w:rFonts w:ascii="Times New Roman" w:hAnsi="Times New Roman" w:cs="Times New Roman"/>
          <w:b/>
          <w:sz w:val="24"/>
          <w:szCs w:val="24"/>
        </w:rPr>
      </w:pPr>
      <w:bookmarkStart w:id="7" w:name="bookmark8"/>
      <w:r w:rsidRPr="00731A1D">
        <w:rPr>
          <w:rFonts w:ascii="Times New Roman" w:hAnsi="Times New Roman" w:cs="Times New Roman"/>
          <w:b/>
          <w:sz w:val="24"/>
          <w:szCs w:val="24"/>
        </w:rPr>
        <w:t>Общи условия относно Гаранцията за изпълнение и Гаранцията за авансово предоставени средства</w:t>
      </w:r>
      <w:bookmarkEnd w:id="7"/>
    </w:p>
    <w:p w:rsidR="00951D08" w:rsidRPr="004731A1" w:rsidRDefault="00952165" w:rsidP="006C5282">
      <w:pPr>
        <w:tabs>
          <w:tab w:val="left" w:pos="284"/>
          <w:tab w:val="left" w:pos="993"/>
          <w:tab w:val="left" w:pos="9922"/>
        </w:tabs>
        <w:spacing w:afterLines="40" w:after="96" w:line="240" w:lineRule="auto"/>
        <w:ind w:firstLine="720"/>
        <w:jc w:val="both"/>
        <w:rPr>
          <w:rFonts w:ascii="Times New Roman" w:hAnsi="Times New Roman" w:cs="Times New Roman"/>
          <w:b/>
          <w:color w:val="000000"/>
          <w:sz w:val="24"/>
          <w:szCs w:val="24"/>
        </w:rPr>
      </w:pPr>
      <w:r w:rsidRPr="004731A1">
        <w:rPr>
          <w:rFonts w:ascii="Times New Roman" w:hAnsi="Times New Roman" w:cs="Times New Roman"/>
          <w:b/>
          <w:bCs/>
          <w:iCs/>
          <w:color w:val="000000"/>
          <w:sz w:val="24"/>
          <w:szCs w:val="24"/>
          <w:lang w:val="bg-BG"/>
        </w:rPr>
        <w:t>Чл. 12.</w:t>
      </w:r>
      <w:r w:rsidR="00951D08" w:rsidRPr="004731A1">
        <w:rPr>
          <w:rFonts w:ascii="Times New Roman" w:hAnsi="Times New Roman" w:cs="Times New Roman"/>
          <w:b/>
          <w:color w:val="000000"/>
          <w:sz w:val="24"/>
          <w:szCs w:val="24"/>
        </w:rPr>
        <w:t>ВЪЗЛОЖИТЕЛЯТ</w:t>
      </w:r>
      <w:r w:rsidR="00951D08" w:rsidRPr="004731A1">
        <w:rPr>
          <w:rFonts w:ascii="Times New Roman" w:hAnsi="Times New Roman" w:cs="Times New Roman"/>
          <w:color w:val="000000"/>
          <w:sz w:val="24"/>
          <w:szCs w:val="24"/>
        </w:rPr>
        <w:t xml:space="preserve"> не дължи лихва върху сумата по </w:t>
      </w:r>
      <w:r w:rsidR="00F00183" w:rsidRPr="004731A1">
        <w:rPr>
          <w:rFonts w:ascii="Times New Roman" w:hAnsi="Times New Roman" w:cs="Times New Roman"/>
          <w:sz w:val="24"/>
          <w:szCs w:val="24"/>
        </w:rPr>
        <w:t xml:space="preserve">Гаранцията за изпълнение и Гаранцията за авансово предоставени средства </w:t>
      </w:r>
      <w:r w:rsidR="00951D08" w:rsidRPr="004731A1">
        <w:rPr>
          <w:rFonts w:ascii="Times New Roman" w:hAnsi="Times New Roman" w:cs="Times New Roman"/>
          <w:sz w:val="24"/>
          <w:szCs w:val="24"/>
        </w:rPr>
        <w:t>за срока, за който средствата са престояли законно при него.</w:t>
      </w:r>
    </w:p>
    <w:p w:rsidR="008F09FB" w:rsidRPr="004731A1" w:rsidRDefault="008F09FB" w:rsidP="004731A1">
      <w:pPr>
        <w:shd w:val="clear" w:color="auto" w:fill="FFFFFF"/>
        <w:tabs>
          <w:tab w:val="left" w:pos="3119"/>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8F09FB" w:rsidRPr="004731A1" w:rsidRDefault="00680B60" w:rsidP="004731A1">
      <w:pPr>
        <w:shd w:val="clear" w:color="auto" w:fill="FFFFFF"/>
        <w:autoSpaceDE w:val="0"/>
        <w:autoSpaceDN w:val="0"/>
        <w:adjustRightInd w:val="0"/>
        <w:spacing w:after="0" w:line="240" w:lineRule="auto"/>
        <w:ind w:firstLine="720"/>
        <w:jc w:val="center"/>
        <w:rPr>
          <w:rFonts w:ascii="Times New Roman" w:hAnsi="Times New Roman" w:cs="Times New Roman"/>
          <w:b/>
          <w:color w:val="000000" w:themeColor="text1"/>
          <w:sz w:val="24"/>
          <w:szCs w:val="24"/>
        </w:rPr>
      </w:pPr>
      <w:r w:rsidRPr="004731A1">
        <w:rPr>
          <w:rFonts w:ascii="Times New Roman" w:eastAsia="Times New Roman" w:hAnsi="Times New Roman" w:cs="Times New Roman"/>
          <w:b/>
          <w:bCs/>
          <w:color w:val="000000" w:themeColor="text1"/>
          <w:sz w:val="24"/>
          <w:szCs w:val="24"/>
          <w:lang w:val="bg-BG"/>
        </w:rPr>
        <w:t>VIII</w:t>
      </w:r>
      <w:r w:rsidR="008F09FB" w:rsidRPr="004731A1">
        <w:rPr>
          <w:rFonts w:ascii="Times New Roman" w:eastAsia="Times New Roman" w:hAnsi="Times New Roman" w:cs="Times New Roman"/>
          <w:b/>
          <w:bCs/>
          <w:color w:val="000000" w:themeColor="text1"/>
          <w:sz w:val="24"/>
          <w:szCs w:val="24"/>
          <w:lang w:val="bg-BG"/>
        </w:rPr>
        <w:t xml:space="preserve">. </w:t>
      </w:r>
      <w:proofErr w:type="gramStart"/>
      <w:r w:rsidR="00E53610" w:rsidRPr="004731A1">
        <w:rPr>
          <w:rFonts w:ascii="Times New Roman" w:hAnsi="Times New Roman" w:cs="Times New Roman"/>
          <w:b/>
          <w:color w:val="000000" w:themeColor="text1"/>
          <w:sz w:val="24"/>
          <w:szCs w:val="24"/>
        </w:rPr>
        <w:t>НЕИЗПЪЛНЕНИЕ.</w:t>
      </w:r>
      <w:proofErr w:type="gramEnd"/>
      <w:r w:rsidR="00E53610" w:rsidRPr="004731A1">
        <w:rPr>
          <w:rFonts w:ascii="Times New Roman" w:hAnsi="Times New Roman" w:cs="Times New Roman"/>
          <w:b/>
          <w:color w:val="000000" w:themeColor="text1"/>
          <w:sz w:val="24"/>
          <w:szCs w:val="24"/>
        </w:rPr>
        <w:t xml:space="preserve"> ОТГОВОРНОСТ</w:t>
      </w:r>
    </w:p>
    <w:p w:rsidR="00C5421D" w:rsidRPr="004731A1" w:rsidRDefault="00C5421D"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themeColor="text1"/>
          <w:sz w:val="24"/>
          <w:szCs w:val="24"/>
          <w:lang w:val="bg-BG"/>
        </w:rPr>
      </w:pPr>
    </w:p>
    <w:p w:rsidR="00C5421D" w:rsidRPr="004731A1" w:rsidRDefault="00C5421D" w:rsidP="004731A1">
      <w:pPr>
        <w:pStyle w:val="PreformattedText"/>
        <w:tabs>
          <w:tab w:val="left" w:pos="993"/>
        </w:tabs>
        <w:spacing w:after="120"/>
        <w:ind w:firstLine="720"/>
        <w:jc w:val="both"/>
        <w:rPr>
          <w:rFonts w:ascii="Times New Roman" w:hAnsi="Times New Roman" w:cs="Times New Roman"/>
          <w:sz w:val="24"/>
          <w:szCs w:val="24"/>
        </w:rPr>
      </w:pPr>
      <w:r w:rsidRPr="004731A1">
        <w:rPr>
          <w:rFonts w:ascii="Times New Roman" w:hAnsi="Times New Roman" w:cs="Times New Roman"/>
          <w:b/>
          <w:sz w:val="24"/>
          <w:szCs w:val="24"/>
        </w:rPr>
        <w:t>Чл.1</w:t>
      </w:r>
      <w:r w:rsidR="007D2993" w:rsidRPr="004731A1">
        <w:rPr>
          <w:rFonts w:ascii="Times New Roman" w:hAnsi="Times New Roman" w:cs="Times New Roman"/>
          <w:b/>
          <w:sz w:val="24"/>
          <w:szCs w:val="24"/>
          <w:lang w:val="bg-BG"/>
        </w:rPr>
        <w:t>3</w:t>
      </w:r>
      <w:r w:rsidRPr="004731A1">
        <w:rPr>
          <w:rFonts w:ascii="Times New Roman" w:hAnsi="Times New Roman" w:cs="Times New Roman"/>
          <w:b/>
          <w:sz w:val="24"/>
          <w:szCs w:val="24"/>
        </w:rPr>
        <w:t>. (1)</w:t>
      </w:r>
      <w:r w:rsidRPr="004731A1">
        <w:rPr>
          <w:rFonts w:ascii="Times New Roman" w:hAnsi="Times New Roman" w:cs="Times New Roman"/>
          <w:sz w:val="24"/>
          <w:szCs w:val="24"/>
        </w:rPr>
        <w:t xml:space="preserve"> При неспазване на срока за изпълнение на договора по вина на </w:t>
      </w:r>
      <w:r w:rsidRPr="004731A1">
        <w:rPr>
          <w:rFonts w:ascii="Times New Roman" w:hAnsi="Times New Roman" w:cs="Times New Roman"/>
          <w:b/>
          <w:sz w:val="24"/>
          <w:szCs w:val="24"/>
        </w:rPr>
        <w:t>ИЗПЪЛНИТЕЛЯ</w:t>
      </w:r>
      <w:r w:rsidRPr="004731A1">
        <w:rPr>
          <w:rFonts w:ascii="Times New Roman" w:hAnsi="Times New Roman" w:cs="Times New Roman"/>
          <w:sz w:val="24"/>
          <w:szCs w:val="24"/>
        </w:rPr>
        <w:t xml:space="preserve">, същият дължи на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 xml:space="preserve"> неустойка в размер на 0,01 % от стойността на неизпълнените видове работи по обекта, за всеки ден закъснение, но не повече от 10 % /</w:t>
      </w:r>
      <w:r w:rsidRPr="004731A1">
        <w:rPr>
          <w:rFonts w:ascii="Times New Roman" w:hAnsi="Times New Roman" w:cs="Times New Roman"/>
          <w:sz w:val="24"/>
          <w:szCs w:val="24"/>
          <w:lang w:val="bg-BG"/>
        </w:rPr>
        <w:t xml:space="preserve">десет процента/ </w:t>
      </w:r>
      <w:r w:rsidRPr="004731A1">
        <w:rPr>
          <w:rFonts w:ascii="Times New Roman" w:hAnsi="Times New Roman" w:cs="Times New Roman"/>
          <w:sz w:val="24"/>
          <w:szCs w:val="24"/>
        </w:rPr>
        <w:t xml:space="preserve">от тази стойност. </w:t>
      </w:r>
    </w:p>
    <w:p w:rsidR="00C5421D" w:rsidRPr="004731A1" w:rsidRDefault="00C5421D" w:rsidP="004731A1">
      <w:pPr>
        <w:pStyle w:val="PreformattedText"/>
        <w:tabs>
          <w:tab w:val="left" w:pos="993"/>
        </w:tabs>
        <w:spacing w:after="120"/>
        <w:ind w:firstLine="720"/>
        <w:jc w:val="both"/>
        <w:rPr>
          <w:rFonts w:ascii="Times New Roman" w:eastAsia="Times New Roman" w:hAnsi="Times New Roman" w:cs="Times New Roman"/>
          <w:sz w:val="24"/>
          <w:szCs w:val="24"/>
          <w:lang w:val="bg-BG"/>
        </w:rPr>
      </w:pPr>
      <w:r w:rsidRPr="004731A1">
        <w:rPr>
          <w:rFonts w:ascii="Times New Roman" w:eastAsia="Times New Roman" w:hAnsi="Times New Roman" w:cs="Times New Roman"/>
          <w:b/>
          <w:sz w:val="24"/>
          <w:szCs w:val="24"/>
          <w:lang w:val="bg-BG"/>
        </w:rPr>
        <w:lastRenderedPageBreak/>
        <w:t>(2)</w:t>
      </w:r>
      <w:r w:rsidRPr="004731A1">
        <w:rPr>
          <w:rFonts w:ascii="Times New Roman" w:eastAsia="Times New Roman" w:hAnsi="Times New Roman" w:cs="Times New Roman"/>
          <w:sz w:val="24"/>
          <w:szCs w:val="24"/>
          <w:lang w:val="bg-BG"/>
        </w:rPr>
        <w:t xml:space="preserve">При виновно некачествено извършване на СМР, освен задължението за отстраняване на дефектите и другите възможности, предвидени в чл. 265 ЗЗД, </w:t>
      </w:r>
      <w:r w:rsidRPr="004731A1">
        <w:rPr>
          <w:rFonts w:ascii="Times New Roman" w:eastAsia="Times New Roman" w:hAnsi="Times New Roman" w:cs="Times New Roman"/>
          <w:b/>
          <w:sz w:val="24"/>
          <w:szCs w:val="24"/>
          <w:lang w:val="bg-BG"/>
        </w:rPr>
        <w:t>ИЗПЪЛНИТЕЛЯТ</w:t>
      </w:r>
      <w:r w:rsidRPr="004731A1">
        <w:rPr>
          <w:rFonts w:ascii="Times New Roman" w:eastAsia="Times New Roman" w:hAnsi="Times New Roman" w:cs="Times New Roman"/>
          <w:sz w:val="24"/>
          <w:szCs w:val="24"/>
          <w:lang w:val="bg-BG"/>
        </w:rPr>
        <w:t xml:space="preserve"> дължи и неустойка в размер на 5 % /пет процента/ от стойността на некачествено извършените СМР.</w:t>
      </w:r>
    </w:p>
    <w:p w:rsidR="00C5421D" w:rsidRPr="004731A1" w:rsidRDefault="00C5421D" w:rsidP="004731A1">
      <w:pPr>
        <w:pStyle w:val="PreformattedText"/>
        <w:tabs>
          <w:tab w:val="left" w:pos="993"/>
        </w:tabs>
        <w:spacing w:after="120"/>
        <w:ind w:firstLine="720"/>
        <w:jc w:val="both"/>
        <w:rPr>
          <w:rFonts w:ascii="Times New Roman" w:hAnsi="Times New Roman" w:cs="Times New Roman"/>
          <w:sz w:val="24"/>
          <w:szCs w:val="24"/>
        </w:rPr>
      </w:pPr>
      <w:r w:rsidRPr="004731A1">
        <w:rPr>
          <w:rFonts w:ascii="Times New Roman" w:hAnsi="Times New Roman" w:cs="Times New Roman"/>
          <w:b/>
          <w:sz w:val="24"/>
          <w:szCs w:val="24"/>
          <w:lang w:val="bg-BG"/>
        </w:rPr>
        <w:t>(</w:t>
      </w:r>
      <w:r w:rsidRPr="004731A1">
        <w:rPr>
          <w:rFonts w:ascii="Times New Roman" w:hAnsi="Times New Roman" w:cs="Times New Roman"/>
          <w:b/>
          <w:sz w:val="24"/>
          <w:szCs w:val="24"/>
        </w:rPr>
        <w:t xml:space="preserve">3) </w:t>
      </w:r>
      <w:r w:rsidRPr="004731A1">
        <w:rPr>
          <w:rFonts w:ascii="Times New Roman" w:hAnsi="Times New Roman" w:cs="Times New Roman"/>
          <w:sz w:val="24"/>
          <w:szCs w:val="24"/>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w:t>
      </w:r>
      <w:proofErr w:type="gramStart"/>
      <w:r w:rsidRPr="004731A1">
        <w:rPr>
          <w:rFonts w:ascii="Times New Roman" w:hAnsi="Times New Roman" w:cs="Times New Roman"/>
          <w:sz w:val="24"/>
          <w:szCs w:val="24"/>
        </w:rPr>
        <w:t>Но ако неизправната страна е била недобросъвестна</w:t>
      </w:r>
      <w:r w:rsidRPr="004731A1">
        <w:rPr>
          <w:rStyle w:val="a6"/>
          <w:sz w:val="24"/>
          <w:szCs w:val="24"/>
        </w:rPr>
        <w:footnoteReference w:id="3"/>
      </w:r>
      <w:r w:rsidRPr="004731A1">
        <w:rPr>
          <w:rFonts w:ascii="Times New Roman" w:hAnsi="Times New Roman" w:cs="Times New Roman"/>
          <w:sz w:val="24"/>
          <w:szCs w:val="24"/>
        </w:rPr>
        <w:t>, тя отговаря за всички преки и непосредствени вреди.</w:t>
      </w:r>
      <w:proofErr w:type="gramEnd"/>
    </w:p>
    <w:p w:rsidR="008F09FB" w:rsidRPr="004731A1" w:rsidRDefault="008F09FB" w:rsidP="00D0389A">
      <w:pPr>
        <w:shd w:val="clear" w:color="auto" w:fill="FFFFFF"/>
        <w:autoSpaceDE w:val="0"/>
        <w:autoSpaceDN w:val="0"/>
        <w:adjustRightInd w:val="0"/>
        <w:spacing w:after="0" w:line="276" w:lineRule="auto"/>
        <w:jc w:val="both"/>
        <w:rPr>
          <w:rFonts w:ascii="Times New Roman" w:eastAsia="Times New Roman" w:hAnsi="Times New Roman" w:cs="Times New Roman"/>
          <w:b/>
          <w:bCs/>
          <w:color w:val="000000"/>
          <w:sz w:val="24"/>
          <w:szCs w:val="24"/>
          <w:lang w:val="bg-BG"/>
        </w:rPr>
      </w:pPr>
    </w:p>
    <w:p w:rsidR="008F09FB"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lang w:val="bg-BG"/>
        </w:rPr>
        <w:t>X. ИЗМЕНЕНИЕ И ПРЕКРАТЯВАНЕ НА ДОГОВОРА</w:t>
      </w:r>
    </w:p>
    <w:p w:rsidR="008F09FB"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 xml:space="preserve">Чл. </w:t>
      </w:r>
      <w:r w:rsidR="0046649F" w:rsidRPr="004731A1">
        <w:rPr>
          <w:rFonts w:ascii="Times New Roman" w:eastAsia="Times New Roman" w:hAnsi="Times New Roman" w:cs="Times New Roman"/>
          <w:b/>
          <w:bCs/>
          <w:color w:val="000000"/>
          <w:sz w:val="24"/>
          <w:szCs w:val="24"/>
          <w:lang w:val="bg-BG"/>
        </w:rPr>
        <w:t>1</w:t>
      </w:r>
      <w:r w:rsidR="004E6E59" w:rsidRPr="004731A1">
        <w:rPr>
          <w:rFonts w:ascii="Times New Roman" w:eastAsia="Times New Roman" w:hAnsi="Times New Roman" w:cs="Times New Roman"/>
          <w:b/>
          <w:bCs/>
          <w:color w:val="000000"/>
          <w:sz w:val="24"/>
          <w:szCs w:val="24"/>
          <w:lang w:val="bg-BG"/>
        </w:rPr>
        <w:t>4</w:t>
      </w:r>
      <w:r w:rsidRPr="004731A1">
        <w:rPr>
          <w:rFonts w:ascii="Times New Roman" w:eastAsia="Times New Roman" w:hAnsi="Times New Roman" w:cs="Times New Roman"/>
          <w:b/>
          <w:bCs/>
          <w:color w:val="000000"/>
          <w:sz w:val="24"/>
          <w:szCs w:val="24"/>
          <w:lang w:val="bg-BG"/>
        </w:rPr>
        <w:t>. (1)</w:t>
      </w:r>
      <w:r w:rsidRPr="004731A1">
        <w:rPr>
          <w:rFonts w:ascii="Times New Roman" w:eastAsia="Times New Roman" w:hAnsi="Times New Roman" w:cs="Times New Roman"/>
          <w:bCs/>
          <w:color w:val="000000"/>
          <w:sz w:val="24"/>
          <w:szCs w:val="24"/>
          <w:lang w:val="bg-BG"/>
        </w:rPr>
        <w:t xml:space="preserve"> Страните не могат да променят или допълват договора, освен в случаите, предвидените в чл. 116 от </w:t>
      </w:r>
      <w:r w:rsidR="00D60C05" w:rsidRPr="004731A1">
        <w:rPr>
          <w:rFonts w:ascii="Times New Roman" w:eastAsia="Times New Roman" w:hAnsi="Times New Roman" w:cs="Times New Roman"/>
          <w:bCs/>
          <w:color w:val="000000"/>
          <w:sz w:val="24"/>
          <w:szCs w:val="24"/>
          <w:lang w:val="bg-BG"/>
        </w:rPr>
        <w:t>Закона за обществените поръчки</w:t>
      </w:r>
      <w:r w:rsidRPr="004731A1">
        <w:rPr>
          <w:rFonts w:ascii="Times New Roman" w:eastAsia="Times New Roman" w:hAnsi="Times New Roman" w:cs="Times New Roman"/>
          <w:bCs/>
          <w:color w:val="000000"/>
          <w:sz w:val="24"/>
          <w:szCs w:val="24"/>
          <w:lang w:val="bg-BG"/>
        </w:rPr>
        <w:t>.</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(2)</w:t>
      </w:r>
      <w:r w:rsidRPr="004731A1">
        <w:rPr>
          <w:rFonts w:ascii="Times New Roman" w:eastAsia="Times New Roman" w:hAnsi="Times New Roman" w:cs="Times New Roman"/>
          <w:bCs/>
          <w:color w:val="000000"/>
          <w:sz w:val="24"/>
          <w:szCs w:val="24"/>
          <w:lang w:val="bg-BG"/>
        </w:rPr>
        <w:t xml:space="preserve"> В случай, че сроковете за изпълнение на проекта</w:t>
      </w:r>
      <w:r w:rsidR="00E00A1C" w:rsidRPr="004731A1">
        <w:rPr>
          <w:rFonts w:ascii="Times New Roman" w:eastAsia="Times New Roman" w:hAnsi="Times New Roman" w:cs="Times New Roman"/>
          <w:bCs/>
          <w:color w:val="000000"/>
          <w:sz w:val="24"/>
          <w:szCs w:val="24"/>
          <w:lang w:val="bg-BG"/>
        </w:rPr>
        <w:t xml:space="preserve"> съгласно Договора за отпускане на безвъзмездна финансова помощ </w:t>
      </w:r>
      <w:r w:rsidRPr="004731A1">
        <w:rPr>
          <w:rFonts w:ascii="Times New Roman" w:eastAsia="Times New Roman" w:hAnsi="Times New Roman" w:cs="Times New Roman"/>
          <w:bCs/>
          <w:color w:val="000000"/>
          <w:sz w:val="24"/>
          <w:szCs w:val="24"/>
          <w:lang w:val="bg-BG"/>
        </w:rPr>
        <w:t>бъдат изменени</w:t>
      </w:r>
      <w:r w:rsidR="004575CE" w:rsidRPr="004731A1">
        <w:rPr>
          <w:rFonts w:ascii="Times New Roman" w:eastAsia="Times New Roman" w:hAnsi="Times New Roman" w:cs="Times New Roman"/>
          <w:bCs/>
          <w:color w:val="000000"/>
          <w:sz w:val="24"/>
          <w:szCs w:val="24"/>
          <w:lang w:val="bg-BG"/>
        </w:rPr>
        <w:t>,</w:t>
      </w:r>
      <w:r w:rsidRPr="004731A1">
        <w:rPr>
          <w:rFonts w:ascii="Times New Roman" w:eastAsia="Times New Roman" w:hAnsi="Times New Roman" w:cs="Times New Roman"/>
          <w:bCs/>
          <w:color w:val="000000"/>
          <w:sz w:val="24"/>
          <w:szCs w:val="24"/>
          <w:lang w:val="bg-BG"/>
        </w:rPr>
        <w:t xml:space="preserve"> то следва крайните срокове за изпълнение да се считат като крайни срокове за изпълнение на </w:t>
      </w:r>
      <w:r w:rsidR="00B40D86" w:rsidRPr="004731A1">
        <w:rPr>
          <w:rFonts w:ascii="Times New Roman" w:eastAsia="Times New Roman" w:hAnsi="Times New Roman" w:cs="Times New Roman"/>
          <w:bCs/>
          <w:color w:val="000000"/>
          <w:sz w:val="24"/>
          <w:szCs w:val="24"/>
          <w:lang w:val="bg-BG"/>
        </w:rPr>
        <w:t>строителството</w:t>
      </w:r>
      <w:r w:rsidRPr="004731A1">
        <w:rPr>
          <w:rFonts w:ascii="Times New Roman" w:eastAsia="Times New Roman" w:hAnsi="Times New Roman" w:cs="Times New Roman"/>
          <w:bCs/>
          <w:color w:val="000000"/>
          <w:sz w:val="24"/>
          <w:szCs w:val="24"/>
          <w:lang w:val="bg-BG"/>
        </w:rPr>
        <w:t>.</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(3)</w:t>
      </w:r>
      <w:r w:rsidR="002B4293" w:rsidRPr="004731A1">
        <w:rPr>
          <w:rFonts w:ascii="Times New Roman" w:eastAsia="Times New Roman" w:hAnsi="Times New Roman" w:cs="Times New Roman"/>
          <w:bCs/>
          <w:color w:val="000000"/>
          <w:sz w:val="24"/>
          <w:szCs w:val="24"/>
          <w:lang w:val="bg-BG"/>
        </w:rPr>
        <w:t xml:space="preserve"> Измененията в сключения </w:t>
      </w:r>
      <w:r w:rsidR="009D4ECB" w:rsidRPr="004731A1">
        <w:rPr>
          <w:rFonts w:ascii="Times New Roman" w:eastAsia="Times New Roman" w:hAnsi="Times New Roman" w:cs="Times New Roman"/>
          <w:bCs/>
          <w:color w:val="000000"/>
          <w:sz w:val="24"/>
          <w:szCs w:val="24"/>
          <w:lang w:val="bg-BG"/>
        </w:rPr>
        <w:t>Договор за отпускане на безвъзмездна финансова помощ</w:t>
      </w:r>
      <w:r w:rsidRPr="004731A1">
        <w:rPr>
          <w:rFonts w:ascii="Times New Roman" w:eastAsia="Times New Roman" w:hAnsi="Times New Roman" w:cs="Times New Roman"/>
          <w:bCs/>
          <w:color w:val="000000"/>
          <w:sz w:val="24"/>
          <w:szCs w:val="24"/>
          <w:lang w:val="bg-BG"/>
        </w:rPr>
        <w:t xml:space="preserve"> и възникването на нови правила и условия в нормативен документ, договора за безвъзмездна финансова помощ, както и всякакви </w:t>
      </w:r>
      <w:r w:rsidR="002E75FE" w:rsidRPr="004731A1">
        <w:rPr>
          <w:rFonts w:ascii="Times New Roman" w:eastAsia="Times New Roman" w:hAnsi="Times New Roman" w:cs="Times New Roman"/>
          <w:bCs/>
          <w:color w:val="000000"/>
          <w:sz w:val="24"/>
          <w:szCs w:val="24"/>
          <w:lang w:val="bg-BG"/>
        </w:rPr>
        <w:t>други документи и указания от ДЗФ-РА</w:t>
      </w:r>
      <w:r w:rsidRPr="004731A1">
        <w:rPr>
          <w:rFonts w:ascii="Times New Roman" w:eastAsia="Times New Roman" w:hAnsi="Times New Roman" w:cs="Times New Roman"/>
          <w:bCs/>
          <w:color w:val="000000"/>
          <w:sz w:val="24"/>
          <w:szCs w:val="24"/>
          <w:lang w:val="bg-BG"/>
        </w:rPr>
        <w:t>, свързани с размера на цената по проекта на договор</w:t>
      </w:r>
      <w:r w:rsidR="00E00A1C" w:rsidRPr="004731A1">
        <w:rPr>
          <w:rFonts w:ascii="Times New Roman" w:eastAsia="Times New Roman" w:hAnsi="Times New Roman" w:cs="Times New Roman"/>
          <w:bCs/>
          <w:color w:val="000000"/>
          <w:sz w:val="24"/>
          <w:szCs w:val="24"/>
          <w:lang w:val="bg-BG"/>
        </w:rPr>
        <w:t>/ настоящия договор</w:t>
      </w:r>
      <w:r w:rsidRPr="004731A1">
        <w:rPr>
          <w:rFonts w:ascii="Times New Roman" w:eastAsia="Times New Roman" w:hAnsi="Times New Roman" w:cs="Times New Roman"/>
          <w:bCs/>
          <w:color w:val="000000"/>
          <w:sz w:val="24"/>
          <w:szCs w:val="24"/>
          <w:lang w:val="bg-BG"/>
        </w:rPr>
        <w:t>, начина на плащане, начина на отчитане, както и всякакви други условия от настоящата поръчка</w:t>
      </w:r>
      <w:r w:rsidR="004575CE" w:rsidRPr="004731A1">
        <w:rPr>
          <w:rFonts w:ascii="Times New Roman" w:eastAsia="Times New Roman" w:hAnsi="Times New Roman" w:cs="Times New Roman"/>
          <w:bCs/>
          <w:color w:val="000000"/>
          <w:sz w:val="24"/>
          <w:szCs w:val="24"/>
          <w:lang w:val="bg-BG"/>
        </w:rPr>
        <w:t>,</w:t>
      </w:r>
      <w:r w:rsidRPr="004731A1">
        <w:rPr>
          <w:rFonts w:ascii="Times New Roman" w:eastAsia="Times New Roman" w:hAnsi="Times New Roman" w:cs="Times New Roman"/>
          <w:bCs/>
          <w:color w:val="000000"/>
          <w:sz w:val="24"/>
          <w:szCs w:val="24"/>
          <w:lang w:val="bg-BG"/>
        </w:rPr>
        <w:t xml:space="preserve"> продиктувани от новите правила</w:t>
      </w:r>
      <w:r w:rsidR="004575CE" w:rsidRPr="004731A1">
        <w:rPr>
          <w:rFonts w:ascii="Times New Roman" w:eastAsia="Times New Roman" w:hAnsi="Times New Roman" w:cs="Times New Roman"/>
          <w:bCs/>
          <w:color w:val="000000"/>
          <w:sz w:val="24"/>
          <w:szCs w:val="24"/>
          <w:lang w:val="bg-BG"/>
        </w:rPr>
        <w:t>,</w:t>
      </w:r>
      <w:r w:rsidRPr="004731A1">
        <w:rPr>
          <w:rFonts w:ascii="Times New Roman" w:eastAsia="Times New Roman" w:hAnsi="Times New Roman" w:cs="Times New Roman"/>
          <w:bCs/>
          <w:color w:val="000000"/>
          <w:sz w:val="24"/>
          <w:szCs w:val="24"/>
          <w:lang w:val="bg-BG"/>
        </w:rPr>
        <w:t xml:space="preserve"> се считат за основание за промяна насключения договор по смисъла на чл. 116, ал. 1, т. 1 от ЗОП, като обхвата и естеството на възможните изменения, както и условията, при които те могат да се използват не трябва даводи до промяна в предмета на договора.</w:t>
      </w:r>
    </w:p>
    <w:p w:rsidR="006704A8" w:rsidRPr="004731A1" w:rsidRDefault="006704A8"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 xml:space="preserve">Чл. </w:t>
      </w:r>
      <w:r w:rsidR="002D5BCF" w:rsidRPr="004731A1">
        <w:rPr>
          <w:rFonts w:ascii="Times New Roman" w:eastAsia="Times New Roman" w:hAnsi="Times New Roman" w:cs="Times New Roman"/>
          <w:b/>
          <w:bCs/>
          <w:color w:val="000000"/>
          <w:sz w:val="24"/>
          <w:szCs w:val="24"/>
          <w:lang w:val="bg-BG"/>
        </w:rPr>
        <w:t>1</w:t>
      </w:r>
      <w:r w:rsidR="004E6E59" w:rsidRPr="004731A1">
        <w:rPr>
          <w:rFonts w:ascii="Times New Roman" w:eastAsia="Times New Roman" w:hAnsi="Times New Roman" w:cs="Times New Roman"/>
          <w:b/>
          <w:bCs/>
          <w:color w:val="000000"/>
          <w:sz w:val="24"/>
          <w:szCs w:val="24"/>
          <w:lang w:val="bg-BG"/>
        </w:rPr>
        <w:t>5</w:t>
      </w:r>
      <w:r w:rsidRPr="004731A1">
        <w:rPr>
          <w:rFonts w:ascii="Times New Roman" w:eastAsia="Times New Roman" w:hAnsi="Times New Roman" w:cs="Times New Roman"/>
          <w:b/>
          <w:bCs/>
          <w:color w:val="000000"/>
          <w:sz w:val="24"/>
          <w:szCs w:val="24"/>
          <w:lang w:val="bg-BG"/>
        </w:rPr>
        <w:t>.</w:t>
      </w:r>
      <w:r w:rsidRPr="004731A1">
        <w:rPr>
          <w:rFonts w:ascii="Times New Roman" w:eastAsia="Times New Roman" w:hAnsi="Times New Roman" w:cs="Times New Roman"/>
          <w:bCs/>
          <w:color w:val="000000"/>
          <w:sz w:val="24"/>
          <w:szCs w:val="24"/>
          <w:lang w:val="bg-BG"/>
        </w:rPr>
        <w:t xml:space="preserve"> Всякакви промени в Договора, включително на приложенията към него, се правят в писмена форма.</w:t>
      </w:r>
    </w:p>
    <w:p w:rsidR="006704A8" w:rsidRPr="004731A1" w:rsidRDefault="006704A8"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AF4DA3" w:rsidRPr="004731A1" w:rsidRDefault="00AF4DA3" w:rsidP="004731A1">
      <w:pPr>
        <w:pStyle w:val="af4"/>
        <w:tabs>
          <w:tab w:val="left" w:pos="993"/>
          <w:tab w:val="left" w:pos="9922"/>
        </w:tabs>
        <w:spacing w:after="0" w:line="240" w:lineRule="auto"/>
        <w:ind w:left="0" w:firstLine="720"/>
        <w:jc w:val="both"/>
        <w:rPr>
          <w:snapToGrid w:val="0"/>
        </w:rPr>
      </w:pPr>
      <w:r w:rsidRPr="004731A1">
        <w:rPr>
          <w:b/>
          <w:snapToGrid w:val="0"/>
        </w:rPr>
        <w:t>Чл. 1</w:t>
      </w:r>
      <w:r w:rsidR="004E6E59" w:rsidRPr="004731A1">
        <w:rPr>
          <w:b/>
          <w:snapToGrid w:val="0"/>
        </w:rPr>
        <w:t>6</w:t>
      </w:r>
      <w:r w:rsidRPr="004731A1">
        <w:rPr>
          <w:b/>
          <w:snapToGrid w:val="0"/>
        </w:rPr>
        <w:t>. (1)</w:t>
      </w:r>
      <w:r w:rsidRPr="004731A1">
        <w:rPr>
          <w:snapToGrid w:val="0"/>
        </w:rPr>
        <w:t xml:space="preserve"> Действието на този договор се прекратява:</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 xml:space="preserve">1. </w:t>
      </w:r>
      <w:proofErr w:type="gramStart"/>
      <w:r w:rsidRPr="004731A1">
        <w:rPr>
          <w:rFonts w:ascii="Times New Roman" w:hAnsi="Times New Roman" w:cs="Times New Roman"/>
          <w:snapToGrid w:val="0"/>
          <w:sz w:val="24"/>
          <w:szCs w:val="24"/>
        </w:rPr>
        <w:t>с</w:t>
      </w:r>
      <w:proofErr w:type="gramEnd"/>
      <w:r w:rsidRPr="004731A1">
        <w:rPr>
          <w:rFonts w:ascii="Times New Roman" w:hAnsi="Times New Roman" w:cs="Times New Roman"/>
          <w:snapToGrid w:val="0"/>
          <w:sz w:val="24"/>
          <w:szCs w:val="24"/>
        </w:rPr>
        <w:t xml:space="preserve"> изпълнение на всички задължения по договора;</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2.по взаимно съгласие между страните;</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 xml:space="preserve">3. </w:t>
      </w:r>
      <w:proofErr w:type="gramStart"/>
      <w:r w:rsidRPr="004731A1">
        <w:rPr>
          <w:rFonts w:ascii="Times New Roman" w:hAnsi="Times New Roman" w:cs="Times New Roman"/>
          <w:snapToGrid w:val="0"/>
          <w:sz w:val="24"/>
          <w:szCs w:val="24"/>
        </w:rPr>
        <w:t>при</w:t>
      </w:r>
      <w:proofErr w:type="gramEnd"/>
      <w:r w:rsidRPr="004731A1">
        <w:rPr>
          <w:rFonts w:ascii="Times New Roman" w:hAnsi="Times New Roman" w:cs="Times New Roman"/>
          <w:snapToGrid w:val="0"/>
          <w:sz w:val="24"/>
          <w:szCs w:val="24"/>
        </w:rPr>
        <w:t xml:space="preserve"> настъпване на обективна невъзможност за изпълнение на възложената работа;</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z w:val="24"/>
          <w:szCs w:val="24"/>
        </w:rPr>
      </w:pPr>
      <w:r w:rsidRPr="004731A1">
        <w:rPr>
          <w:rFonts w:ascii="Times New Roman" w:hAnsi="Times New Roman" w:cs="Times New Roman"/>
          <w:snapToGrid w:val="0"/>
          <w:sz w:val="24"/>
          <w:szCs w:val="24"/>
        </w:rPr>
        <w:t xml:space="preserve">4. </w:t>
      </w:r>
      <w:proofErr w:type="gramStart"/>
      <w:r w:rsidRPr="004731A1">
        <w:rPr>
          <w:rFonts w:ascii="Times New Roman" w:hAnsi="Times New Roman" w:cs="Times New Roman"/>
          <w:snapToGrid w:val="0"/>
          <w:sz w:val="24"/>
          <w:szCs w:val="24"/>
        </w:rPr>
        <w:t>с</w:t>
      </w:r>
      <w:proofErr w:type="gramEnd"/>
      <w:r w:rsidRPr="004731A1">
        <w:rPr>
          <w:rFonts w:ascii="Times New Roman" w:hAnsi="Times New Roman" w:cs="Times New Roman"/>
          <w:snapToGrid w:val="0"/>
          <w:sz w:val="24"/>
          <w:szCs w:val="24"/>
        </w:rPr>
        <w:t xml:space="preserve"> </w:t>
      </w:r>
      <w:r w:rsidRPr="004731A1">
        <w:rPr>
          <w:rFonts w:ascii="Times New Roman" w:hAnsi="Times New Roman" w:cs="Times New Roman"/>
          <w:sz w:val="24"/>
          <w:szCs w:val="24"/>
        </w:rPr>
        <w:t xml:space="preserve">писмено уведомление до </w:t>
      </w:r>
      <w:r w:rsidRPr="004731A1">
        <w:rPr>
          <w:rFonts w:ascii="Times New Roman" w:hAnsi="Times New Roman" w:cs="Times New Roman"/>
          <w:b/>
          <w:sz w:val="24"/>
          <w:szCs w:val="24"/>
        </w:rPr>
        <w:t>ИЗПЪЛНИТЕЛЯ</w:t>
      </w:r>
      <w:r w:rsidRPr="004731A1">
        <w:rPr>
          <w:rFonts w:ascii="Times New Roman" w:hAnsi="Times New Roman" w:cs="Times New Roman"/>
          <w:sz w:val="24"/>
          <w:szCs w:val="24"/>
        </w:rPr>
        <w:t xml:space="preserve">, ако в резултат на обстоятелства, възникнали след сключването на Договора, </w:t>
      </w:r>
      <w:r w:rsidRPr="004731A1">
        <w:rPr>
          <w:rFonts w:ascii="Times New Roman" w:hAnsi="Times New Roman" w:cs="Times New Roman"/>
          <w:b/>
          <w:sz w:val="24"/>
          <w:szCs w:val="24"/>
        </w:rPr>
        <w:t>ВЪЗЛОЖИТЕЛЯТ</w:t>
      </w:r>
      <w:r w:rsidRPr="004731A1">
        <w:rPr>
          <w:rFonts w:ascii="Times New Roman" w:hAnsi="Times New Roman" w:cs="Times New Roman"/>
          <w:sz w:val="24"/>
          <w:szCs w:val="24"/>
        </w:rPr>
        <w:t xml:space="preserve"> не е в състояние да изпълни своите задължения;</w:t>
      </w:r>
    </w:p>
    <w:p w:rsidR="00AF4DA3" w:rsidRPr="004731A1" w:rsidRDefault="00AF4DA3" w:rsidP="00793029">
      <w:pPr>
        <w:widowControl w:val="0"/>
        <w:tabs>
          <w:tab w:val="left" w:pos="993"/>
        </w:tabs>
        <w:autoSpaceDE w:val="0"/>
        <w:autoSpaceDN w:val="0"/>
        <w:adjustRightInd w:val="0"/>
        <w:spacing w:after="0" w:line="240" w:lineRule="auto"/>
        <w:ind w:firstLine="720"/>
        <w:jc w:val="both"/>
        <w:rPr>
          <w:rFonts w:ascii="Times New Roman" w:hAnsi="Times New Roman" w:cs="Times New Roman"/>
          <w:strike/>
          <w:color w:val="FF0000"/>
          <w:sz w:val="24"/>
          <w:szCs w:val="24"/>
        </w:rPr>
      </w:pPr>
      <w:r w:rsidRPr="004731A1">
        <w:rPr>
          <w:rFonts w:ascii="Times New Roman" w:hAnsi="Times New Roman" w:cs="Times New Roman"/>
          <w:sz w:val="24"/>
          <w:szCs w:val="24"/>
        </w:rPr>
        <w:t xml:space="preserve">5. когато след започване изпълнението на дейностите по настоящия договор са настъпили съществени промени във финансирането на обществената поръчка, предмет на договора, извън правомощията на </w:t>
      </w:r>
      <w:r w:rsidRPr="004731A1">
        <w:rPr>
          <w:rFonts w:ascii="Times New Roman" w:hAnsi="Times New Roman" w:cs="Times New Roman"/>
          <w:b/>
          <w:sz w:val="24"/>
          <w:szCs w:val="24"/>
        </w:rPr>
        <w:t>ВЪЗЛОЖИТЕЛЯ</w:t>
      </w:r>
      <w:r w:rsidRPr="004731A1">
        <w:rPr>
          <w:rFonts w:ascii="Times New Roman" w:hAnsi="Times New Roman" w:cs="Times New Roman"/>
          <w:sz w:val="24"/>
          <w:szCs w:val="24"/>
        </w:rPr>
        <w:t xml:space="preserve"> с писмено уведомление, в 7</w:t>
      </w:r>
      <w:r w:rsidR="00123E43" w:rsidRPr="004731A1">
        <w:rPr>
          <w:rFonts w:ascii="Times New Roman" w:hAnsi="Times New Roman" w:cs="Times New Roman"/>
          <w:sz w:val="24"/>
          <w:szCs w:val="24"/>
          <w:lang w:val="bg-BG"/>
        </w:rPr>
        <w:t xml:space="preserve"> /седем/ </w:t>
      </w:r>
      <w:r w:rsidRPr="004731A1">
        <w:rPr>
          <w:rFonts w:ascii="Times New Roman" w:hAnsi="Times New Roman" w:cs="Times New Roman"/>
          <w:sz w:val="24"/>
          <w:szCs w:val="24"/>
        </w:rPr>
        <w:t>-дневен срок след настъпване на обстоятелствата</w:t>
      </w:r>
      <w:r w:rsidRPr="004731A1">
        <w:rPr>
          <w:rFonts w:ascii="Times New Roman" w:hAnsi="Times New Roman" w:cs="Times New Roman"/>
          <w:color w:val="000000"/>
          <w:sz w:val="24"/>
          <w:szCs w:val="24"/>
        </w:rPr>
        <w:t>;</w:t>
      </w:r>
    </w:p>
    <w:p w:rsidR="00AF4DA3" w:rsidRPr="004731A1" w:rsidRDefault="00AF4DA3" w:rsidP="00793029">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eastAsia="bg-BG"/>
        </w:rPr>
      </w:pPr>
      <w:r w:rsidRPr="004731A1">
        <w:rPr>
          <w:rFonts w:ascii="Times New Roman" w:hAnsi="Times New Roman" w:cs="Times New Roman"/>
          <w:sz w:val="24"/>
          <w:szCs w:val="24"/>
        </w:rPr>
        <w:t xml:space="preserve">6. </w:t>
      </w:r>
      <w:proofErr w:type="gramStart"/>
      <w:r w:rsidRPr="004731A1">
        <w:rPr>
          <w:rFonts w:ascii="Times New Roman" w:hAnsi="Times New Roman" w:cs="Times New Roman"/>
          <w:color w:val="000000"/>
          <w:sz w:val="24"/>
          <w:szCs w:val="24"/>
          <w:lang w:eastAsia="bg-BG"/>
        </w:rPr>
        <w:t>по</w:t>
      </w:r>
      <w:proofErr w:type="gramEnd"/>
      <w:r w:rsidRPr="004731A1">
        <w:rPr>
          <w:rFonts w:ascii="Times New Roman" w:hAnsi="Times New Roman" w:cs="Times New Roman"/>
          <w:color w:val="000000"/>
          <w:sz w:val="24"/>
          <w:szCs w:val="24"/>
          <w:lang w:eastAsia="bg-BG"/>
        </w:rPr>
        <w:t xml:space="preserve"> реда на чл. 118, </w:t>
      </w:r>
      <w:proofErr w:type="gramStart"/>
      <w:r w:rsidRPr="004731A1">
        <w:rPr>
          <w:rFonts w:ascii="Times New Roman" w:hAnsi="Times New Roman" w:cs="Times New Roman"/>
          <w:color w:val="000000"/>
          <w:sz w:val="24"/>
          <w:szCs w:val="24"/>
          <w:lang w:eastAsia="bg-BG"/>
        </w:rPr>
        <w:t>ал.1  от</w:t>
      </w:r>
      <w:proofErr w:type="gramEnd"/>
      <w:r w:rsidRPr="004731A1">
        <w:rPr>
          <w:rFonts w:ascii="Times New Roman" w:hAnsi="Times New Roman" w:cs="Times New Roman"/>
          <w:color w:val="000000"/>
          <w:sz w:val="24"/>
          <w:szCs w:val="24"/>
          <w:lang w:eastAsia="bg-BG"/>
        </w:rPr>
        <w:t xml:space="preserve"> ЗОП. </w:t>
      </w:r>
    </w:p>
    <w:p w:rsidR="00AF4DA3" w:rsidRPr="004731A1" w:rsidRDefault="00AF4DA3" w:rsidP="006C5282">
      <w:pPr>
        <w:tabs>
          <w:tab w:val="left" w:pos="993"/>
          <w:tab w:val="left" w:pos="9922"/>
        </w:tabs>
        <w:spacing w:afterLines="40" w:after="96"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b/>
          <w:snapToGrid w:val="0"/>
          <w:sz w:val="24"/>
          <w:szCs w:val="24"/>
        </w:rPr>
        <w:lastRenderedPageBreak/>
        <w:t>(2)</w:t>
      </w:r>
      <w:proofErr w:type="gramStart"/>
      <w:r w:rsidRPr="004731A1">
        <w:rPr>
          <w:rFonts w:ascii="Times New Roman" w:hAnsi="Times New Roman" w:cs="Times New Roman"/>
          <w:b/>
          <w:snapToGrid w:val="0"/>
          <w:sz w:val="24"/>
          <w:szCs w:val="24"/>
        </w:rPr>
        <w:t>ВЪЗЛОЖИТЕЛЯТ</w:t>
      </w:r>
      <w:r w:rsidRPr="004731A1">
        <w:rPr>
          <w:rFonts w:ascii="Times New Roman" w:hAnsi="Times New Roman" w:cs="Times New Roman"/>
          <w:snapToGrid w:val="0"/>
          <w:sz w:val="24"/>
          <w:szCs w:val="24"/>
        </w:rPr>
        <w:t xml:space="preserve"> има право да развали договора, без да дължи каквато и да е неустойка и без да отправя покана за доброволно изпълнение по смисъла на чл.</w:t>
      </w:r>
      <w:proofErr w:type="gramEnd"/>
      <w:r w:rsidRPr="004731A1">
        <w:rPr>
          <w:rFonts w:ascii="Times New Roman" w:hAnsi="Times New Roman" w:cs="Times New Roman"/>
          <w:snapToGrid w:val="0"/>
          <w:sz w:val="24"/>
          <w:szCs w:val="24"/>
        </w:rPr>
        <w:t xml:space="preserve"> 87 от ЗЗД когато:</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 xml:space="preserve">1. </w:t>
      </w:r>
      <w:r w:rsidRPr="004731A1">
        <w:rPr>
          <w:rFonts w:ascii="Times New Roman" w:hAnsi="Times New Roman" w:cs="Times New Roman"/>
          <w:b/>
          <w:snapToGrid w:val="0"/>
          <w:sz w:val="24"/>
          <w:szCs w:val="24"/>
        </w:rPr>
        <w:t>ИЗПЪЛНИТЕЛЯТ</w:t>
      </w:r>
      <w:r w:rsidRPr="004731A1">
        <w:rPr>
          <w:rFonts w:ascii="Times New Roman" w:hAnsi="Times New Roman" w:cs="Times New Roman"/>
          <w:snapToGrid w:val="0"/>
          <w:sz w:val="24"/>
          <w:szCs w:val="24"/>
        </w:rPr>
        <w:t xml:space="preserve"> не започне работите, които са му възложени, в срок от 15 </w:t>
      </w:r>
      <w:r w:rsidR="004E6E59" w:rsidRPr="004731A1">
        <w:rPr>
          <w:rFonts w:ascii="Times New Roman" w:hAnsi="Times New Roman" w:cs="Times New Roman"/>
          <w:snapToGrid w:val="0"/>
          <w:sz w:val="24"/>
          <w:szCs w:val="24"/>
          <w:lang w:val="bg-BG"/>
        </w:rPr>
        <w:t>/</w:t>
      </w:r>
      <w:r w:rsidRPr="004731A1">
        <w:rPr>
          <w:rFonts w:ascii="Times New Roman" w:hAnsi="Times New Roman" w:cs="Times New Roman"/>
          <w:snapToGrid w:val="0"/>
          <w:sz w:val="24"/>
          <w:szCs w:val="24"/>
        </w:rPr>
        <w:t>петнадесет</w:t>
      </w:r>
      <w:r w:rsidR="004E6E59" w:rsidRPr="004731A1">
        <w:rPr>
          <w:rFonts w:ascii="Times New Roman" w:hAnsi="Times New Roman" w:cs="Times New Roman"/>
          <w:snapToGrid w:val="0"/>
          <w:sz w:val="24"/>
          <w:szCs w:val="24"/>
          <w:lang w:val="bg-BG"/>
        </w:rPr>
        <w:t>/</w:t>
      </w:r>
      <w:r w:rsidRPr="004731A1">
        <w:rPr>
          <w:rFonts w:ascii="Times New Roman" w:hAnsi="Times New Roman" w:cs="Times New Roman"/>
          <w:snapToGrid w:val="0"/>
          <w:sz w:val="24"/>
          <w:szCs w:val="24"/>
        </w:rPr>
        <w:t xml:space="preserve"> работни дни, считано от </w:t>
      </w:r>
      <w:r w:rsidRPr="004731A1">
        <w:rPr>
          <w:rFonts w:ascii="Times New Roman" w:hAnsi="Times New Roman" w:cs="Times New Roman"/>
          <w:sz w:val="24"/>
          <w:szCs w:val="24"/>
        </w:rPr>
        <w:t>датата на подписване на Протокол за откриване на строителна площадка и определяне на строителна линия и ниво на строежа (Приложение № 2 към чл. 7, ал. 3, т. 2 от Наредба № 3 от 31 юли 2003 г. за съставяне на актове и протоколи по време на строителството) за съответния етап, при условие, че липсва двустранно констатиране на обективни обстоятелства, които обуславят незапочването на работите</w:t>
      </w:r>
      <w:r w:rsidRPr="004731A1">
        <w:rPr>
          <w:rFonts w:ascii="Times New Roman" w:hAnsi="Times New Roman" w:cs="Times New Roman"/>
          <w:snapToGrid w:val="0"/>
          <w:sz w:val="24"/>
          <w:szCs w:val="24"/>
        </w:rPr>
        <w:t>;</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 xml:space="preserve">2. </w:t>
      </w:r>
      <w:r w:rsidRPr="004731A1">
        <w:rPr>
          <w:rFonts w:ascii="Times New Roman" w:hAnsi="Times New Roman" w:cs="Times New Roman"/>
          <w:b/>
          <w:snapToGrid w:val="0"/>
          <w:sz w:val="24"/>
          <w:szCs w:val="24"/>
        </w:rPr>
        <w:t>ИЗПЪЛНИТЕЛЯТ</w:t>
      </w:r>
      <w:r w:rsidRPr="004731A1">
        <w:rPr>
          <w:rFonts w:ascii="Times New Roman" w:hAnsi="Times New Roman" w:cs="Times New Roman"/>
          <w:snapToGrid w:val="0"/>
          <w:sz w:val="24"/>
          <w:szCs w:val="24"/>
        </w:rPr>
        <w:t xml:space="preserve"> бъде обявен в неплатежоспособност или когато бъде открита процедура за обявяване в несъстоятелност или ликвидация</w:t>
      </w:r>
      <w:r w:rsidR="004F0CF1" w:rsidRPr="004731A1">
        <w:rPr>
          <w:rFonts w:ascii="Times New Roman" w:hAnsi="Times New Roman" w:cs="Times New Roman"/>
          <w:snapToGrid w:val="0"/>
          <w:sz w:val="24"/>
          <w:szCs w:val="24"/>
          <w:lang w:val="bg-BG"/>
        </w:rPr>
        <w:t xml:space="preserve"> по отношение на него</w:t>
      </w:r>
      <w:r w:rsidRPr="004731A1">
        <w:rPr>
          <w:rFonts w:ascii="Times New Roman" w:hAnsi="Times New Roman" w:cs="Times New Roman"/>
          <w:snapToGrid w:val="0"/>
          <w:sz w:val="24"/>
          <w:szCs w:val="24"/>
        </w:rPr>
        <w:t>.</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b/>
          <w:snapToGrid w:val="0"/>
          <w:sz w:val="24"/>
          <w:szCs w:val="24"/>
        </w:rPr>
        <w:t>(3)</w:t>
      </w:r>
      <w:r w:rsidRPr="004731A1">
        <w:rPr>
          <w:rFonts w:ascii="Times New Roman" w:hAnsi="Times New Roman" w:cs="Times New Roman"/>
          <w:snapToGrid w:val="0"/>
          <w:sz w:val="24"/>
          <w:szCs w:val="24"/>
        </w:rPr>
        <w:t xml:space="preserve"> Към момента на разваляне на договора </w:t>
      </w:r>
      <w:r w:rsidRPr="004731A1">
        <w:rPr>
          <w:rFonts w:ascii="Times New Roman" w:hAnsi="Times New Roman" w:cs="Times New Roman"/>
          <w:b/>
          <w:snapToGrid w:val="0"/>
          <w:sz w:val="24"/>
          <w:szCs w:val="24"/>
        </w:rPr>
        <w:t>ИЗПЪЛНИТЕЛЯТ</w:t>
      </w:r>
      <w:r w:rsidRPr="004731A1">
        <w:rPr>
          <w:rFonts w:ascii="Times New Roman" w:hAnsi="Times New Roman" w:cs="Times New Roman"/>
          <w:snapToGrid w:val="0"/>
          <w:sz w:val="24"/>
          <w:szCs w:val="24"/>
        </w:rPr>
        <w:t xml:space="preserve"> се задължава да преустанови по-нататъшната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4E6E59" w:rsidRPr="004731A1" w:rsidRDefault="004E6E59" w:rsidP="004731A1">
      <w:pPr>
        <w:shd w:val="clear" w:color="auto" w:fill="FFFFFF"/>
        <w:tabs>
          <w:tab w:val="left" w:pos="1080"/>
          <w:tab w:val="left" w:pos="1170"/>
        </w:tabs>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(4)</w:t>
      </w:r>
      <w:r w:rsidRPr="004731A1">
        <w:rPr>
          <w:rFonts w:ascii="Times New Roman" w:eastAsia="Times New Roman" w:hAnsi="Times New Roman" w:cs="Times New Roman"/>
          <w:bCs/>
          <w:color w:val="000000"/>
          <w:sz w:val="24"/>
          <w:szCs w:val="24"/>
          <w:lang w:val="bg-BG"/>
        </w:rPr>
        <w:t xml:space="preserve">При предсрочно прекратяване на договора </w:t>
      </w:r>
      <w:r w:rsidRPr="004731A1">
        <w:rPr>
          <w:rFonts w:ascii="Times New Roman" w:eastAsia="Times New Roman" w:hAnsi="Times New Roman" w:cs="Times New Roman"/>
          <w:b/>
          <w:bCs/>
          <w:color w:val="000000"/>
          <w:sz w:val="24"/>
          <w:szCs w:val="24"/>
          <w:lang w:val="bg-BG"/>
        </w:rPr>
        <w:t>ВЪЗЛОЖИТЕЛЯТ</w:t>
      </w:r>
      <w:r w:rsidRPr="004731A1">
        <w:rPr>
          <w:rFonts w:ascii="Times New Roman" w:eastAsia="Times New Roman" w:hAnsi="Times New Roman" w:cs="Times New Roman"/>
          <w:bCs/>
          <w:color w:val="000000"/>
          <w:sz w:val="24"/>
          <w:szCs w:val="24"/>
          <w:lang w:val="bg-BG"/>
        </w:rPr>
        <w:t xml:space="preserve"> и </w:t>
      </w:r>
      <w:r w:rsidRPr="004731A1">
        <w:rPr>
          <w:rFonts w:ascii="Times New Roman" w:eastAsia="Times New Roman" w:hAnsi="Times New Roman" w:cs="Times New Roman"/>
          <w:b/>
          <w:bCs/>
          <w:color w:val="000000"/>
          <w:sz w:val="24"/>
          <w:szCs w:val="24"/>
          <w:lang w:val="bg-BG"/>
        </w:rPr>
        <w:t xml:space="preserve">ИЗПЪЛНИТЕЛЯТ </w:t>
      </w:r>
      <w:r w:rsidRPr="004731A1">
        <w:rPr>
          <w:rFonts w:ascii="Times New Roman" w:eastAsia="Times New Roman" w:hAnsi="Times New Roman" w:cs="Times New Roman"/>
          <w:bCs/>
          <w:color w:val="000000"/>
          <w:sz w:val="24"/>
          <w:szCs w:val="24"/>
          <w:lang w:val="bg-BG"/>
        </w:rPr>
        <w:t>съставят констативен протокол за извършените и неизплатени видове работи.</w:t>
      </w:r>
    </w:p>
    <w:p w:rsidR="00AF4DA3" w:rsidRPr="004731A1" w:rsidRDefault="00AF4DA3" w:rsidP="006C5282">
      <w:pPr>
        <w:tabs>
          <w:tab w:val="left" w:pos="993"/>
          <w:tab w:val="left" w:pos="9922"/>
        </w:tabs>
        <w:spacing w:afterLines="40" w:after="96"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b/>
          <w:snapToGrid w:val="0"/>
          <w:sz w:val="24"/>
          <w:szCs w:val="24"/>
        </w:rPr>
        <w:t>(</w:t>
      </w:r>
      <w:r w:rsidR="006704A8" w:rsidRPr="004731A1">
        <w:rPr>
          <w:rFonts w:ascii="Times New Roman" w:hAnsi="Times New Roman" w:cs="Times New Roman"/>
          <w:b/>
          <w:snapToGrid w:val="0"/>
          <w:sz w:val="24"/>
          <w:szCs w:val="24"/>
          <w:lang w:val="bg-BG"/>
        </w:rPr>
        <w:t>5</w:t>
      </w:r>
      <w:r w:rsidRPr="004731A1">
        <w:rPr>
          <w:rFonts w:ascii="Times New Roman" w:hAnsi="Times New Roman" w:cs="Times New Roman"/>
          <w:b/>
          <w:snapToGrid w:val="0"/>
          <w:sz w:val="24"/>
          <w:szCs w:val="24"/>
        </w:rPr>
        <w:t>)ИЗПЪЛНИТЕЛЯТ</w:t>
      </w:r>
      <w:r w:rsidRPr="004731A1">
        <w:rPr>
          <w:rFonts w:ascii="Times New Roman" w:hAnsi="Times New Roman" w:cs="Times New Roman"/>
          <w:snapToGrid w:val="0"/>
          <w:sz w:val="24"/>
          <w:szCs w:val="24"/>
        </w:rPr>
        <w:t xml:space="preserve"> може да развали договора по общия ред когато </w:t>
      </w:r>
      <w:r w:rsidRPr="004731A1">
        <w:rPr>
          <w:rFonts w:ascii="Times New Roman" w:hAnsi="Times New Roman" w:cs="Times New Roman"/>
          <w:b/>
          <w:snapToGrid w:val="0"/>
          <w:sz w:val="24"/>
          <w:szCs w:val="24"/>
        </w:rPr>
        <w:t>ВЪЗЛОЖИТЕЛЯТ</w:t>
      </w:r>
      <w:r w:rsidRPr="004731A1">
        <w:rPr>
          <w:rFonts w:ascii="Times New Roman" w:hAnsi="Times New Roman" w:cs="Times New Roman"/>
          <w:snapToGrid w:val="0"/>
          <w:sz w:val="24"/>
          <w:szCs w:val="24"/>
        </w:rPr>
        <w:t>:</w:t>
      </w:r>
    </w:p>
    <w:p w:rsidR="00AF4DA3" w:rsidRPr="004731A1" w:rsidRDefault="00AF4DA3" w:rsidP="00793029">
      <w:pPr>
        <w:tabs>
          <w:tab w:val="left" w:pos="993"/>
          <w:tab w:val="left" w:pos="9922"/>
        </w:tabs>
        <w:spacing w:after="0" w:line="240" w:lineRule="auto"/>
        <w:ind w:firstLine="720"/>
        <w:jc w:val="both"/>
        <w:rPr>
          <w:rFonts w:ascii="Times New Roman" w:hAnsi="Times New Roman" w:cs="Times New Roman"/>
          <w:snapToGrid w:val="0"/>
          <w:sz w:val="24"/>
          <w:szCs w:val="24"/>
        </w:rPr>
      </w:pPr>
      <w:r w:rsidRPr="004731A1">
        <w:rPr>
          <w:rFonts w:ascii="Times New Roman" w:hAnsi="Times New Roman" w:cs="Times New Roman"/>
          <w:snapToGrid w:val="0"/>
          <w:sz w:val="24"/>
          <w:szCs w:val="24"/>
        </w:rPr>
        <w:t>1. Системно не изпълнява задълженията си по договора;</w:t>
      </w:r>
    </w:p>
    <w:p w:rsidR="00AF4DA3" w:rsidRPr="004731A1" w:rsidRDefault="00AF4DA3" w:rsidP="00793029">
      <w:pPr>
        <w:tabs>
          <w:tab w:val="left" w:pos="900"/>
          <w:tab w:val="left" w:pos="990"/>
          <w:tab w:val="left" w:pos="9922"/>
        </w:tabs>
        <w:spacing w:after="0" w:line="240" w:lineRule="auto"/>
        <w:ind w:firstLine="720"/>
        <w:jc w:val="both"/>
        <w:rPr>
          <w:rFonts w:ascii="Times New Roman" w:hAnsi="Times New Roman" w:cs="Times New Roman"/>
          <w:snapToGrid w:val="0"/>
          <w:sz w:val="24"/>
          <w:szCs w:val="24"/>
        </w:rPr>
      </w:pPr>
      <w:proofErr w:type="gramStart"/>
      <w:r w:rsidRPr="004731A1">
        <w:rPr>
          <w:rFonts w:ascii="Times New Roman" w:hAnsi="Times New Roman" w:cs="Times New Roman"/>
          <w:snapToGrid w:val="0"/>
          <w:sz w:val="24"/>
          <w:szCs w:val="24"/>
        </w:rPr>
        <w:t>2.Възпрепятства или отказва, без основателна причина, необходимо действие/съдействие при съгласуване или одобряване на проектите, подписване на актовете или протоколите по отчитането и приемането на строителството.</w:t>
      </w:r>
      <w:proofErr w:type="gramEnd"/>
    </w:p>
    <w:p w:rsidR="008F09FB" w:rsidRDefault="006704A8" w:rsidP="004731A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4731A1">
        <w:rPr>
          <w:rFonts w:ascii="Times New Roman" w:hAnsi="Times New Roman" w:cs="Times New Roman"/>
          <w:b/>
          <w:sz w:val="24"/>
          <w:szCs w:val="24"/>
        </w:rPr>
        <w:t>(</w:t>
      </w:r>
      <w:r w:rsidR="00F90A19" w:rsidRPr="004731A1">
        <w:rPr>
          <w:rFonts w:ascii="Times New Roman" w:hAnsi="Times New Roman" w:cs="Times New Roman"/>
          <w:b/>
          <w:sz w:val="24"/>
          <w:szCs w:val="24"/>
          <w:lang w:val="bg-BG"/>
        </w:rPr>
        <w:t>6</w:t>
      </w:r>
      <w:r w:rsidRPr="004731A1">
        <w:rPr>
          <w:rFonts w:ascii="Times New Roman" w:hAnsi="Times New Roman" w:cs="Times New Roman"/>
          <w:b/>
          <w:sz w:val="24"/>
          <w:szCs w:val="24"/>
        </w:rPr>
        <w:t>)</w:t>
      </w:r>
      <w:r w:rsidRPr="004731A1">
        <w:rPr>
          <w:rFonts w:ascii="Times New Roman" w:hAnsi="Times New Roman" w:cs="Times New Roman"/>
          <w:sz w:val="24"/>
          <w:szCs w:val="24"/>
        </w:rPr>
        <w:t xml:space="preserve"> В случаите на прекратяване или разваляне на договора съгласно предходните алинеи</w:t>
      </w:r>
      <w:r w:rsidR="004743BA" w:rsidRPr="004731A1">
        <w:rPr>
          <w:rFonts w:ascii="Times New Roman" w:hAnsi="Times New Roman" w:cs="Times New Roman"/>
          <w:sz w:val="24"/>
          <w:szCs w:val="24"/>
          <w:lang w:val="bg-BG"/>
        </w:rPr>
        <w:t xml:space="preserve"> (с изключение на хипотезата на ал. 2, т. 1)</w:t>
      </w:r>
      <w:r w:rsidRPr="004731A1">
        <w:rPr>
          <w:rFonts w:ascii="Times New Roman" w:hAnsi="Times New Roman" w:cs="Times New Roman"/>
          <w:b/>
          <w:sz w:val="24"/>
          <w:szCs w:val="24"/>
        </w:rPr>
        <w:t xml:space="preserve"> ВЪЗЛОЖИТЕЛЯТ</w:t>
      </w:r>
      <w:r w:rsidRPr="004731A1">
        <w:rPr>
          <w:rFonts w:ascii="Times New Roman" w:hAnsi="Times New Roman" w:cs="Times New Roman"/>
          <w:sz w:val="24"/>
          <w:szCs w:val="24"/>
        </w:rPr>
        <w:t xml:space="preserve"> дължи на </w:t>
      </w:r>
      <w:r w:rsidRPr="004731A1">
        <w:rPr>
          <w:rFonts w:ascii="Times New Roman" w:hAnsi="Times New Roman" w:cs="Times New Roman"/>
          <w:b/>
          <w:sz w:val="24"/>
          <w:szCs w:val="24"/>
        </w:rPr>
        <w:t>ИЗПЪЛНИТЕЛЯ</w:t>
      </w:r>
      <w:r w:rsidRPr="004731A1">
        <w:rPr>
          <w:rFonts w:ascii="Times New Roman" w:hAnsi="Times New Roman" w:cs="Times New Roman"/>
          <w:sz w:val="24"/>
          <w:szCs w:val="24"/>
        </w:rPr>
        <w:t xml:space="preserve"> възнаграждение за всички действително извършени и подлежащи на заплащане дейности, приети от </w:t>
      </w:r>
      <w:r w:rsidRPr="004731A1">
        <w:rPr>
          <w:rFonts w:ascii="Times New Roman" w:hAnsi="Times New Roman" w:cs="Times New Roman"/>
          <w:b/>
          <w:sz w:val="24"/>
          <w:szCs w:val="24"/>
        </w:rPr>
        <w:t xml:space="preserve">ВЪЗЛОЖИТЕЛЯ </w:t>
      </w:r>
      <w:r w:rsidRPr="004731A1">
        <w:rPr>
          <w:rFonts w:ascii="Times New Roman" w:hAnsi="Times New Roman" w:cs="Times New Roman"/>
          <w:sz w:val="24"/>
          <w:szCs w:val="24"/>
        </w:rPr>
        <w:t>без забележки.</w:t>
      </w:r>
    </w:p>
    <w:p w:rsidR="00DF77DC" w:rsidRPr="004731A1" w:rsidRDefault="00DF77DC" w:rsidP="004731A1">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
    <w:p w:rsidR="006704A8" w:rsidRPr="004731A1" w:rsidRDefault="006704A8"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8F09FB"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lang w:val="bg-BG"/>
        </w:rPr>
        <w:t>XI. ДОГОВОР ЗА ПОДИЗПЪЛНИТЕЛ</w:t>
      </w:r>
    </w:p>
    <w:p w:rsidR="008F09FB"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57153A" w:rsidRPr="004731A1" w:rsidRDefault="0057153A"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sz w:val="24"/>
          <w:szCs w:val="24"/>
        </w:rPr>
      </w:pPr>
      <w:proofErr w:type="gramStart"/>
      <w:r w:rsidRPr="004731A1">
        <w:rPr>
          <w:rFonts w:ascii="Times New Roman" w:hAnsi="Times New Roman" w:cs="Times New Roman"/>
          <w:b/>
          <w:bCs/>
          <w:color w:val="000000"/>
          <w:sz w:val="24"/>
          <w:szCs w:val="24"/>
        </w:rPr>
        <w:t>Чл. 1</w:t>
      </w:r>
      <w:r w:rsidR="00C75D79" w:rsidRPr="004731A1">
        <w:rPr>
          <w:rFonts w:ascii="Times New Roman" w:hAnsi="Times New Roman" w:cs="Times New Roman"/>
          <w:b/>
          <w:bCs/>
          <w:color w:val="000000"/>
          <w:sz w:val="24"/>
          <w:szCs w:val="24"/>
          <w:lang w:val="bg-BG"/>
        </w:rPr>
        <w:t>7</w:t>
      </w:r>
      <w:r w:rsidRPr="004731A1">
        <w:rPr>
          <w:rFonts w:ascii="Times New Roman" w:hAnsi="Times New Roman" w:cs="Times New Roman"/>
          <w:b/>
          <w:bCs/>
          <w:color w:val="000000"/>
          <w:sz w:val="24"/>
          <w:szCs w:val="24"/>
        </w:rPr>
        <w:t>.</w:t>
      </w:r>
      <w:proofErr w:type="gramEnd"/>
      <w:r w:rsidRPr="004731A1">
        <w:rPr>
          <w:rFonts w:ascii="Times New Roman" w:hAnsi="Times New Roman" w:cs="Times New Roman"/>
          <w:b/>
          <w:bCs/>
          <w:color w:val="000000"/>
          <w:sz w:val="24"/>
          <w:szCs w:val="24"/>
        </w:rPr>
        <w:t xml:space="preserve"> ИЗПЪЛНИТЕЛЯТ</w:t>
      </w:r>
      <w:r w:rsidRPr="004731A1">
        <w:rPr>
          <w:rFonts w:ascii="Times New Roman" w:hAnsi="Times New Roman" w:cs="Times New Roman"/>
          <w:bCs/>
          <w:color w:val="000000"/>
          <w:sz w:val="24"/>
          <w:szCs w:val="24"/>
        </w:rPr>
        <w:t xml:space="preserve"> се задължава, в случай, че е посочил, че ще ползва подизпълнител при изпълнение на поръчката, 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да изпрати на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копие на договора или допълнителното споразумение заедно с доказателства, че подизпълнителят отговаря на съответните критерии за подбор съобразно вида и дела от поръчката, който ще изпълнява, и че за тях не са налице основания за отстраняване в процедурата за възлагане на обществената поръчка, предмет на договора, съобразно изискванията на чл. </w:t>
      </w:r>
      <w:proofErr w:type="gramStart"/>
      <w:r w:rsidRPr="004731A1">
        <w:rPr>
          <w:rFonts w:ascii="Times New Roman" w:hAnsi="Times New Roman" w:cs="Times New Roman"/>
          <w:bCs/>
          <w:color w:val="000000"/>
          <w:sz w:val="24"/>
          <w:szCs w:val="24"/>
        </w:rPr>
        <w:t>66, ал.</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Cs/>
          <w:color w:val="000000"/>
          <w:sz w:val="24"/>
          <w:szCs w:val="24"/>
        </w:rPr>
        <w:t>14 от ЗОП.</w:t>
      </w:r>
      <w:proofErr w:type="gramEnd"/>
    </w:p>
    <w:p w:rsidR="0057153A" w:rsidRPr="004731A1" w:rsidRDefault="0057153A"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sz w:val="24"/>
          <w:szCs w:val="24"/>
        </w:rPr>
      </w:pPr>
      <w:proofErr w:type="gramStart"/>
      <w:r w:rsidRPr="004731A1">
        <w:rPr>
          <w:rFonts w:ascii="Times New Roman" w:hAnsi="Times New Roman" w:cs="Times New Roman"/>
          <w:b/>
          <w:bCs/>
          <w:color w:val="000000"/>
          <w:sz w:val="24"/>
          <w:szCs w:val="24"/>
        </w:rPr>
        <w:t>Чл. 1</w:t>
      </w:r>
      <w:r w:rsidR="00B703D7" w:rsidRPr="004731A1">
        <w:rPr>
          <w:rFonts w:ascii="Times New Roman" w:hAnsi="Times New Roman" w:cs="Times New Roman"/>
          <w:b/>
          <w:bCs/>
          <w:color w:val="000000"/>
          <w:sz w:val="24"/>
          <w:szCs w:val="24"/>
          <w:lang w:val="bg-BG"/>
        </w:rPr>
        <w:t>8</w:t>
      </w:r>
      <w:r w:rsidRPr="004731A1">
        <w:rPr>
          <w:rFonts w:ascii="Times New Roman" w:hAnsi="Times New Roman" w:cs="Times New Roman"/>
          <w:b/>
          <w:bCs/>
          <w:color w:val="000000"/>
          <w:sz w:val="24"/>
          <w:szCs w:val="24"/>
        </w:rPr>
        <w:t>.</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Cs/>
          <w:color w:val="000000"/>
          <w:sz w:val="24"/>
          <w:szCs w:val="24"/>
        </w:rPr>
        <w:t xml:space="preserve">След сключване на договора и най-късно преди започване на изпълнението му, </w:t>
      </w:r>
      <w:r w:rsidRPr="004731A1">
        <w:rPr>
          <w:rFonts w:ascii="Times New Roman" w:hAnsi="Times New Roman" w:cs="Times New Roman"/>
          <w:b/>
          <w:bCs/>
          <w:color w:val="000000"/>
          <w:sz w:val="24"/>
          <w:szCs w:val="24"/>
        </w:rPr>
        <w:t>ИЗПЪЛНИТЕЛЯТ</w:t>
      </w:r>
      <w:r w:rsidRPr="004731A1">
        <w:rPr>
          <w:rFonts w:ascii="Times New Roman" w:hAnsi="Times New Roman" w:cs="Times New Roman"/>
          <w:bCs/>
          <w:color w:val="000000"/>
          <w:sz w:val="24"/>
          <w:szCs w:val="24"/>
        </w:rPr>
        <w:t xml:space="preserve"> уведомява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за името, данните за контакт и </w:t>
      </w:r>
      <w:r w:rsidRPr="004731A1">
        <w:rPr>
          <w:rFonts w:ascii="Times New Roman" w:hAnsi="Times New Roman" w:cs="Times New Roman"/>
          <w:bCs/>
          <w:color w:val="000000"/>
          <w:sz w:val="24"/>
          <w:szCs w:val="24"/>
        </w:rPr>
        <w:lastRenderedPageBreak/>
        <w:t>представителите на подизпълнителите, посочени в офертата.</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
          <w:bCs/>
          <w:color w:val="000000"/>
          <w:sz w:val="24"/>
          <w:szCs w:val="24"/>
        </w:rPr>
        <w:t>ИЗПЪЛНИТЕЛЯТ</w:t>
      </w:r>
      <w:r w:rsidRPr="004731A1">
        <w:rPr>
          <w:rFonts w:ascii="Times New Roman" w:hAnsi="Times New Roman" w:cs="Times New Roman"/>
          <w:bCs/>
          <w:color w:val="000000"/>
          <w:sz w:val="24"/>
          <w:szCs w:val="24"/>
        </w:rPr>
        <w:t xml:space="preserve"> уведомява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за всякакви промени в предоставената информация в хода на изпълнението на поръчката.</w:t>
      </w:r>
      <w:proofErr w:type="gramEnd"/>
    </w:p>
    <w:p w:rsidR="0057153A" w:rsidRPr="004731A1" w:rsidRDefault="0057153A" w:rsidP="00793029">
      <w:pPr>
        <w:shd w:val="clear" w:color="auto" w:fill="FFFFFF"/>
        <w:tabs>
          <w:tab w:val="left" w:pos="993"/>
        </w:tabs>
        <w:autoSpaceDE w:val="0"/>
        <w:autoSpaceDN w:val="0"/>
        <w:adjustRightInd w:val="0"/>
        <w:spacing w:after="0" w:line="240" w:lineRule="auto"/>
        <w:ind w:firstLine="720"/>
        <w:jc w:val="both"/>
        <w:rPr>
          <w:rFonts w:ascii="Times New Roman" w:hAnsi="Times New Roman" w:cs="Times New Roman"/>
          <w:bCs/>
          <w:color w:val="000000"/>
          <w:sz w:val="24"/>
          <w:szCs w:val="24"/>
        </w:rPr>
      </w:pPr>
      <w:bookmarkStart w:id="8" w:name="_Hlk1681729"/>
      <w:proofErr w:type="gramStart"/>
      <w:r w:rsidRPr="004731A1">
        <w:rPr>
          <w:rFonts w:ascii="Times New Roman" w:hAnsi="Times New Roman" w:cs="Times New Roman"/>
          <w:b/>
          <w:bCs/>
          <w:color w:val="000000"/>
          <w:sz w:val="24"/>
          <w:szCs w:val="24"/>
        </w:rPr>
        <w:t>Чл. 1</w:t>
      </w:r>
      <w:r w:rsidR="00B703D7" w:rsidRPr="004731A1">
        <w:rPr>
          <w:rFonts w:ascii="Times New Roman" w:hAnsi="Times New Roman" w:cs="Times New Roman"/>
          <w:b/>
          <w:bCs/>
          <w:color w:val="000000"/>
          <w:sz w:val="24"/>
          <w:szCs w:val="24"/>
          <w:lang w:val="bg-BG"/>
        </w:rPr>
        <w:t>9</w:t>
      </w:r>
      <w:r w:rsidRPr="004731A1">
        <w:rPr>
          <w:rFonts w:ascii="Times New Roman" w:hAnsi="Times New Roman" w:cs="Times New Roman"/>
          <w:b/>
          <w:bCs/>
          <w:color w:val="000000"/>
          <w:sz w:val="24"/>
          <w:szCs w:val="24"/>
        </w:rPr>
        <w:t>.</w:t>
      </w:r>
      <w:proofErr w:type="gramEnd"/>
      <w:r w:rsidRPr="004731A1">
        <w:rPr>
          <w:rFonts w:ascii="Times New Roman" w:hAnsi="Times New Roman" w:cs="Times New Roman"/>
          <w:b/>
          <w:bCs/>
          <w:color w:val="000000"/>
          <w:sz w:val="24"/>
          <w:szCs w:val="24"/>
        </w:rPr>
        <w:t xml:space="preserve"> (1)</w:t>
      </w:r>
      <w:r w:rsidRPr="004731A1">
        <w:rPr>
          <w:rFonts w:ascii="Times New Roman" w:hAnsi="Times New Roman" w:cs="Times New Roman"/>
          <w:bCs/>
          <w:color w:val="000000"/>
          <w:sz w:val="24"/>
          <w:szCs w:val="24"/>
        </w:rPr>
        <w:t xml:space="preserve"> В случай, че за изпълнение на поръчката има сключен договор за подизпълнение</w:t>
      </w:r>
      <w:r w:rsidRPr="004731A1">
        <w:rPr>
          <w:rFonts w:ascii="Times New Roman" w:hAnsi="Times New Roman" w:cs="Times New Roman"/>
          <w:b/>
          <w:bCs/>
          <w:color w:val="000000"/>
          <w:sz w:val="24"/>
          <w:szCs w:val="24"/>
        </w:rPr>
        <w:t xml:space="preserve"> ВЪЗЛОЖИТЕЛЯТ</w:t>
      </w:r>
      <w:r w:rsidRPr="004731A1">
        <w:rPr>
          <w:rFonts w:ascii="Times New Roman" w:hAnsi="Times New Roman" w:cs="Times New Roman"/>
          <w:bCs/>
          <w:color w:val="000000"/>
          <w:sz w:val="24"/>
          <w:szCs w:val="24"/>
        </w:rPr>
        <w:t xml:space="preserve"> заплаща възнаграждение директно на подизпълнителя, в случай, че:</w:t>
      </w:r>
    </w:p>
    <w:p w:rsidR="0057153A" w:rsidRPr="004731A1" w:rsidRDefault="0057153A" w:rsidP="00793029">
      <w:pPr>
        <w:shd w:val="clear" w:color="auto" w:fill="FFFFFF"/>
        <w:tabs>
          <w:tab w:val="left" w:pos="993"/>
        </w:tabs>
        <w:autoSpaceDE w:val="0"/>
        <w:autoSpaceDN w:val="0"/>
        <w:adjustRightInd w:val="0"/>
        <w:spacing w:after="0" w:line="240" w:lineRule="auto"/>
        <w:ind w:firstLine="720"/>
        <w:jc w:val="both"/>
        <w:rPr>
          <w:rFonts w:ascii="Times New Roman" w:hAnsi="Times New Roman" w:cs="Times New Roman"/>
          <w:bCs/>
          <w:color w:val="000000"/>
          <w:sz w:val="24"/>
          <w:szCs w:val="24"/>
        </w:rPr>
      </w:pPr>
      <w:r w:rsidRPr="004731A1">
        <w:rPr>
          <w:rFonts w:ascii="Times New Roman" w:hAnsi="Times New Roman" w:cs="Times New Roman"/>
          <w:bCs/>
          <w:color w:val="000000"/>
          <w:sz w:val="24"/>
          <w:szCs w:val="24"/>
        </w:rPr>
        <w:t xml:space="preserve">1. Частта от поръчката, която се изпълнява от подизпълнителя, може да бъде предадена като отделен обект на </w:t>
      </w:r>
      <w:r w:rsidRPr="004731A1">
        <w:rPr>
          <w:rFonts w:ascii="Times New Roman" w:hAnsi="Times New Roman" w:cs="Times New Roman"/>
          <w:b/>
          <w:bCs/>
          <w:color w:val="000000"/>
          <w:sz w:val="24"/>
          <w:szCs w:val="24"/>
        </w:rPr>
        <w:t xml:space="preserve">ИЗПЪЛНИТЕЛЯ </w:t>
      </w:r>
      <w:r w:rsidRPr="004731A1">
        <w:rPr>
          <w:rFonts w:ascii="Times New Roman" w:hAnsi="Times New Roman" w:cs="Times New Roman"/>
          <w:bCs/>
          <w:color w:val="000000"/>
          <w:sz w:val="24"/>
          <w:szCs w:val="24"/>
        </w:rPr>
        <w:t xml:space="preserve">или на </w:t>
      </w:r>
      <w:r w:rsidRPr="004731A1">
        <w:rPr>
          <w:rFonts w:ascii="Times New Roman" w:hAnsi="Times New Roman" w:cs="Times New Roman"/>
          <w:b/>
          <w:bCs/>
          <w:color w:val="000000"/>
          <w:sz w:val="24"/>
          <w:szCs w:val="24"/>
        </w:rPr>
        <w:t>ВЪЗЛОЖИТЕЛЯ.</w:t>
      </w:r>
    </w:p>
    <w:p w:rsidR="0057153A" w:rsidRPr="004731A1" w:rsidRDefault="0057153A" w:rsidP="00793029">
      <w:pPr>
        <w:shd w:val="clear" w:color="auto" w:fill="FFFFFF"/>
        <w:tabs>
          <w:tab w:val="left" w:pos="993"/>
          <w:tab w:val="left" w:pos="1080"/>
          <w:tab w:val="left" w:pos="1350"/>
        </w:tabs>
        <w:autoSpaceDE w:val="0"/>
        <w:autoSpaceDN w:val="0"/>
        <w:adjustRightInd w:val="0"/>
        <w:spacing w:after="0" w:line="240" w:lineRule="auto"/>
        <w:ind w:firstLine="720"/>
        <w:jc w:val="both"/>
        <w:rPr>
          <w:rFonts w:ascii="Times New Roman" w:hAnsi="Times New Roman" w:cs="Times New Roman"/>
          <w:bCs/>
          <w:color w:val="000000"/>
          <w:sz w:val="24"/>
          <w:szCs w:val="24"/>
        </w:rPr>
      </w:pPr>
      <w:r w:rsidRPr="004731A1">
        <w:rPr>
          <w:rFonts w:ascii="Times New Roman" w:hAnsi="Times New Roman" w:cs="Times New Roman"/>
          <w:bCs/>
          <w:color w:val="000000"/>
          <w:sz w:val="24"/>
          <w:szCs w:val="24"/>
        </w:rPr>
        <w:t xml:space="preserve">2. Подизпълнителят е отправил искане до </w:t>
      </w:r>
      <w:r w:rsidRPr="004731A1">
        <w:rPr>
          <w:rFonts w:ascii="Times New Roman" w:hAnsi="Times New Roman" w:cs="Times New Roman"/>
          <w:b/>
          <w:bCs/>
          <w:color w:val="000000"/>
          <w:sz w:val="24"/>
          <w:szCs w:val="24"/>
        </w:rPr>
        <w:t>ВЪЗЛОЖИТЕЛЯ</w:t>
      </w:r>
      <w:r w:rsidRPr="004731A1">
        <w:rPr>
          <w:rFonts w:ascii="Times New Roman" w:hAnsi="Times New Roman" w:cs="Times New Roman"/>
          <w:bCs/>
          <w:color w:val="000000"/>
          <w:sz w:val="24"/>
          <w:szCs w:val="24"/>
        </w:rPr>
        <w:t xml:space="preserve"> чрез </w:t>
      </w:r>
      <w:r w:rsidRPr="004731A1">
        <w:rPr>
          <w:rFonts w:ascii="Times New Roman" w:hAnsi="Times New Roman" w:cs="Times New Roman"/>
          <w:b/>
          <w:bCs/>
          <w:color w:val="000000"/>
          <w:sz w:val="24"/>
          <w:szCs w:val="24"/>
        </w:rPr>
        <w:t>ИЗПЪЛНИТЕЛЯ</w:t>
      </w:r>
      <w:r w:rsidRPr="004731A1">
        <w:rPr>
          <w:rFonts w:ascii="Times New Roman" w:hAnsi="Times New Roman" w:cs="Times New Roman"/>
          <w:bCs/>
          <w:color w:val="000000"/>
          <w:sz w:val="24"/>
          <w:szCs w:val="24"/>
        </w:rPr>
        <w:t xml:space="preserve">, който е длъжен да го предостави на </w:t>
      </w:r>
      <w:r w:rsidR="0080084B" w:rsidRPr="0080084B">
        <w:rPr>
          <w:rFonts w:ascii="Times New Roman" w:hAnsi="Times New Roman" w:cs="Times New Roman"/>
          <w:b/>
          <w:bCs/>
          <w:color w:val="000000"/>
          <w:sz w:val="24"/>
          <w:szCs w:val="24"/>
        </w:rPr>
        <w:t xml:space="preserve">ВЪЗЛОЖИТЕЛЯ </w:t>
      </w:r>
      <w:r w:rsidRPr="004731A1">
        <w:rPr>
          <w:rFonts w:ascii="Times New Roman" w:hAnsi="Times New Roman" w:cs="Times New Roman"/>
          <w:bCs/>
          <w:color w:val="000000"/>
          <w:sz w:val="24"/>
          <w:szCs w:val="24"/>
        </w:rPr>
        <w:t>в 15</w:t>
      </w:r>
      <w:r w:rsidR="00C1257A" w:rsidRPr="004731A1">
        <w:rPr>
          <w:rFonts w:ascii="Times New Roman" w:hAnsi="Times New Roman" w:cs="Times New Roman"/>
          <w:bCs/>
          <w:color w:val="000000"/>
          <w:sz w:val="24"/>
          <w:szCs w:val="24"/>
          <w:lang w:val="bg-BG"/>
        </w:rPr>
        <w:t xml:space="preserve"> /петнадесет/ </w:t>
      </w:r>
      <w:r w:rsidRPr="004731A1">
        <w:rPr>
          <w:rFonts w:ascii="Times New Roman" w:hAnsi="Times New Roman" w:cs="Times New Roman"/>
          <w:bCs/>
          <w:color w:val="000000"/>
          <w:sz w:val="24"/>
          <w:szCs w:val="24"/>
        </w:rPr>
        <w:t>-дневен срок от получаването му.</w:t>
      </w:r>
    </w:p>
    <w:p w:rsidR="0057153A" w:rsidRPr="004731A1" w:rsidRDefault="0057153A"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sz w:val="24"/>
          <w:szCs w:val="24"/>
        </w:rPr>
      </w:pPr>
      <w:r w:rsidRPr="004731A1">
        <w:rPr>
          <w:rFonts w:ascii="Times New Roman" w:hAnsi="Times New Roman" w:cs="Times New Roman"/>
          <w:b/>
          <w:bCs/>
          <w:color w:val="000000"/>
          <w:sz w:val="24"/>
          <w:szCs w:val="24"/>
        </w:rPr>
        <w:t xml:space="preserve">(2) </w:t>
      </w:r>
      <w:r w:rsidRPr="004731A1">
        <w:rPr>
          <w:rFonts w:ascii="Times New Roman" w:hAnsi="Times New Roman" w:cs="Times New Roman"/>
          <w:bCs/>
          <w:color w:val="000000"/>
          <w:sz w:val="24"/>
          <w:szCs w:val="24"/>
        </w:rPr>
        <w:t xml:space="preserve">Към искането </w:t>
      </w:r>
      <w:r w:rsidRPr="004731A1">
        <w:rPr>
          <w:rFonts w:ascii="Times New Roman" w:hAnsi="Times New Roman" w:cs="Times New Roman"/>
          <w:b/>
          <w:bCs/>
          <w:color w:val="000000"/>
          <w:sz w:val="24"/>
          <w:szCs w:val="24"/>
        </w:rPr>
        <w:t xml:space="preserve">ИЗПЪЛНИТЕЛЯТ </w:t>
      </w:r>
      <w:r w:rsidRPr="004731A1">
        <w:rPr>
          <w:rFonts w:ascii="Times New Roman" w:hAnsi="Times New Roman" w:cs="Times New Roman"/>
          <w:bCs/>
          <w:color w:val="000000"/>
          <w:sz w:val="24"/>
          <w:szCs w:val="24"/>
        </w:rPr>
        <w:t>е длъжен да предостави становище, от което да е видно дали оспорва плащанията или част от тях като недължими.</w:t>
      </w:r>
    </w:p>
    <w:p w:rsidR="0057153A" w:rsidRDefault="0057153A"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sz w:val="24"/>
          <w:szCs w:val="24"/>
        </w:rPr>
      </w:pPr>
      <w:r w:rsidRPr="004731A1">
        <w:rPr>
          <w:rFonts w:ascii="Times New Roman" w:hAnsi="Times New Roman" w:cs="Times New Roman"/>
          <w:b/>
          <w:bCs/>
          <w:color w:val="000000"/>
          <w:sz w:val="24"/>
          <w:szCs w:val="24"/>
        </w:rPr>
        <w:t>(3)</w:t>
      </w:r>
      <w:proofErr w:type="gramStart"/>
      <w:r w:rsidRPr="004731A1">
        <w:rPr>
          <w:rFonts w:ascii="Times New Roman" w:hAnsi="Times New Roman" w:cs="Times New Roman"/>
          <w:b/>
          <w:bCs/>
          <w:color w:val="000000"/>
          <w:sz w:val="24"/>
          <w:szCs w:val="24"/>
        </w:rPr>
        <w:t>ВЪЗЛОЖИТЕЛЯТ</w:t>
      </w:r>
      <w:r w:rsidRPr="004731A1">
        <w:rPr>
          <w:rFonts w:ascii="Times New Roman" w:hAnsi="Times New Roman" w:cs="Times New Roman"/>
          <w:bCs/>
          <w:color w:val="000000"/>
          <w:sz w:val="24"/>
          <w:szCs w:val="24"/>
        </w:rPr>
        <w:t xml:space="preserve"> има право да откаже плащане на подизпълнител, когато искането за плащане е оспорено, до момента на отстраняване на причината за отказа.</w:t>
      </w:r>
      <w:proofErr w:type="gramEnd"/>
    </w:p>
    <w:p w:rsidR="0080084B" w:rsidRPr="00A84DFF" w:rsidRDefault="0080084B"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themeColor="text1"/>
          <w:sz w:val="24"/>
          <w:szCs w:val="24"/>
          <w:lang w:val="bg-BG"/>
        </w:rPr>
      </w:pPr>
      <w:r w:rsidRPr="00DE0003">
        <w:rPr>
          <w:rFonts w:ascii="Times New Roman" w:hAnsi="Times New Roman" w:cs="Times New Roman"/>
          <w:b/>
          <w:bCs/>
          <w:color w:val="000000" w:themeColor="text1"/>
          <w:sz w:val="24"/>
          <w:szCs w:val="24"/>
          <w:lang w:val="bg-BG"/>
        </w:rPr>
        <w:t>(4)</w:t>
      </w:r>
      <w:r w:rsidRPr="00DE0003">
        <w:rPr>
          <w:rFonts w:ascii="Times New Roman" w:hAnsi="Times New Roman" w:cs="Times New Roman"/>
          <w:bCs/>
          <w:color w:val="000000" w:themeColor="text1"/>
          <w:sz w:val="24"/>
          <w:szCs w:val="24"/>
          <w:lang w:val="bg-BG"/>
        </w:rPr>
        <w:t xml:space="preserve"> В случай на </w:t>
      </w:r>
      <w:r w:rsidRPr="00DE0003">
        <w:rPr>
          <w:rFonts w:ascii="Times New Roman" w:eastAsia="Times New Roman" w:hAnsi="Times New Roman" w:cs="Times New Roman"/>
          <w:color w:val="000000" w:themeColor="text1"/>
          <w:sz w:val="24"/>
          <w:szCs w:val="24"/>
          <w:lang w:val="bg-BG"/>
        </w:rPr>
        <w:t xml:space="preserve">приемане на изпълнението на частта от строителството, при съответно спазване на разпоредбите на </w:t>
      </w:r>
      <w:r w:rsidR="00D06835" w:rsidRPr="00DE0003">
        <w:rPr>
          <w:rFonts w:ascii="Times New Roman" w:eastAsia="Times New Roman" w:hAnsi="Times New Roman" w:cs="Times New Roman"/>
          <w:b/>
          <w:color w:val="000000" w:themeColor="text1"/>
          <w:sz w:val="24"/>
          <w:szCs w:val="24"/>
          <w:lang w:val="bg-BG"/>
        </w:rPr>
        <w:t>чл. 9</w:t>
      </w:r>
      <w:r w:rsidRPr="00DE0003">
        <w:rPr>
          <w:rFonts w:ascii="Times New Roman" w:eastAsia="Times New Roman" w:hAnsi="Times New Roman" w:cs="Times New Roman"/>
          <w:color w:val="000000" w:themeColor="text1"/>
          <w:sz w:val="24"/>
          <w:szCs w:val="24"/>
          <w:lang w:val="bg-BG"/>
        </w:rPr>
        <w:t>,</w:t>
      </w:r>
      <w:r w:rsidR="00DE0003" w:rsidRPr="00DE0003">
        <w:rPr>
          <w:rFonts w:ascii="Times New Roman" w:eastAsia="Times New Roman" w:hAnsi="Times New Roman" w:cs="Times New Roman"/>
          <w:color w:val="000000" w:themeColor="text1"/>
          <w:sz w:val="24"/>
          <w:szCs w:val="24"/>
          <w:lang w:val="bg-BG"/>
        </w:rPr>
        <w:t xml:space="preserve"> </w:t>
      </w:r>
      <w:r w:rsidR="00D06835" w:rsidRPr="00DE0003">
        <w:rPr>
          <w:rFonts w:ascii="Times New Roman" w:eastAsia="Times New Roman" w:hAnsi="Times New Roman" w:cs="Times New Roman"/>
          <w:b/>
          <w:color w:val="000000" w:themeColor="text1"/>
          <w:sz w:val="24"/>
          <w:szCs w:val="24"/>
          <w:lang w:val="bg-BG"/>
        </w:rPr>
        <w:t>ВЪЗЛОЖИТЕЛЯТ</w:t>
      </w:r>
      <w:r w:rsidRPr="00DE0003">
        <w:rPr>
          <w:rFonts w:ascii="Times New Roman" w:eastAsia="Times New Roman" w:hAnsi="Times New Roman" w:cs="Times New Roman"/>
          <w:color w:val="000000" w:themeColor="text1"/>
          <w:sz w:val="24"/>
          <w:szCs w:val="24"/>
          <w:lang w:val="bg-BG"/>
        </w:rPr>
        <w:t xml:space="preserve"> заплаща възнаграждение за тази част на подизпълнителя в срок до </w:t>
      </w:r>
      <w:r w:rsidR="0025642F" w:rsidRPr="00DE0003">
        <w:rPr>
          <w:rFonts w:ascii="Times New Roman" w:eastAsia="Times New Roman" w:hAnsi="Times New Roman" w:cs="Times New Roman"/>
          <w:color w:val="000000" w:themeColor="text1"/>
          <w:sz w:val="24"/>
          <w:szCs w:val="24"/>
          <w:lang w:val="bg-BG"/>
        </w:rPr>
        <w:t>30</w:t>
      </w:r>
      <w:r w:rsidR="00D06835" w:rsidRPr="00DE0003">
        <w:rPr>
          <w:rFonts w:ascii="Times New Roman" w:eastAsia="Times New Roman" w:hAnsi="Times New Roman" w:cs="Times New Roman"/>
          <w:color w:val="000000" w:themeColor="text1"/>
          <w:sz w:val="24"/>
          <w:szCs w:val="24"/>
          <w:lang w:val="bg-BG"/>
        </w:rPr>
        <w:t>/</w:t>
      </w:r>
      <w:r w:rsidR="0025642F" w:rsidRPr="00DE0003">
        <w:rPr>
          <w:rFonts w:ascii="Times New Roman" w:eastAsia="Times New Roman" w:hAnsi="Times New Roman" w:cs="Times New Roman"/>
          <w:color w:val="000000" w:themeColor="text1"/>
          <w:sz w:val="24"/>
          <w:szCs w:val="24"/>
          <w:lang w:val="bg-BG"/>
        </w:rPr>
        <w:t>три</w:t>
      </w:r>
      <w:r w:rsidRPr="00DE0003">
        <w:rPr>
          <w:rFonts w:ascii="Times New Roman" w:eastAsia="Times New Roman" w:hAnsi="Times New Roman" w:cs="Times New Roman"/>
          <w:color w:val="000000" w:themeColor="text1"/>
          <w:sz w:val="24"/>
          <w:szCs w:val="24"/>
          <w:lang w:val="bg-BG"/>
        </w:rPr>
        <w:t>десет</w:t>
      </w:r>
      <w:r w:rsidR="00D06835" w:rsidRPr="00DE0003">
        <w:rPr>
          <w:rFonts w:ascii="Times New Roman" w:eastAsia="Times New Roman" w:hAnsi="Times New Roman" w:cs="Times New Roman"/>
          <w:color w:val="000000" w:themeColor="text1"/>
          <w:sz w:val="24"/>
          <w:szCs w:val="24"/>
          <w:lang w:val="bg-BG"/>
        </w:rPr>
        <w:t>/</w:t>
      </w:r>
      <w:r w:rsidRPr="00DE0003">
        <w:rPr>
          <w:rFonts w:ascii="Times New Roman" w:eastAsia="Times New Roman" w:hAnsi="Times New Roman" w:cs="Times New Roman"/>
          <w:color w:val="000000" w:themeColor="text1"/>
          <w:sz w:val="24"/>
          <w:szCs w:val="24"/>
          <w:lang w:val="bg-BG"/>
        </w:rPr>
        <w:t xml:space="preserve"> дни от подписването на приемно-предавателен протокол за приемане на изпълнението на съответната част от </w:t>
      </w:r>
      <w:r w:rsidR="00D06835" w:rsidRPr="00DE0003">
        <w:rPr>
          <w:rFonts w:ascii="Times New Roman" w:eastAsia="Times New Roman" w:hAnsi="Times New Roman" w:cs="Times New Roman"/>
          <w:color w:val="000000" w:themeColor="text1"/>
          <w:sz w:val="24"/>
          <w:szCs w:val="24"/>
          <w:lang w:val="bg-BG"/>
        </w:rPr>
        <w:t xml:space="preserve">строителството </w:t>
      </w:r>
      <w:r w:rsidRPr="00DE0003">
        <w:rPr>
          <w:rFonts w:ascii="Times New Roman" w:eastAsia="Times New Roman" w:hAnsi="Times New Roman" w:cs="Times New Roman"/>
          <w:color w:val="000000" w:themeColor="text1"/>
          <w:sz w:val="24"/>
          <w:szCs w:val="24"/>
          <w:lang w:val="bg-BG"/>
        </w:rPr>
        <w:t xml:space="preserve">и </w:t>
      </w:r>
      <w:r w:rsidR="00D06835" w:rsidRPr="00DE0003">
        <w:rPr>
          <w:rFonts w:ascii="Times New Roman" w:hAnsi="Times New Roman" w:cs="Times New Roman"/>
          <w:color w:val="000000" w:themeColor="text1"/>
          <w:sz w:val="24"/>
          <w:szCs w:val="24"/>
        </w:rPr>
        <w:t xml:space="preserve">след получено плащане в община </w:t>
      </w:r>
      <w:r w:rsidR="00D06835" w:rsidRPr="00DE0003">
        <w:rPr>
          <w:rFonts w:ascii="Times New Roman" w:hAnsi="Times New Roman" w:cs="Times New Roman"/>
          <w:color w:val="000000" w:themeColor="text1"/>
          <w:sz w:val="24"/>
          <w:szCs w:val="24"/>
          <w:lang w:val="bg-BG"/>
        </w:rPr>
        <w:t>Симеоновград</w:t>
      </w:r>
      <w:r w:rsidR="00D06835" w:rsidRPr="00DE0003">
        <w:rPr>
          <w:rFonts w:ascii="Times New Roman" w:hAnsi="Times New Roman" w:cs="Times New Roman"/>
          <w:color w:val="000000" w:themeColor="text1"/>
          <w:sz w:val="24"/>
          <w:szCs w:val="24"/>
        </w:rPr>
        <w:t xml:space="preserve"> от финансиращия орган</w:t>
      </w:r>
      <w:r w:rsidRPr="00DE0003">
        <w:rPr>
          <w:rFonts w:ascii="Times New Roman" w:eastAsia="Times New Roman" w:hAnsi="Times New Roman" w:cs="Times New Roman"/>
          <w:color w:val="000000" w:themeColor="text1"/>
          <w:sz w:val="24"/>
          <w:szCs w:val="24"/>
          <w:lang w:val="bg-BG"/>
        </w:rPr>
        <w:t>.</w:t>
      </w:r>
    </w:p>
    <w:bookmarkEnd w:id="8"/>
    <w:p w:rsidR="0057153A" w:rsidRPr="004731A1" w:rsidRDefault="0057153A"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Cs/>
          <w:color w:val="000000"/>
          <w:sz w:val="24"/>
          <w:szCs w:val="24"/>
        </w:rPr>
      </w:pPr>
      <w:proofErr w:type="gramStart"/>
      <w:r w:rsidRPr="004731A1">
        <w:rPr>
          <w:rFonts w:ascii="Times New Roman" w:hAnsi="Times New Roman" w:cs="Times New Roman"/>
          <w:b/>
          <w:bCs/>
          <w:color w:val="000000"/>
          <w:sz w:val="24"/>
          <w:szCs w:val="24"/>
        </w:rPr>
        <w:t xml:space="preserve">Чл. </w:t>
      </w:r>
      <w:r w:rsidR="00B703D7" w:rsidRPr="004731A1">
        <w:rPr>
          <w:rFonts w:ascii="Times New Roman" w:hAnsi="Times New Roman" w:cs="Times New Roman"/>
          <w:b/>
          <w:bCs/>
          <w:color w:val="000000"/>
          <w:sz w:val="24"/>
          <w:szCs w:val="24"/>
          <w:lang w:val="bg-BG"/>
        </w:rPr>
        <w:t>20</w:t>
      </w:r>
      <w:r w:rsidRPr="004731A1">
        <w:rPr>
          <w:rFonts w:ascii="Times New Roman" w:hAnsi="Times New Roman" w:cs="Times New Roman"/>
          <w:b/>
          <w:bCs/>
          <w:color w:val="000000"/>
          <w:sz w:val="24"/>
          <w:szCs w:val="24"/>
        </w:rPr>
        <w:t>.</w:t>
      </w:r>
      <w:proofErr w:type="gramEnd"/>
      <w:r w:rsidRPr="004731A1">
        <w:rPr>
          <w:rFonts w:ascii="Times New Roman" w:hAnsi="Times New Roman" w:cs="Times New Roman"/>
          <w:bCs/>
          <w:color w:val="000000"/>
          <w:sz w:val="24"/>
          <w:szCs w:val="24"/>
        </w:rPr>
        <w:t xml:space="preserve"> </w:t>
      </w:r>
      <w:proofErr w:type="gramStart"/>
      <w:r w:rsidRPr="004731A1">
        <w:rPr>
          <w:rFonts w:ascii="Times New Roman" w:hAnsi="Times New Roman" w:cs="Times New Roman"/>
          <w:bCs/>
          <w:color w:val="000000"/>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roofErr w:type="gramEnd"/>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AD4EF0" w:rsidRPr="004731A1" w:rsidRDefault="008F09FB"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lang w:val="bg-BG"/>
        </w:rPr>
        <w:t xml:space="preserve">XII. </w:t>
      </w:r>
      <w:r w:rsidR="00AD4EF0" w:rsidRPr="004731A1">
        <w:rPr>
          <w:rFonts w:ascii="Times New Roman" w:eastAsia="Times New Roman" w:hAnsi="Times New Roman" w:cs="Times New Roman"/>
          <w:b/>
          <w:bCs/>
          <w:color w:val="000000"/>
          <w:sz w:val="24"/>
          <w:szCs w:val="24"/>
          <w:lang w:val="bg-BG"/>
        </w:rPr>
        <w:t>НЕПРЕДВИДЕНИ ОБСТОЯТЕЛСТВА</w:t>
      </w:r>
    </w:p>
    <w:p w:rsidR="00AD4EF0" w:rsidRPr="004731A1" w:rsidRDefault="00AD4EF0"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57153A" w:rsidRPr="004731A1" w:rsidRDefault="0057153A" w:rsidP="004731A1">
      <w:pPr>
        <w:tabs>
          <w:tab w:val="left" w:pos="993"/>
        </w:tabs>
        <w:spacing w:line="240" w:lineRule="auto"/>
        <w:ind w:firstLine="720"/>
        <w:jc w:val="both"/>
        <w:rPr>
          <w:rFonts w:ascii="Times New Roman" w:hAnsi="Times New Roman" w:cs="Times New Roman"/>
          <w:noProof/>
          <w:sz w:val="24"/>
          <w:szCs w:val="24"/>
          <w:lang w:eastAsia="en-GB"/>
        </w:rPr>
      </w:pPr>
      <w:proofErr w:type="gramStart"/>
      <w:r w:rsidRPr="004731A1">
        <w:rPr>
          <w:rFonts w:ascii="Times New Roman" w:hAnsi="Times New Roman" w:cs="Times New Roman"/>
          <w:b/>
          <w:bCs/>
          <w:color w:val="000000"/>
          <w:sz w:val="24"/>
          <w:szCs w:val="24"/>
        </w:rPr>
        <w:t xml:space="preserve">Чл. </w:t>
      </w:r>
      <w:r w:rsidR="00C1257A" w:rsidRPr="004731A1">
        <w:rPr>
          <w:rFonts w:ascii="Times New Roman" w:hAnsi="Times New Roman" w:cs="Times New Roman"/>
          <w:b/>
          <w:bCs/>
          <w:color w:val="000000"/>
          <w:sz w:val="24"/>
          <w:szCs w:val="24"/>
          <w:lang w:val="bg-BG"/>
        </w:rPr>
        <w:t>21</w:t>
      </w:r>
      <w:r w:rsidRPr="004731A1">
        <w:rPr>
          <w:rFonts w:ascii="Times New Roman" w:hAnsi="Times New Roman" w:cs="Times New Roman"/>
          <w:b/>
          <w:bCs/>
          <w:color w:val="000000"/>
          <w:sz w:val="24"/>
          <w:szCs w:val="24"/>
        </w:rPr>
        <w:t>.</w:t>
      </w:r>
      <w:proofErr w:type="gramEnd"/>
      <w:r w:rsidRPr="004731A1">
        <w:rPr>
          <w:rFonts w:ascii="Times New Roman" w:hAnsi="Times New Roman" w:cs="Times New Roman"/>
          <w:b/>
          <w:bCs/>
          <w:color w:val="000000"/>
          <w:sz w:val="24"/>
          <w:szCs w:val="24"/>
        </w:rPr>
        <w:t xml:space="preserve"> (1) </w:t>
      </w:r>
      <w:r w:rsidRPr="004731A1">
        <w:rPr>
          <w:rFonts w:ascii="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непредвидени обстоятелства. </w:t>
      </w:r>
    </w:p>
    <w:p w:rsidR="0057153A" w:rsidRPr="004731A1" w:rsidRDefault="0057153A"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sz w:val="24"/>
          <w:szCs w:val="24"/>
        </w:rPr>
        <w:t xml:space="preserve">(2) </w:t>
      </w:r>
      <w:r w:rsidRPr="004731A1">
        <w:rPr>
          <w:rFonts w:ascii="Times New Roman" w:hAnsi="Times New Roman" w:cs="Times New Roman"/>
          <w:noProof/>
          <w:sz w:val="24"/>
          <w:szCs w:val="24"/>
          <w:lang w:eastAsia="en-GB"/>
        </w:rPr>
        <w:t xml:space="preserve">За целите на този Договор, „непредвидени обстоятелства“ има значението на това понятие по смисъла на т. 27 от ПЗР на ЗОП. </w:t>
      </w:r>
    </w:p>
    <w:p w:rsidR="0057153A" w:rsidRPr="004731A1" w:rsidRDefault="0057153A"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sz w:val="24"/>
          <w:szCs w:val="24"/>
        </w:rPr>
        <w:t xml:space="preserve">(3) </w:t>
      </w:r>
      <w:r w:rsidRPr="004731A1">
        <w:rPr>
          <w:rFonts w:ascii="Times New Roman" w:hAnsi="Times New Roman" w:cs="Times New Roman"/>
          <w:noProof/>
          <w:sz w:val="24"/>
          <w:szCs w:val="24"/>
          <w:lang w:eastAsia="en-GB"/>
        </w:rPr>
        <w:t>Страната, засегната от непредвидени обстоятелства,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2 (два) дни от настъпването им. Към уведомлението се прилагат всички релевантни и/или нормативно установени доказателства за настъпването и естеството им, причинната връзка между това обстоятелство и невъзможността за изпълнение, и очакваното времетраене на неизпълнението.</w:t>
      </w:r>
    </w:p>
    <w:p w:rsidR="0057153A" w:rsidRPr="004731A1" w:rsidRDefault="0057153A"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sz w:val="24"/>
          <w:szCs w:val="24"/>
        </w:rPr>
        <w:t xml:space="preserve">(4) </w:t>
      </w:r>
      <w:r w:rsidRPr="004731A1">
        <w:rPr>
          <w:rFonts w:ascii="Times New Roman" w:hAnsi="Times New Roman" w:cs="Times New Roman"/>
          <w:noProof/>
          <w:sz w:val="24"/>
          <w:szCs w:val="24"/>
          <w:lang w:eastAsia="en-GB"/>
        </w:rPr>
        <w:t>Докато траят непредвидените обстоятелства,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непредвидените обстоятелства.</w:t>
      </w:r>
    </w:p>
    <w:p w:rsidR="0057153A" w:rsidRPr="004731A1" w:rsidRDefault="00C1257A" w:rsidP="00793029">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sz w:val="24"/>
          <w:szCs w:val="24"/>
          <w:lang w:val="bg-BG"/>
        </w:rPr>
        <w:lastRenderedPageBreak/>
        <w:t>Чл. 22.</w:t>
      </w:r>
      <w:r w:rsidR="0057153A" w:rsidRPr="004731A1">
        <w:rPr>
          <w:rFonts w:ascii="Times New Roman" w:hAnsi="Times New Roman" w:cs="Times New Roman"/>
          <w:noProof/>
          <w:sz w:val="24"/>
          <w:szCs w:val="24"/>
          <w:lang w:eastAsia="en-GB"/>
        </w:rPr>
        <w:t xml:space="preserve">Не може да се позовава на непредвидени обстоятелства Страна: </w:t>
      </w:r>
    </w:p>
    <w:p w:rsidR="0057153A" w:rsidRPr="004731A1" w:rsidRDefault="0057153A" w:rsidP="00793029">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1. която е била в забава или друго неизпълнение преди настъпването им;</w:t>
      </w:r>
    </w:p>
    <w:p w:rsidR="0057153A" w:rsidRPr="004731A1" w:rsidRDefault="0057153A" w:rsidP="00793029">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2. която не е информирала другата Страна за настъпването им; или</w:t>
      </w:r>
    </w:p>
    <w:p w:rsidR="0057153A" w:rsidRPr="004731A1" w:rsidRDefault="0057153A" w:rsidP="00793029">
      <w:pPr>
        <w:tabs>
          <w:tab w:val="left" w:pos="990"/>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AD4EF0" w:rsidRDefault="00AD4EF0"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F56F5F" w:rsidRPr="004731A1" w:rsidRDefault="00F56F5F"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6D7A07" w:rsidRDefault="00AD4EF0" w:rsidP="004731A1">
      <w:pPr>
        <w:shd w:val="clear" w:color="auto" w:fill="FFFFFF"/>
        <w:autoSpaceDE w:val="0"/>
        <w:autoSpaceDN w:val="0"/>
        <w:adjustRightInd w:val="0"/>
        <w:spacing w:after="0" w:line="240" w:lineRule="auto"/>
        <w:ind w:firstLine="720"/>
        <w:jc w:val="center"/>
        <w:rPr>
          <w:rFonts w:ascii="Times New Roman" w:hAnsi="Times New Roman" w:cs="Times New Roman"/>
          <w:b/>
          <w:snapToGrid w:val="0"/>
          <w:sz w:val="24"/>
          <w:szCs w:val="24"/>
        </w:rPr>
      </w:pPr>
      <w:r w:rsidRPr="004731A1">
        <w:rPr>
          <w:rFonts w:ascii="Times New Roman" w:eastAsia="Times New Roman" w:hAnsi="Times New Roman" w:cs="Times New Roman"/>
          <w:b/>
          <w:bCs/>
          <w:color w:val="000000"/>
          <w:sz w:val="24"/>
          <w:szCs w:val="24"/>
          <w:lang w:val="bg-BG"/>
        </w:rPr>
        <w:t>XII</w:t>
      </w:r>
      <w:r w:rsidR="0057153A" w:rsidRPr="004731A1">
        <w:rPr>
          <w:rFonts w:ascii="Times New Roman" w:eastAsia="Times New Roman" w:hAnsi="Times New Roman" w:cs="Times New Roman"/>
          <w:b/>
          <w:bCs/>
          <w:color w:val="000000"/>
          <w:sz w:val="24"/>
          <w:szCs w:val="24"/>
        </w:rPr>
        <w:t>I</w:t>
      </w:r>
      <w:r w:rsidR="0057153A" w:rsidRPr="004731A1">
        <w:rPr>
          <w:rFonts w:ascii="Times New Roman" w:eastAsia="Times New Roman" w:hAnsi="Times New Roman" w:cs="Times New Roman"/>
          <w:b/>
          <w:bCs/>
          <w:color w:val="000000"/>
          <w:sz w:val="24"/>
          <w:szCs w:val="24"/>
          <w:lang w:val="bg-BG"/>
        </w:rPr>
        <w:t xml:space="preserve">. </w:t>
      </w:r>
      <w:r w:rsidR="0057153A" w:rsidRPr="004731A1">
        <w:rPr>
          <w:rFonts w:ascii="Times New Roman" w:hAnsi="Times New Roman" w:cs="Times New Roman"/>
          <w:b/>
          <w:snapToGrid w:val="0"/>
          <w:sz w:val="24"/>
          <w:szCs w:val="24"/>
        </w:rPr>
        <w:t>ДРУГИ УСЛОВИЯ</w:t>
      </w:r>
    </w:p>
    <w:p w:rsidR="004731A1" w:rsidRPr="004731A1" w:rsidRDefault="004731A1" w:rsidP="004731A1">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lang w:val="bg-BG"/>
        </w:rPr>
      </w:pPr>
    </w:p>
    <w:p w:rsidR="006D7A07" w:rsidRPr="004731A1" w:rsidRDefault="006D7A07" w:rsidP="004731A1">
      <w:pPr>
        <w:shd w:val="clear" w:color="auto" w:fill="FFFFFF"/>
        <w:tabs>
          <w:tab w:val="left" w:pos="993"/>
        </w:tabs>
        <w:autoSpaceDE w:val="0"/>
        <w:autoSpaceDN w:val="0"/>
        <w:adjustRightInd w:val="0"/>
        <w:spacing w:line="240" w:lineRule="auto"/>
        <w:ind w:firstLine="720"/>
        <w:jc w:val="both"/>
        <w:rPr>
          <w:rFonts w:ascii="Times New Roman" w:hAnsi="Times New Roman" w:cs="Times New Roman"/>
          <w:b/>
          <w:bCs/>
          <w:noProof/>
          <w:sz w:val="24"/>
          <w:szCs w:val="24"/>
          <w:lang w:eastAsia="en-GB"/>
        </w:rPr>
      </w:pPr>
      <w:proofErr w:type="gramStart"/>
      <w:r w:rsidRPr="004731A1">
        <w:rPr>
          <w:rFonts w:ascii="Times New Roman" w:hAnsi="Times New Roman" w:cs="Times New Roman"/>
          <w:b/>
          <w:sz w:val="24"/>
          <w:szCs w:val="24"/>
        </w:rPr>
        <w:t xml:space="preserve">Чл. </w:t>
      </w:r>
      <w:r w:rsidR="00C1257A" w:rsidRPr="004731A1">
        <w:rPr>
          <w:rFonts w:ascii="Times New Roman" w:hAnsi="Times New Roman" w:cs="Times New Roman"/>
          <w:b/>
          <w:sz w:val="24"/>
          <w:szCs w:val="24"/>
          <w:lang w:val="bg-BG"/>
        </w:rPr>
        <w:t>23</w:t>
      </w:r>
      <w:r w:rsidRPr="004731A1">
        <w:rPr>
          <w:rFonts w:ascii="Times New Roman" w:hAnsi="Times New Roman" w:cs="Times New Roman"/>
          <w:b/>
          <w:sz w:val="24"/>
          <w:szCs w:val="24"/>
        </w:rPr>
        <w:t>.</w:t>
      </w:r>
      <w:proofErr w:type="gramEnd"/>
      <w:r w:rsidRPr="004731A1">
        <w:rPr>
          <w:rFonts w:ascii="Times New Roman" w:hAnsi="Times New Roman" w:cs="Times New Roman"/>
          <w:b/>
          <w:sz w:val="24"/>
          <w:szCs w:val="24"/>
        </w:rPr>
        <w:t xml:space="preserve"> (1) </w:t>
      </w:r>
      <w:r w:rsidRPr="004731A1">
        <w:rPr>
          <w:rFonts w:ascii="Times New Roman" w:hAnsi="Times New Roman" w:cs="Times New Roman"/>
          <w:sz w:val="24"/>
          <w:szCs w:val="24"/>
        </w:rPr>
        <w:t>В</w:t>
      </w:r>
      <w:r w:rsidRPr="004731A1">
        <w:rPr>
          <w:rFonts w:ascii="Times New Roman" w:hAnsi="Times New Roman" w:cs="Times New Roman"/>
          <w:bCs/>
          <w:noProof/>
          <w:sz w:val="24"/>
          <w:szCs w:val="24"/>
          <w:lang w:eastAsia="en-GB"/>
        </w:rPr>
        <w:t>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731A1">
        <w:rPr>
          <w:rFonts w:ascii="Times New Roman" w:hAnsi="Times New Roman" w:cs="Times New Roman"/>
          <w:b/>
          <w:bCs/>
          <w:noProof/>
          <w:sz w:val="24"/>
          <w:szCs w:val="24"/>
          <w:lang w:eastAsia="en-GB"/>
        </w:rPr>
        <w:t>Конфиденциална информация</w:t>
      </w:r>
      <w:r w:rsidRPr="004731A1">
        <w:rPr>
          <w:rFonts w:ascii="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4731A1">
        <w:rPr>
          <w:rFonts w:ascii="Times New Roman" w:hAnsi="Times New Roman" w:cs="Times New Roman"/>
          <w:b/>
          <w:bCs/>
          <w:noProof/>
          <w:sz w:val="24"/>
          <w:szCs w:val="24"/>
          <w:lang w:eastAsia="en-GB"/>
        </w:rPr>
        <w:t>ИЗПЪЛНИТЕЛЯ.</w:t>
      </w:r>
    </w:p>
    <w:p w:rsidR="006D7A07" w:rsidRPr="004731A1" w:rsidRDefault="006D7A07"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(2)</w:t>
      </w:r>
      <w:r w:rsidRPr="004731A1">
        <w:rPr>
          <w:rFonts w:ascii="Times New Roman" w:hAnsi="Times New Roman" w:cs="Times New Roman"/>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D7A07" w:rsidRPr="004731A1" w:rsidRDefault="006D7A07"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(3)</w:t>
      </w:r>
      <w:r w:rsidRPr="004731A1">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6D7A07" w:rsidRDefault="006D7A07" w:rsidP="00DF77DC">
      <w:pPr>
        <w:tabs>
          <w:tab w:val="left" w:pos="993"/>
        </w:tabs>
        <w:spacing w:after="0" w:line="240" w:lineRule="auto"/>
        <w:ind w:firstLine="720"/>
        <w:jc w:val="both"/>
        <w:rPr>
          <w:rFonts w:ascii="Times New Roman" w:hAnsi="Times New Roman" w:cs="Times New Roman"/>
          <w:bCs/>
          <w:noProof/>
          <w:sz w:val="24"/>
          <w:szCs w:val="24"/>
          <w:lang w:val="bg-BG" w:eastAsia="en-GB"/>
        </w:rPr>
      </w:pPr>
      <w:r w:rsidRPr="004731A1">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DF77DC">
        <w:rPr>
          <w:rFonts w:ascii="Times New Roman" w:hAnsi="Times New Roman" w:cs="Times New Roman"/>
          <w:bCs/>
          <w:noProof/>
          <w:sz w:val="24"/>
          <w:szCs w:val="24"/>
          <w:lang w:val="bg-BG" w:eastAsia="en-GB"/>
        </w:rPr>
        <w:t>.</w:t>
      </w:r>
    </w:p>
    <w:p w:rsidR="00DF77DC" w:rsidRPr="00DF77DC" w:rsidRDefault="00DF77DC" w:rsidP="00DF77DC">
      <w:pPr>
        <w:tabs>
          <w:tab w:val="left" w:pos="993"/>
        </w:tabs>
        <w:spacing w:after="0" w:line="240" w:lineRule="auto"/>
        <w:ind w:firstLine="720"/>
        <w:jc w:val="both"/>
        <w:rPr>
          <w:rFonts w:ascii="Times New Roman" w:hAnsi="Times New Roman" w:cs="Times New Roman"/>
          <w:bCs/>
          <w:noProof/>
          <w:sz w:val="24"/>
          <w:szCs w:val="24"/>
          <w:lang w:val="bg-BG" w:eastAsia="en-GB"/>
        </w:rPr>
      </w:pPr>
    </w:p>
    <w:p w:rsidR="006D7A07" w:rsidRPr="004731A1" w:rsidRDefault="006D7A07" w:rsidP="004731A1">
      <w:pPr>
        <w:tabs>
          <w:tab w:val="left" w:pos="993"/>
        </w:tabs>
        <w:spacing w:line="240" w:lineRule="auto"/>
        <w:ind w:firstLine="720"/>
        <w:jc w:val="both"/>
        <w:rPr>
          <w:rFonts w:ascii="Times New Roman" w:hAnsi="Times New Roman" w:cs="Times New Roman"/>
          <w:bCs/>
          <w:noProof/>
          <w:sz w:val="24"/>
          <w:szCs w:val="24"/>
          <w:lang w:eastAsia="en-GB"/>
        </w:rPr>
      </w:pPr>
      <w:proofErr w:type="gramStart"/>
      <w:r w:rsidRPr="004731A1">
        <w:rPr>
          <w:rFonts w:ascii="Times New Roman" w:eastAsia="Calibri"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4731A1">
        <w:rPr>
          <w:rFonts w:ascii="Times New Roman" w:hAnsi="Times New Roman" w:cs="Times New Roman"/>
          <w:bCs/>
          <w:noProof/>
          <w:sz w:val="24"/>
          <w:szCs w:val="24"/>
          <w:lang w:eastAsia="en-GB"/>
        </w:rPr>
        <w:t>.</w:t>
      </w:r>
      <w:proofErr w:type="gramEnd"/>
    </w:p>
    <w:p w:rsidR="006D7A07" w:rsidRPr="004731A1" w:rsidRDefault="006D7A07" w:rsidP="004731A1">
      <w:pPr>
        <w:tabs>
          <w:tab w:val="left" w:pos="993"/>
        </w:tabs>
        <w:spacing w:line="240" w:lineRule="auto"/>
        <w:ind w:firstLine="720"/>
        <w:jc w:val="both"/>
        <w:rPr>
          <w:rFonts w:ascii="Times New Roman" w:hAnsi="Times New Roman" w:cs="Times New Roman"/>
          <w:bCs/>
          <w:noProof/>
          <w:sz w:val="24"/>
          <w:szCs w:val="24"/>
          <w:lang w:eastAsia="en-GB"/>
        </w:rPr>
      </w:pPr>
      <w:r w:rsidRPr="004731A1">
        <w:rPr>
          <w:rFonts w:ascii="Times New Roman" w:hAnsi="Times New Roman" w:cs="Times New Roman"/>
          <w:b/>
          <w:bCs/>
          <w:noProof/>
          <w:sz w:val="24"/>
          <w:szCs w:val="24"/>
          <w:lang w:eastAsia="en-GB"/>
        </w:rPr>
        <w:t>(4)</w:t>
      </w:r>
      <w:r w:rsidRPr="004731A1">
        <w:rPr>
          <w:rFonts w:ascii="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6D7A07" w:rsidRPr="004731A1" w:rsidRDefault="006D7A07" w:rsidP="004731A1">
      <w:pPr>
        <w:tabs>
          <w:tab w:val="left" w:pos="993"/>
        </w:tabs>
        <w:spacing w:line="240" w:lineRule="auto"/>
        <w:ind w:firstLine="720"/>
        <w:jc w:val="both"/>
        <w:rPr>
          <w:rFonts w:ascii="Times New Roman" w:hAnsi="Times New Roman" w:cs="Times New Roman"/>
          <w:bCs/>
          <w:noProof/>
          <w:sz w:val="24"/>
          <w:szCs w:val="24"/>
          <w:lang w:eastAsia="en-GB"/>
        </w:rPr>
      </w:pPr>
      <w:r w:rsidRPr="004731A1">
        <w:rPr>
          <w:rFonts w:ascii="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D7A07" w:rsidRPr="004731A1" w:rsidRDefault="006D7A07" w:rsidP="006C5282">
      <w:pPr>
        <w:tabs>
          <w:tab w:val="left" w:pos="993"/>
          <w:tab w:val="left" w:pos="9922"/>
        </w:tabs>
        <w:spacing w:afterLines="40" w:after="96" w:line="240" w:lineRule="auto"/>
        <w:ind w:firstLine="720"/>
        <w:jc w:val="both"/>
        <w:rPr>
          <w:rFonts w:ascii="Times New Roman" w:hAnsi="Times New Roman" w:cs="Times New Roman"/>
          <w:sz w:val="24"/>
          <w:szCs w:val="24"/>
        </w:rPr>
      </w:pPr>
      <w:proofErr w:type="gramStart"/>
      <w:r w:rsidRPr="004731A1">
        <w:rPr>
          <w:rFonts w:ascii="Times New Roman" w:hAnsi="Times New Roman" w:cs="Times New Roman"/>
          <w:b/>
          <w:sz w:val="24"/>
          <w:szCs w:val="24"/>
        </w:rPr>
        <w:t xml:space="preserve">Чл. </w:t>
      </w:r>
      <w:r w:rsidR="00C1257A" w:rsidRPr="004731A1">
        <w:rPr>
          <w:rFonts w:ascii="Times New Roman" w:hAnsi="Times New Roman" w:cs="Times New Roman"/>
          <w:b/>
          <w:sz w:val="24"/>
          <w:szCs w:val="24"/>
          <w:lang w:val="bg-BG"/>
        </w:rPr>
        <w:t>24</w:t>
      </w:r>
      <w:r w:rsidRPr="004731A1">
        <w:rPr>
          <w:rFonts w:ascii="Times New Roman" w:hAnsi="Times New Roman" w:cs="Times New Roman"/>
          <w:b/>
          <w:sz w:val="24"/>
          <w:szCs w:val="24"/>
        </w:rPr>
        <w:t>.</w:t>
      </w:r>
      <w:proofErr w:type="gramEnd"/>
      <w:r w:rsidRPr="004731A1">
        <w:rPr>
          <w:rFonts w:ascii="Times New Roman" w:hAnsi="Times New Roman" w:cs="Times New Roman"/>
          <w:sz w:val="24"/>
          <w:szCs w:val="24"/>
        </w:rPr>
        <w:t xml:space="preserve"> </w:t>
      </w:r>
      <w:proofErr w:type="gramStart"/>
      <w:r w:rsidRPr="004731A1">
        <w:rPr>
          <w:rFonts w:ascii="Times New Roman" w:hAnsi="Times New Roman" w:cs="Times New Roman"/>
          <w:sz w:val="24"/>
          <w:szCs w:val="24"/>
        </w:rPr>
        <w:t xml:space="preserve">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w:t>
      </w:r>
      <w:r w:rsidRPr="004731A1">
        <w:rPr>
          <w:rFonts w:ascii="Times New Roman" w:hAnsi="Times New Roman" w:cs="Times New Roman"/>
          <w:sz w:val="24"/>
          <w:szCs w:val="24"/>
        </w:rPr>
        <w:lastRenderedPageBreak/>
        <w:t>в дух на взаимно разбирателство.</w:t>
      </w:r>
      <w:proofErr w:type="gramEnd"/>
      <w:r w:rsidRPr="004731A1">
        <w:rPr>
          <w:rFonts w:ascii="Times New Roman" w:hAnsi="Times New Roman" w:cs="Times New Roman"/>
          <w:sz w:val="24"/>
          <w:szCs w:val="24"/>
        </w:rPr>
        <w:t xml:space="preserve"> </w:t>
      </w:r>
      <w:proofErr w:type="gramStart"/>
      <w:r w:rsidRPr="004731A1">
        <w:rPr>
          <w:rFonts w:ascii="Times New Roman" w:hAnsi="Times New Roman" w:cs="Times New Roman"/>
          <w:sz w:val="24"/>
          <w:szCs w:val="24"/>
        </w:rPr>
        <w:t>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roofErr w:type="gramEnd"/>
    </w:p>
    <w:p w:rsidR="006D7A07" w:rsidRPr="004731A1" w:rsidRDefault="006D7A07" w:rsidP="006C5282">
      <w:pPr>
        <w:tabs>
          <w:tab w:val="left" w:pos="993"/>
          <w:tab w:val="left" w:pos="9922"/>
        </w:tabs>
        <w:spacing w:afterLines="40" w:after="96" w:line="240" w:lineRule="auto"/>
        <w:ind w:firstLine="720"/>
        <w:jc w:val="both"/>
        <w:rPr>
          <w:rFonts w:ascii="Times New Roman" w:hAnsi="Times New Roman" w:cs="Times New Roman"/>
          <w:sz w:val="24"/>
          <w:szCs w:val="24"/>
        </w:rPr>
      </w:pPr>
      <w:proofErr w:type="gramStart"/>
      <w:r w:rsidRPr="004731A1">
        <w:rPr>
          <w:rFonts w:ascii="Times New Roman" w:hAnsi="Times New Roman" w:cs="Times New Roman"/>
          <w:b/>
          <w:sz w:val="24"/>
          <w:szCs w:val="24"/>
        </w:rPr>
        <w:t xml:space="preserve">Чл. </w:t>
      </w:r>
      <w:r w:rsidR="00C1257A" w:rsidRPr="004731A1">
        <w:rPr>
          <w:rFonts w:ascii="Times New Roman" w:hAnsi="Times New Roman" w:cs="Times New Roman"/>
          <w:b/>
          <w:sz w:val="24"/>
          <w:szCs w:val="24"/>
          <w:lang w:val="bg-BG"/>
        </w:rPr>
        <w:t>25</w:t>
      </w:r>
      <w:r w:rsidRPr="004731A1">
        <w:rPr>
          <w:rFonts w:ascii="Times New Roman" w:hAnsi="Times New Roman" w:cs="Times New Roman"/>
          <w:b/>
          <w:sz w:val="24"/>
          <w:szCs w:val="24"/>
        </w:rPr>
        <w:t>.</w:t>
      </w:r>
      <w:proofErr w:type="gramEnd"/>
      <w:r w:rsidRPr="004731A1">
        <w:rPr>
          <w:rFonts w:ascii="Times New Roman" w:hAnsi="Times New Roman" w:cs="Times New Roman"/>
          <w:b/>
          <w:sz w:val="24"/>
          <w:szCs w:val="24"/>
        </w:rPr>
        <w:t xml:space="preserve"> </w:t>
      </w:r>
      <w:r w:rsidRPr="004731A1">
        <w:rPr>
          <w:rFonts w:ascii="Times New Roman" w:hAnsi="Times New Roman" w:cs="Times New Roman"/>
          <w:b/>
          <w:noProof/>
          <w:sz w:val="24"/>
          <w:szCs w:val="24"/>
          <w:lang w:eastAsia="en-GB"/>
        </w:rPr>
        <w:t>(1)</w:t>
      </w:r>
      <w:r w:rsidRPr="004731A1">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D7A07" w:rsidRPr="004731A1" w:rsidRDefault="006D7A07"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(2)</w:t>
      </w:r>
      <w:r w:rsidRPr="004731A1">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D7A07" w:rsidRPr="004731A1" w:rsidRDefault="006D7A07" w:rsidP="00DF77DC">
      <w:pPr>
        <w:tabs>
          <w:tab w:val="left" w:pos="993"/>
        </w:tabs>
        <w:spacing w:after="0" w:line="240" w:lineRule="auto"/>
        <w:ind w:firstLine="720"/>
        <w:jc w:val="both"/>
        <w:rPr>
          <w:rFonts w:ascii="Times New Roman" w:hAnsi="Times New Roman" w:cs="Times New Roman"/>
          <w:b/>
          <w:noProof/>
          <w:sz w:val="24"/>
          <w:szCs w:val="24"/>
          <w:lang w:eastAsia="en-GB"/>
        </w:rPr>
      </w:pPr>
      <w:r w:rsidRPr="004731A1">
        <w:rPr>
          <w:rFonts w:ascii="Times New Roman" w:hAnsi="Times New Roman" w:cs="Times New Roman"/>
          <w:b/>
          <w:noProof/>
          <w:sz w:val="24"/>
          <w:szCs w:val="24"/>
          <w:lang w:eastAsia="en-GB"/>
        </w:rPr>
        <w:t>1. За ВЪЗЛОЖИТЕЛЯ:</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 xml:space="preserve">Адрес за кореспонденция: ………………………………………….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Тел.: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Факс: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e-mail: ………………………………………..</w:t>
      </w:r>
    </w:p>
    <w:p w:rsidR="006D7A07"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Лице за контакт: ………………………………………….</w:t>
      </w:r>
    </w:p>
    <w:p w:rsidR="00DF77DC" w:rsidRPr="004731A1" w:rsidRDefault="00DF77DC" w:rsidP="00DF77DC">
      <w:pPr>
        <w:tabs>
          <w:tab w:val="left" w:pos="993"/>
        </w:tabs>
        <w:spacing w:after="0" w:line="240" w:lineRule="auto"/>
        <w:ind w:firstLine="720"/>
        <w:jc w:val="both"/>
        <w:rPr>
          <w:rFonts w:ascii="Times New Roman" w:hAnsi="Times New Roman" w:cs="Times New Roman"/>
          <w:noProof/>
          <w:sz w:val="24"/>
          <w:szCs w:val="24"/>
          <w:lang w:eastAsia="en-GB"/>
        </w:rPr>
      </w:pPr>
    </w:p>
    <w:p w:rsidR="006D7A07" w:rsidRPr="004731A1" w:rsidRDefault="006D7A07" w:rsidP="00DF77DC">
      <w:pPr>
        <w:tabs>
          <w:tab w:val="left" w:pos="993"/>
        </w:tabs>
        <w:spacing w:after="0" w:line="240" w:lineRule="auto"/>
        <w:ind w:firstLine="720"/>
        <w:jc w:val="both"/>
        <w:rPr>
          <w:rFonts w:ascii="Times New Roman" w:hAnsi="Times New Roman" w:cs="Times New Roman"/>
          <w:b/>
          <w:noProof/>
          <w:sz w:val="24"/>
          <w:szCs w:val="24"/>
          <w:lang w:eastAsia="en-GB"/>
        </w:rPr>
      </w:pPr>
      <w:r w:rsidRPr="004731A1">
        <w:rPr>
          <w:rFonts w:ascii="Times New Roman" w:hAnsi="Times New Roman" w:cs="Times New Roman"/>
          <w:b/>
          <w:noProof/>
          <w:sz w:val="24"/>
          <w:szCs w:val="24"/>
          <w:lang w:eastAsia="en-GB"/>
        </w:rPr>
        <w:t xml:space="preserve">2. За ИЗПЪЛНИТЕЛЯ: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Адрес за кореспонденция: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Тел.: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Факс: …………………………………………</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e-mail: ………………………………………..</w:t>
      </w:r>
    </w:p>
    <w:p w:rsidR="006D7A07"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Лице за контакт: ………………………………………….</w:t>
      </w:r>
    </w:p>
    <w:p w:rsidR="00DF77DC" w:rsidRPr="004731A1" w:rsidRDefault="00DF77DC" w:rsidP="00DF77DC">
      <w:pPr>
        <w:tabs>
          <w:tab w:val="left" w:pos="993"/>
        </w:tabs>
        <w:spacing w:after="0" w:line="240" w:lineRule="auto"/>
        <w:ind w:firstLine="720"/>
        <w:jc w:val="both"/>
        <w:rPr>
          <w:rFonts w:ascii="Times New Roman" w:hAnsi="Times New Roman" w:cs="Times New Roman"/>
          <w:noProof/>
          <w:sz w:val="24"/>
          <w:szCs w:val="24"/>
          <w:lang w:eastAsia="en-GB"/>
        </w:rPr>
      </w:pP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(3)</w:t>
      </w:r>
      <w:r w:rsidRPr="004731A1">
        <w:rPr>
          <w:rFonts w:ascii="Times New Roman" w:hAnsi="Times New Roman" w:cs="Times New Roman"/>
          <w:noProof/>
          <w:sz w:val="24"/>
          <w:szCs w:val="24"/>
          <w:lang w:eastAsia="en-GB"/>
        </w:rPr>
        <w:t xml:space="preserve"> За дата на уведомлението се счита:</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1. датата на предаването – при лично предаване на уведомлението;</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6D7A07" w:rsidRPr="004731A1" w:rsidRDefault="006D7A07" w:rsidP="002C7F54">
      <w:pPr>
        <w:tabs>
          <w:tab w:val="left" w:pos="990"/>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6D7A07" w:rsidRPr="004731A1"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3. датата на приемането – при изпращане по факс;</w:t>
      </w:r>
    </w:p>
    <w:p w:rsidR="006D7A07" w:rsidRDefault="006D7A07" w:rsidP="00DF77DC">
      <w:pPr>
        <w:tabs>
          <w:tab w:val="left" w:pos="993"/>
        </w:tabs>
        <w:spacing w:after="0"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noProof/>
          <w:sz w:val="24"/>
          <w:szCs w:val="24"/>
          <w:lang w:eastAsia="en-GB"/>
        </w:rPr>
        <w:t xml:space="preserve">4. датата на получаване – при изпращане по електронна поща. </w:t>
      </w:r>
    </w:p>
    <w:p w:rsidR="00DF77DC" w:rsidRPr="004731A1" w:rsidRDefault="00DF77DC" w:rsidP="00DF77DC">
      <w:pPr>
        <w:tabs>
          <w:tab w:val="left" w:pos="993"/>
        </w:tabs>
        <w:spacing w:after="0" w:line="240" w:lineRule="auto"/>
        <w:ind w:firstLine="720"/>
        <w:jc w:val="both"/>
        <w:rPr>
          <w:rFonts w:ascii="Times New Roman" w:hAnsi="Times New Roman" w:cs="Times New Roman"/>
          <w:noProof/>
          <w:sz w:val="24"/>
          <w:szCs w:val="24"/>
          <w:lang w:eastAsia="en-GB"/>
        </w:rPr>
      </w:pPr>
    </w:p>
    <w:p w:rsidR="006D7A07" w:rsidRPr="004731A1" w:rsidRDefault="006D7A07" w:rsidP="004731A1">
      <w:pPr>
        <w:tabs>
          <w:tab w:val="left" w:pos="993"/>
        </w:tabs>
        <w:spacing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(4)</w:t>
      </w:r>
      <w:r w:rsidRPr="004731A1">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D7A07" w:rsidRPr="004731A1" w:rsidRDefault="006D7A07" w:rsidP="004731A1">
      <w:pPr>
        <w:tabs>
          <w:tab w:val="left" w:pos="993"/>
          <w:tab w:val="left" w:pos="1080"/>
        </w:tabs>
        <w:spacing w:after="100" w:afterAutospacing="1" w:line="240" w:lineRule="auto"/>
        <w:ind w:firstLine="720"/>
        <w:jc w:val="both"/>
        <w:rPr>
          <w:rFonts w:ascii="Times New Roman" w:hAnsi="Times New Roman" w:cs="Times New Roman"/>
          <w:noProof/>
          <w:sz w:val="24"/>
          <w:szCs w:val="24"/>
          <w:lang w:eastAsia="en-GB"/>
        </w:rPr>
      </w:pPr>
      <w:r w:rsidRPr="004731A1">
        <w:rPr>
          <w:rFonts w:ascii="Times New Roman" w:hAnsi="Times New Roman" w:cs="Times New Roman"/>
          <w:b/>
          <w:noProof/>
          <w:sz w:val="24"/>
          <w:szCs w:val="24"/>
          <w:lang w:eastAsia="en-GB"/>
        </w:rPr>
        <w:t>(5)</w:t>
      </w:r>
      <w:r w:rsidRPr="004731A1">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31A1">
        <w:rPr>
          <w:rFonts w:ascii="Times New Roman" w:hAnsi="Times New Roman" w:cs="Times New Roman"/>
          <w:b/>
          <w:bCs/>
          <w:noProof/>
          <w:sz w:val="24"/>
          <w:szCs w:val="24"/>
          <w:lang w:eastAsia="en-GB"/>
        </w:rPr>
        <w:t>ИЗПЪЛНИТЕЛЯ</w:t>
      </w:r>
      <w:r w:rsidRPr="004731A1">
        <w:rPr>
          <w:rFonts w:ascii="Times New Roman" w:hAnsi="Times New Roman" w:cs="Times New Roman"/>
          <w:noProof/>
          <w:sz w:val="24"/>
          <w:szCs w:val="24"/>
          <w:lang w:eastAsia="en-GB"/>
        </w:rPr>
        <w:t xml:space="preserve">, същият се задължава да уведоми </w:t>
      </w:r>
      <w:r w:rsidRPr="004731A1">
        <w:rPr>
          <w:rFonts w:ascii="Times New Roman" w:hAnsi="Times New Roman" w:cs="Times New Roman"/>
          <w:b/>
          <w:bCs/>
          <w:noProof/>
          <w:sz w:val="24"/>
          <w:szCs w:val="24"/>
          <w:lang w:eastAsia="en-GB"/>
        </w:rPr>
        <w:t>ВЪЗЛОЖИТЕЛЯ</w:t>
      </w:r>
      <w:r w:rsidRPr="004731A1">
        <w:rPr>
          <w:rFonts w:ascii="Times New Roman" w:hAnsi="Times New Roman" w:cs="Times New Roman"/>
          <w:noProof/>
          <w:sz w:val="24"/>
          <w:szCs w:val="24"/>
          <w:lang w:eastAsia="en-GB"/>
        </w:rPr>
        <w:t>за промяната в срок до 5 /</w:t>
      </w:r>
      <w:r w:rsidRPr="004731A1">
        <w:rPr>
          <w:rFonts w:ascii="Times New Roman" w:hAnsi="Times New Roman" w:cs="Times New Roman"/>
          <w:noProof/>
          <w:sz w:val="24"/>
          <w:szCs w:val="24"/>
          <w:lang w:val="bg-BG" w:eastAsia="en-GB"/>
        </w:rPr>
        <w:t>пет/</w:t>
      </w:r>
      <w:r w:rsidRPr="004731A1">
        <w:rPr>
          <w:rFonts w:ascii="Times New Roman" w:hAnsi="Times New Roman" w:cs="Times New Roman"/>
          <w:noProof/>
          <w:sz w:val="24"/>
          <w:szCs w:val="24"/>
          <w:lang w:eastAsia="en-GB"/>
        </w:rPr>
        <w:t xml:space="preserve"> дни от вписването ѝ в съответния регистър.</w:t>
      </w:r>
    </w:p>
    <w:p w:rsidR="006D7A07" w:rsidRPr="004731A1" w:rsidRDefault="006D7A07" w:rsidP="006C5282">
      <w:pPr>
        <w:tabs>
          <w:tab w:val="left" w:pos="993"/>
          <w:tab w:val="left" w:pos="9922"/>
        </w:tabs>
        <w:spacing w:afterLines="60" w:after="144" w:line="240" w:lineRule="auto"/>
        <w:ind w:firstLine="720"/>
        <w:jc w:val="both"/>
        <w:rPr>
          <w:rFonts w:ascii="Times New Roman" w:hAnsi="Times New Roman" w:cs="Times New Roman"/>
          <w:spacing w:val="-2"/>
          <w:sz w:val="24"/>
          <w:szCs w:val="24"/>
        </w:rPr>
      </w:pPr>
      <w:proofErr w:type="gramStart"/>
      <w:r w:rsidRPr="00DF77DC">
        <w:rPr>
          <w:rFonts w:ascii="Times New Roman" w:hAnsi="Times New Roman" w:cs="Times New Roman"/>
          <w:b/>
          <w:sz w:val="24"/>
          <w:szCs w:val="24"/>
        </w:rPr>
        <w:lastRenderedPageBreak/>
        <w:t>Чл. 2</w:t>
      </w:r>
      <w:r w:rsidR="00C1257A" w:rsidRPr="00DF77DC">
        <w:rPr>
          <w:rFonts w:ascii="Times New Roman" w:hAnsi="Times New Roman" w:cs="Times New Roman"/>
          <w:b/>
          <w:sz w:val="24"/>
          <w:szCs w:val="24"/>
          <w:lang w:val="bg-BG"/>
        </w:rPr>
        <w:t>6</w:t>
      </w:r>
      <w:r w:rsidRPr="00DF77DC">
        <w:rPr>
          <w:rFonts w:ascii="Times New Roman" w:hAnsi="Times New Roman" w:cs="Times New Roman"/>
          <w:b/>
          <w:sz w:val="24"/>
          <w:szCs w:val="24"/>
        </w:rPr>
        <w:t>.</w:t>
      </w:r>
      <w:proofErr w:type="gramEnd"/>
      <w:r w:rsidRPr="00DF77DC">
        <w:rPr>
          <w:rFonts w:ascii="Times New Roman" w:hAnsi="Times New Roman" w:cs="Times New Roman"/>
          <w:b/>
          <w:sz w:val="24"/>
          <w:szCs w:val="24"/>
        </w:rPr>
        <w:t xml:space="preserve"> </w:t>
      </w:r>
      <w:proofErr w:type="gramStart"/>
      <w:r w:rsidRPr="00DF77DC">
        <w:rPr>
          <w:rFonts w:ascii="Times New Roman" w:hAnsi="Times New Roman" w:cs="Times New Roman"/>
          <w:spacing w:val="-2"/>
          <w:sz w:val="24"/>
          <w:szCs w:val="24"/>
        </w:rPr>
        <w:t>Страните нямат право да прехвърлят изцяло или частично правата и задълженията си по Договора, с изключение на хипотезите на чл.</w:t>
      </w:r>
      <w:proofErr w:type="gramEnd"/>
      <w:r w:rsidRPr="00DF77DC">
        <w:rPr>
          <w:rFonts w:ascii="Times New Roman" w:hAnsi="Times New Roman" w:cs="Times New Roman"/>
          <w:spacing w:val="-2"/>
          <w:sz w:val="24"/>
          <w:szCs w:val="24"/>
        </w:rPr>
        <w:t xml:space="preserve"> </w:t>
      </w:r>
      <w:proofErr w:type="gramStart"/>
      <w:r w:rsidRPr="00DF77DC">
        <w:rPr>
          <w:rFonts w:ascii="Times New Roman" w:hAnsi="Times New Roman" w:cs="Times New Roman"/>
          <w:spacing w:val="-2"/>
          <w:sz w:val="24"/>
          <w:szCs w:val="24"/>
        </w:rPr>
        <w:t>117 от ЗОП.</w:t>
      </w:r>
      <w:proofErr w:type="gramEnd"/>
    </w:p>
    <w:p w:rsidR="006D7A07" w:rsidRPr="004731A1" w:rsidRDefault="006D7A07" w:rsidP="006C5282">
      <w:pPr>
        <w:tabs>
          <w:tab w:val="left" w:pos="993"/>
          <w:tab w:val="left" w:pos="9922"/>
        </w:tabs>
        <w:spacing w:afterLines="40" w:after="96" w:line="240" w:lineRule="auto"/>
        <w:ind w:firstLine="720"/>
        <w:jc w:val="both"/>
        <w:rPr>
          <w:rFonts w:ascii="Times New Roman" w:hAnsi="Times New Roman" w:cs="Times New Roman"/>
          <w:sz w:val="24"/>
          <w:szCs w:val="24"/>
        </w:rPr>
      </w:pPr>
      <w:proofErr w:type="gramStart"/>
      <w:r w:rsidRPr="004731A1">
        <w:rPr>
          <w:rFonts w:ascii="Times New Roman" w:hAnsi="Times New Roman" w:cs="Times New Roman"/>
          <w:b/>
          <w:spacing w:val="-2"/>
          <w:sz w:val="24"/>
          <w:szCs w:val="24"/>
        </w:rPr>
        <w:t>Чл. 2</w:t>
      </w:r>
      <w:r w:rsidR="00C1257A" w:rsidRPr="004731A1">
        <w:rPr>
          <w:rFonts w:ascii="Times New Roman" w:hAnsi="Times New Roman" w:cs="Times New Roman"/>
          <w:b/>
          <w:spacing w:val="-2"/>
          <w:sz w:val="24"/>
          <w:szCs w:val="24"/>
          <w:lang w:val="bg-BG"/>
        </w:rPr>
        <w:t>7</w:t>
      </w:r>
      <w:r w:rsidRPr="004731A1">
        <w:rPr>
          <w:rFonts w:ascii="Times New Roman" w:hAnsi="Times New Roman" w:cs="Times New Roman"/>
          <w:b/>
          <w:spacing w:val="-2"/>
          <w:sz w:val="24"/>
          <w:szCs w:val="24"/>
        </w:rPr>
        <w:t>.</w:t>
      </w:r>
      <w:proofErr w:type="gramEnd"/>
      <w:r w:rsidRPr="004731A1">
        <w:rPr>
          <w:rFonts w:ascii="Times New Roman" w:hAnsi="Times New Roman" w:cs="Times New Roman"/>
          <w:b/>
          <w:spacing w:val="-2"/>
          <w:sz w:val="24"/>
          <w:szCs w:val="24"/>
        </w:rPr>
        <w:t xml:space="preserve"> </w:t>
      </w:r>
      <w:proofErr w:type="gramStart"/>
      <w:r w:rsidRPr="004731A1">
        <w:rPr>
          <w:rFonts w:ascii="Times New Roman" w:hAnsi="Times New Roman" w:cs="Times New Roman"/>
          <w:sz w:val="24"/>
          <w:szCs w:val="24"/>
        </w:rPr>
        <w:t>Нищожността на някоя клауза от Договора не води до нищожност на друга клауза или на Договора като цяло.</w:t>
      </w:r>
      <w:proofErr w:type="gramEnd"/>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r w:rsidRPr="004731A1">
        <w:rPr>
          <w:rFonts w:ascii="Times New Roman" w:eastAsia="Times New Roman" w:hAnsi="Times New Roman" w:cs="Times New Roman"/>
          <w:b/>
          <w:bCs/>
          <w:color w:val="000000"/>
          <w:sz w:val="24"/>
          <w:szCs w:val="24"/>
          <w:lang w:val="bg-BG"/>
        </w:rPr>
        <w:t xml:space="preserve">Чл. </w:t>
      </w:r>
      <w:r w:rsidR="00C1257A" w:rsidRPr="004731A1">
        <w:rPr>
          <w:rFonts w:ascii="Times New Roman" w:eastAsia="Times New Roman" w:hAnsi="Times New Roman" w:cs="Times New Roman"/>
          <w:b/>
          <w:bCs/>
          <w:color w:val="000000"/>
          <w:sz w:val="24"/>
          <w:szCs w:val="24"/>
          <w:lang w:val="bg-BG"/>
        </w:rPr>
        <w:t>28.</w:t>
      </w:r>
      <w:r w:rsidRPr="004731A1">
        <w:rPr>
          <w:rFonts w:ascii="Times New Roman" w:eastAsia="Times New Roman" w:hAnsi="Times New Roman" w:cs="Times New Roman"/>
          <w:bCs/>
          <w:color w:val="000000"/>
          <w:sz w:val="24"/>
          <w:szCs w:val="24"/>
          <w:lang w:val="bg-BG"/>
        </w:rPr>
        <w:t xml:space="preserve">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 За всички неуредени в този договор въпроси се прилагат разпоредбите надействащото българско законодателство.</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bCs/>
          <w:color w:val="000000"/>
          <w:sz w:val="24"/>
          <w:szCs w:val="24"/>
          <w:lang w:val="bg-BG"/>
        </w:rPr>
      </w:pPr>
      <w:r w:rsidRPr="004731A1">
        <w:rPr>
          <w:rFonts w:ascii="Times New Roman" w:eastAsia="Times New Roman" w:hAnsi="Times New Roman" w:cs="Times New Roman"/>
          <w:b/>
          <w:bCs/>
          <w:color w:val="000000"/>
          <w:sz w:val="24"/>
          <w:szCs w:val="24"/>
          <w:lang w:val="bg-BG"/>
        </w:rPr>
        <w:t xml:space="preserve">Чл. </w:t>
      </w:r>
      <w:r w:rsidR="00C1257A" w:rsidRPr="004731A1">
        <w:rPr>
          <w:rFonts w:ascii="Times New Roman" w:eastAsia="Times New Roman" w:hAnsi="Times New Roman" w:cs="Times New Roman"/>
          <w:b/>
          <w:bCs/>
          <w:color w:val="000000"/>
          <w:sz w:val="24"/>
          <w:szCs w:val="24"/>
          <w:lang w:val="bg-BG"/>
        </w:rPr>
        <w:t>29</w:t>
      </w:r>
      <w:r w:rsidRPr="004731A1">
        <w:rPr>
          <w:rFonts w:ascii="Times New Roman" w:eastAsia="Times New Roman" w:hAnsi="Times New Roman" w:cs="Times New Roman"/>
          <w:b/>
          <w:bCs/>
          <w:color w:val="000000"/>
          <w:sz w:val="24"/>
          <w:szCs w:val="24"/>
          <w:lang w:val="bg-BG"/>
        </w:rPr>
        <w:t>.</w:t>
      </w:r>
      <w:r w:rsidRPr="004731A1">
        <w:rPr>
          <w:rFonts w:ascii="Times New Roman" w:eastAsia="Times New Roman" w:hAnsi="Times New Roman" w:cs="Times New Roman"/>
          <w:bCs/>
          <w:color w:val="000000"/>
          <w:sz w:val="24"/>
          <w:szCs w:val="24"/>
          <w:lang w:val="bg-BG"/>
        </w:rPr>
        <w:t xml:space="preserve">  Настоящият договор се състави в </w:t>
      </w:r>
      <w:r w:rsidR="00F041A9" w:rsidRPr="004731A1">
        <w:rPr>
          <w:rFonts w:ascii="Times New Roman" w:eastAsia="Times New Roman" w:hAnsi="Times New Roman" w:cs="Times New Roman"/>
          <w:bCs/>
          <w:color w:val="000000"/>
          <w:sz w:val="24"/>
          <w:szCs w:val="24"/>
          <w:lang w:val="bg-BG"/>
        </w:rPr>
        <w:t>два</w:t>
      </w:r>
      <w:r w:rsidRPr="004731A1">
        <w:rPr>
          <w:rFonts w:ascii="Times New Roman" w:eastAsia="Times New Roman" w:hAnsi="Times New Roman" w:cs="Times New Roman"/>
          <w:bCs/>
          <w:color w:val="000000"/>
          <w:sz w:val="24"/>
          <w:szCs w:val="24"/>
          <w:lang w:val="bg-BG"/>
        </w:rPr>
        <w:t xml:space="preserve"> еднообразни екземпляра – </w:t>
      </w:r>
      <w:r w:rsidR="00F041A9" w:rsidRPr="004731A1">
        <w:rPr>
          <w:rFonts w:ascii="Times New Roman" w:eastAsia="Times New Roman" w:hAnsi="Times New Roman" w:cs="Times New Roman"/>
          <w:bCs/>
          <w:color w:val="000000"/>
          <w:sz w:val="24"/>
          <w:szCs w:val="24"/>
          <w:lang w:val="bg-BG"/>
        </w:rPr>
        <w:t xml:space="preserve">един </w:t>
      </w:r>
      <w:r w:rsidRPr="004731A1">
        <w:rPr>
          <w:rFonts w:ascii="Times New Roman" w:eastAsia="Times New Roman" w:hAnsi="Times New Roman" w:cs="Times New Roman"/>
          <w:bCs/>
          <w:color w:val="000000"/>
          <w:sz w:val="24"/>
          <w:szCs w:val="24"/>
          <w:lang w:val="bg-BG"/>
        </w:rPr>
        <w:t xml:space="preserve">за </w:t>
      </w:r>
      <w:r w:rsidRPr="004731A1">
        <w:rPr>
          <w:rFonts w:ascii="Times New Roman" w:eastAsia="Times New Roman" w:hAnsi="Times New Roman" w:cs="Times New Roman"/>
          <w:b/>
          <w:bCs/>
          <w:color w:val="000000"/>
          <w:sz w:val="24"/>
          <w:szCs w:val="24"/>
          <w:lang w:val="bg-BG"/>
        </w:rPr>
        <w:t xml:space="preserve">ВЪЗЛОЖИТЕЛЯ </w:t>
      </w:r>
      <w:r w:rsidRPr="004731A1">
        <w:rPr>
          <w:rFonts w:ascii="Times New Roman" w:eastAsia="Times New Roman" w:hAnsi="Times New Roman" w:cs="Times New Roman"/>
          <w:bCs/>
          <w:color w:val="000000"/>
          <w:sz w:val="24"/>
          <w:szCs w:val="24"/>
          <w:lang w:val="bg-BG"/>
        </w:rPr>
        <w:t xml:space="preserve">и един за </w:t>
      </w:r>
      <w:r w:rsidRPr="004731A1">
        <w:rPr>
          <w:rFonts w:ascii="Times New Roman" w:eastAsia="Times New Roman" w:hAnsi="Times New Roman" w:cs="Times New Roman"/>
          <w:b/>
          <w:bCs/>
          <w:color w:val="000000"/>
          <w:sz w:val="24"/>
          <w:szCs w:val="24"/>
          <w:lang w:val="bg-BG"/>
        </w:rPr>
        <w:t>ИЗПЪЛНИТЕЛЯ.</w:t>
      </w:r>
    </w:p>
    <w:p w:rsidR="008F09FB" w:rsidRPr="004731A1" w:rsidRDefault="008F09FB" w:rsidP="004731A1">
      <w:pPr>
        <w:shd w:val="clear" w:color="auto" w:fill="FFFFFF"/>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lang w:val="bg-BG"/>
        </w:rPr>
      </w:pPr>
    </w:p>
    <w:p w:rsidR="00C8414F" w:rsidRPr="004731A1" w:rsidRDefault="00C8414F" w:rsidP="004731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r w:rsidRPr="004731A1">
        <w:rPr>
          <w:rFonts w:ascii="Times New Roman" w:eastAsia="Times New Roman" w:hAnsi="Times New Roman" w:cs="Times New Roman"/>
          <w:sz w:val="24"/>
          <w:szCs w:val="24"/>
          <w:u w:val="single"/>
          <w:lang w:eastAsia="bg-BG"/>
        </w:rPr>
        <w:t>Приложения</w:t>
      </w:r>
      <w:r w:rsidRPr="004731A1">
        <w:rPr>
          <w:rFonts w:ascii="Times New Roman" w:eastAsia="Times New Roman" w:hAnsi="Times New Roman" w:cs="Times New Roman"/>
          <w:sz w:val="24"/>
          <w:szCs w:val="24"/>
          <w:lang w:eastAsia="bg-BG"/>
        </w:rPr>
        <w:t>:</w:t>
      </w:r>
    </w:p>
    <w:p w:rsidR="00C8414F" w:rsidRPr="004731A1" w:rsidRDefault="0046649F" w:rsidP="004731A1">
      <w:pPr>
        <w:autoSpaceDE w:val="0"/>
        <w:autoSpaceDN w:val="0"/>
        <w:adjustRightInd w:val="0"/>
        <w:spacing w:after="0" w:line="240" w:lineRule="auto"/>
        <w:ind w:firstLine="720"/>
        <w:jc w:val="both"/>
        <w:rPr>
          <w:rFonts w:ascii="Times New Roman" w:eastAsia="Times New Roman" w:hAnsi="Times New Roman" w:cs="Times New Roman"/>
          <w:b/>
          <w:sz w:val="24"/>
          <w:szCs w:val="24"/>
        </w:rPr>
      </w:pPr>
      <w:proofErr w:type="gramStart"/>
      <w:r w:rsidRPr="004731A1">
        <w:rPr>
          <w:rFonts w:ascii="Times New Roman" w:eastAsia="Times New Roman" w:hAnsi="Times New Roman" w:cs="Times New Roman"/>
          <w:b/>
          <w:sz w:val="24"/>
          <w:szCs w:val="24"/>
        </w:rPr>
        <w:t xml:space="preserve">Чл. </w:t>
      </w:r>
      <w:r w:rsidR="00C1257A" w:rsidRPr="004731A1">
        <w:rPr>
          <w:rFonts w:ascii="Times New Roman" w:eastAsia="Times New Roman" w:hAnsi="Times New Roman" w:cs="Times New Roman"/>
          <w:b/>
          <w:sz w:val="24"/>
          <w:szCs w:val="24"/>
          <w:lang w:val="bg-BG"/>
        </w:rPr>
        <w:t>30</w:t>
      </w:r>
      <w:r w:rsidR="00C8414F" w:rsidRPr="004731A1">
        <w:rPr>
          <w:rFonts w:ascii="Times New Roman" w:eastAsia="Times New Roman" w:hAnsi="Times New Roman" w:cs="Times New Roman"/>
          <w:b/>
          <w:sz w:val="24"/>
          <w:szCs w:val="24"/>
        </w:rPr>
        <w:t>.</w:t>
      </w:r>
      <w:proofErr w:type="gramEnd"/>
      <w:r w:rsidR="00C8414F" w:rsidRPr="004731A1">
        <w:rPr>
          <w:rFonts w:ascii="Times New Roman" w:eastAsia="Times New Roman" w:hAnsi="Times New Roman" w:cs="Times New Roman"/>
          <w:b/>
          <w:sz w:val="24"/>
          <w:szCs w:val="24"/>
        </w:rPr>
        <w:t xml:space="preserve"> </w:t>
      </w:r>
      <w:r w:rsidR="00C8414F" w:rsidRPr="004731A1">
        <w:rPr>
          <w:rFonts w:ascii="Times New Roman" w:eastAsia="Times New Roman" w:hAnsi="Times New Roman" w:cs="Times New Roman"/>
          <w:sz w:val="24"/>
          <w:szCs w:val="24"/>
        </w:rPr>
        <w:t>Към този Договор се прилагат и са неразделна част от него следните приложения:</w:t>
      </w:r>
    </w:p>
    <w:p w:rsidR="00C8414F" w:rsidRPr="004731A1" w:rsidRDefault="00C8414F" w:rsidP="004731A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r w:rsidRPr="004731A1">
        <w:rPr>
          <w:rFonts w:ascii="Times New Roman" w:eastAsia="Times New Roman" w:hAnsi="Times New Roman" w:cs="Times New Roman"/>
          <w:bCs/>
          <w:iCs/>
          <w:sz w:val="24"/>
          <w:szCs w:val="24"/>
          <w:lang w:eastAsia="bg-BG"/>
        </w:rPr>
        <w:t>Приложение № 1 – Техническа спецификация;</w:t>
      </w:r>
    </w:p>
    <w:p w:rsidR="00C8414F" w:rsidRPr="00BD278E" w:rsidRDefault="00C8414F" w:rsidP="004731A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r w:rsidRPr="00BD278E">
        <w:rPr>
          <w:rFonts w:ascii="Times New Roman" w:eastAsia="Times New Roman" w:hAnsi="Times New Roman" w:cs="Times New Roman"/>
          <w:bCs/>
          <w:iCs/>
          <w:sz w:val="24"/>
          <w:szCs w:val="24"/>
          <w:lang w:eastAsia="bg-BG"/>
        </w:rPr>
        <w:t xml:space="preserve">Приложение № 2 – Техническо предложение на </w:t>
      </w:r>
      <w:r w:rsidRPr="00BD278E">
        <w:rPr>
          <w:rFonts w:ascii="Times New Roman" w:eastAsia="Times New Roman" w:hAnsi="Times New Roman" w:cs="Times New Roman"/>
          <w:b/>
          <w:bCs/>
          <w:iCs/>
          <w:sz w:val="24"/>
          <w:szCs w:val="24"/>
          <w:lang w:eastAsia="bg-BG"/>
        </w:rPr>
        <w:t>ИЗПЪЛНИТЕЛЯ</w:t>
      </w:r>
      <w:r w:rsidRPr="00BD278E">
        <w:rPr>
          <w:rFonts w:ascii="Times New Roman" w:eastAsia="Times New Roman" w:hAnsi="Times New Roman" w:cs="Times New Roman"/>
          <w:bCs/>
          <w:iCs/>
          <w:sz w:val="24"/>
          <w:szCs w:val="24"/>
          <w:lang w:eastAsia="bg-BG"/>
        </w:rPr>
        <w:t>;</w:t>
      </w:r>
    </w:p>
    <w:p w:rsidR="00C8414F" w:rsidRPr="00BD278E" w:rsidRDefault="00C8414F" w:rsidP="004731A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r w:rsidRPr="00BD278E">
        <w:rPr>
          <w:rFonts w:ascii="Times New Roman" w:eastAsia="Times New Roman" w:hAnsi="Times New Roman" w:cs="Times New Roman"/>
          <w:bCs/>
          <w:iCs/>
          <w:sz w:val="24"/>
          <w:szCs w:val="24"/>
          <w:lang w:eastAsia="bg-BG"/>
        </w:rPr>
        <w:t xml:space="preserve">Приложение № 3 – Ценово предложение на </w:t>
      </w:r>
      <w:r w:rsidRPr="00BD278E">
        <w:rPr>
          <w:rFonts w:ascii="Times New Roman" w:eastAsia="Times New Roman" w:hAnsi="Times New Roman" w:cs="Times New Roman"/>
          <w:b/>
          <w:bCs/>
          <w:iCs/>
          <w:sz w:val="24"/>
          <w:szCs w:val="24"/>
          <w:lang w:eastAsia="bg-BG"/>
        </w:rPr>
        <w:t>ИЗПЪЛНИТЕЛЯ</w:t>
      </w:r>
      <w:r w:rsidR="00116CFE" w:rsidRPr="00BD278E">
        <w:rPr>
          <w:rFonts w:ascii="Times New Roman" w:eastAsia="Times New Roman" w:hAnsi="Times New Roman" w:cs="Times New Roman"/>
          <w:bCs/>
          <w:iCs/>
          <w:sz w:val="24"/>
          <w:szCs w:val="24"/>
          <w:lang w:val="bg-BG" w:eastAsia="bg-BG"/>
        </w:rPr>
        <w:t>, включително КСС</w:t>
      </w:r>
      <w:r w:rsidRPr="00BD278E">
        <w:rPr>
          <w:rFonts w:ascii="Times New Roman" w:eastAsia="Times New Roman" w:hAnsi="Times New Roman" w:cs="Times New Roman"/>
          <w:bCs/>
          <w:iCs/>
          <w:sz w:val="24"/>
          <w:szCs w:val="24"/>
          <w:lang w:eastAsia="bg-BG"/>
        </w:rPr>
        <w:t>;</w:t>
      </w:r>
    </w:p>
    <w:p w:rsidR="000328C1" w:rsidRPr="00BD278E" w:rsidRDefault="000328C1" w:rsidP="004731A1">
      <w:pPr>
        <w:tabs>
          <w:tab w:val="left" w:pos="993"/>
        </w:tabs>
        <w:autoSpaceDE w:val="0"/>
        <w:autoSpaceDN w:val="0"/>
        <w:adjustRightInd w:val="0"/>
        <w:spacing w:after="0" w:line="240" w:lineRule="auto"/>
        <w:ind w:firstLine="720"/>
        <w:jc w:val="both"/>
        <w:rPr>
          <w:rFonts w:ascii="Times New Roman" w:hAnsi="Times New Roman" w:cs="Times New Roman"/>
          <w:bCs/>
          <w:iCs/>
          <w:sz w:val="24"/>
          <w:szCs w:val="24"/>
          <w:lang w:eastAsia="bg-BG"/>
        </w:rPr>
      </w:pPr>
      <w:proofErr w:type="gramStart"/>
      <w:r w:rsidRPr="00BD278E">
        <w:rPr>
          <w:rFonts w:ascii="Times New Roman" w:hAnsi="Times New Roman" w:cs="Times New Roman"/>
          <w:color w:val="000000"/>
          <w:sz w:val="24"/>
          <w:szCs w:val="24"/>
        </w:rPr>
        <w:t>Приложение № 4</w:t>
      </w:r>
      <w:r w:rsidRPr="00BD278E">
        <w:rPr>
          <w:rFonts w:ascii="Times New Roman" w:hAnsi="Times New Roman" w:cs="Times New Roman"/>
          <w:i/>
          <w:color w:val="000000"/>
          <w:sz w:val="24"/>
          <w:szCs w:val="24"/>
        </w:rPr>
        <w:t xml:space="preserve"> – </w:t>
      </w:r>
      <w:r w:rsidRPr="00BD278E">
        <w:rPr>
          <w:rFonts w:ascii="Times New Roman" w:eastAsia="Calibri" w:hAnsi="Times New Roman" w:cs="Times New Roman"/>
          <w:sz w:val="24"/>
          <w:szCs w:val="24"/>
        </w:rPr>
        <w:t>С</w:t>
      </w:r>
      <w:r w:rsidRPr="00BD278E">
        <w:rPr>
          <w:rFonts w:ascii="Times New Roman" w:hAnsi="Times New Roman" w:cs="Times New Roman"/>
          <w:sz w:val="24"/>
          <w:szCs w:val="24"/>
        </w:rPr>
        <w:t>писък на членовете на ръководния състав, които ще отговарят за изпълнението.</w:t>
      </w:r>
      <w:proofErr w:type="gramEnd"/>
      <w:r w:rsidRPr="00BD278E">
        <w:rPr>
          <w:rFonts w:ascii="Times New Roman" w:hAnsi="Times New Roman" w:cs="Times New Roman"/>
          <w:sz w:val="24"/>
          <w:szCs w:val="24"/>
        </w:rPr>
        <w:t xml:space="preserve"> </w:t>
      </w:r>
      <w:proofErr w:type="gramStart"/>
      <w:r w:rsidRPr="00BD278E">
        <w:rPr>
          <w:rFonts w:ascii="Times New Roman" w:hAnsi="Times New Roman" w:cs="Times New Roman"/>
          <w:sz w:val="24"/>
          <w:szCs w:val="24"/>
        </w:rPr>
        <w:t>както</w:t>
      </w:r>
      <w:proofErr w:type="gramEnd"/>
      <w:r w:rsidRPr="00BD278E">
        <w:rPr>
          <w:rFonts w:ascii="Times New Roman" w:hAnsi="Times New Roman" w:cs="Times New Roman"/>
          <w:sz w:val="24"/>
          <w:szCs w:val="24"/>
        </w:rPr>
        <w:t xml:space="preserve"> и документи, които доказват професионална компетентност на лицата;</w:t>
      </w:r>
    </w:p>
    <w:p w:rsidR="00113D26" w:rsidRPr="002C7F54" w:rsidRDefault="00C8414F" w:rsidP="004731A1">
      <w:pPr>
        <w:tabs>
          <w:tab w:val="left" w:pos="993"/>
        </w:tabs>
        <w:autoSpaceDE w:val="0"/>
        <w:autoSpaceDN w:val="0"/>
        <w:adjustRightInd w:val="0"/>
        <w:spacing w:after="0" w:line="240" w:lineRule="auto"/>
        <w:ind w:firstLine="720"/>
        <w:jc w:val="both"/>
        <w:rPr>
          <w:rFonts w:ascii="Times New Roman" w:hAnsi="Times New Roman" w:cs="Times New Roman"/>
          <w:bCs/>
          <w:iCs/>
          <w:sz w:val="24"/>
          <w:szCs w:val="24"/>
          <w:lang w:val="bg-BG" w:eastAsia="bg-BG"/>
        </w:rPr>
      </w:pPr>
      <w:proofErr w:type="gramStart"/>
      <w:r w:rsidRPr="00BD278E">
        <w:rPr>
          <w:rFonts w:ascii="Times New Roman" w:eastAsia="Times New Roman" w:hAnsi="Times New Roman" w:cs="Times New Roman"/>
          <w:bCs/>
          <w:iCs/>
          <w:sz w:val="24"/>
          <w:szCs w:val="24"/>
          <w:lang w:eastAsia="bg-BG"/>
        </w:rPr>
        <w:t>Приложен</w:t>
      </w:r>
      <w:r w:rsidR="00113D26" w:rsidRPr="00BD278E">
        <w:rPr>
          <w:rFonts w:ascii="Times New Roman" w:eastAsia="Times New Roman" w:hAnsi="Times New Roman" w:cs="Times New Roman"/>
          <w:bCs/>
          <w:iCs/>
          <w:sz w:val="24"/>
          <w:szCs w:val="24"/>
          <w:lang w:eastAsia="bg-BG"/>
        </w:rPr>
        <w:t xml:space="preserve">ие № </w:t>
      </w:r>
      <w:r w:rsidR="000328C1" w:rsidRPr="00BD278E">
        <w:rPr>
          <w:rFonts w:ascii="Times New Roman" w:eastAsia="Times New Roman" w:hAnsi="Times New Roman" w:cs="Times New Roman"/>
          <w:bCs/>
          <w:iCs/>
          <w:sz w:val="24"/>
          <w:szCs w:val="24"/>
          <w:lang w:val="bg-BG" w:eastAsia="bg-BG"/>
        </w:rPr>
        <w:t>5</w:t>
      </w:r>
      <w:r w:rsidR="00113D26" w:rsidRPr="00BD278E">
        <w:rPr>
          <w:rFonts w:ascii="Times New Roman" w:eastAsia="Times New Roman" w:hAnsi="Times New Roman" w:cs="Times New Roman"/>
          <w:bCs/>
          <w:iCs/>
          <w:sz w:val="24"/>
          <w:szCs w:val="24"/>
          <w:lang w:eastAsia="bg-BG"/>
        </w:rPr>
        <w:t xml:space="preserve"> – Гаранция за изпълнение</w:t>
      </w:r>
      <w:r w:rsidR="002C7F54" w:rsidRPr="00BD278E">
        <w:rPr>
          <w:rFonts w:ascii="Times New Roman" w:eastAsia="Times New Roman" w:hAnsi="Times New Roman" w:cs="Times New Roman"/>
          <w:bCs/>
          <w:iCs/>
          <w:sz w:val="24"/>
          <w:szCs w:val="24"/>
          <w:lang w:val="bg-BG" w:eastAsia="bg-BG"/>
        </w:rPr>
        <w:t>.</w:t>
      </w:r>
      <w:proofErr w:type="gramEnd"/>
    </w:p>
    <w:p w:rsidR="008918D7" w:rsidRPr="004731A1" w:rsidRDefault="008918D7" w:rsidP="004731A1">
      <w:pPr>
        <w:autoSpaceDE w:val="0"/>
        <w:autoSpaceDN w:val="0"/>
        <w:adjustRightInd w:val="0"/>
        <w:spacing w:after="0" w:line="240" w:lineRule="auto"/>
        <w:ind w:firstLine="720"/>
        <w:jc w:val="both"/>
        <w:rPr>
          <w:rFonts w:ascii="Times New Roman" w:eastAsia="Times New Roman" w:hAnsi="Times New Roman" w:cs="Times New Roman"/>
          <w:bCs/>
          <w:iCs/>
          <w:sz w:val="24"/>
          <w:szCs w:val="24"/>
          <w:lang w:eastAsia="bg-BG"/>
        </w:rPr>
      </w:pPr>
    </w:p>
    <w:p w:rsidR="008F09FB" w:rsidRPr="004731A1" w:rsidRDefault="008F09FB" w:rsidP="00687301">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val="bg-BG"/>
        </w:rPr>
      </w:pPr>
    </w:p>
    <w:p w:rsidR="00C8414F" w:rsidRPr="00BD278E" w:rsidRDefault="00C8414F" w:rsidP="006C5282">
      <w:pPr>
        <w:tabs>
          <w:tab w:val="left" w:pos="6300"/>
        </w:tabs>
        <w:suppressAutoHyphens/>
        <w:spacing w:afterLines="40" w:after="96" w:line="240" w:lineRule="auto"/>
        <w:ind w:firstLine="720"/>
        <w:jc w:val="both"/>
        <w:outlineLvl w:val="0"/>
        <w:rPr>
          <w:rFonts w:ascii="Times New Roman" w:eastAsia="Times New Roman" w:hAnsi="Times New Roman" w:cs="Times New Roman"/>
          <w:b/>
          <w:sz w:val="24"/>
          <w:szCs w:val="24"/>
          <w:u w:val="single"/>
          <w:lang w:eastAsia="ar-SA"/>
        </w:rPr>
      </w:pPr>
      <w:r w:rsidRPr="00BD278E">
        <w:rPr>
          <w:rFonts w:ascii="Times New Roman" w:eastAsia="Times New Roman" w:hAnsi="Times New Roman" w:cs="Times New Roman"/>
          <w:b/>
          <w:sz w:val="24"/>
          <w:szCs w:val="24"/>
          <w:u w:val="single"/>
          <w:lang w:eastAsia="ar-SA"/>
        </w:rPr>
        <w:t>ВЪЗЛОЖИТЕЛ:</w:t>
      </w:r>
      <w:r w:rsidRPr="00BD278E">
        <w:rPr>
          <w:rFonts w:ascii="Times New Roman" w:eastAsia="Times New Roman" w:hAnsi="Times New Roman" w:cs="Times New Roman"/>
          <w:b/>
          <w:sz w:val="24"/>
          <w:szCs w:val="24"/>
          <w:lang w:eastAsia="ar-SA"/>
        </w:rPr>
        <w:tab/>
      </w:r>
      <w:r w:rsidRPr="00BD278E">
        <w:rPr>
          <w:rFonts w:ascii="Times New Roman" w:eastAsia="Times New Roman" w:hAnsi="Times New Roman" w:cs="Times New Roman"/>
          <w:b/>
          <w:sz w:val="24"/>
          <w:szCs w:val="24"/>
          <w:u w:val="single"/>
          <w:lang w:eastAsia="ar-SA"/>
        </w:rPr>
        <w:t>ЗА ИЗПЪЛНИТЕЛЯ:</w:t>
      </w:r>
    </w:p>
    <w:p w:rsidR="000411B9" w:rsidRPr="00BD278E" w:rsidRDefault="00B031CB" w:rsidP="006C5282">
      <w:pPr>
        <w:tabs>
          <w:tab w:val="left" w:pos="6300"/>
        </w:tabs>
        <w:suppressAutoHyphens/>
        <w:spacing w:afterLines="40" w:after="96" w:line="240" w:lineRule="auto"/>
        <w:ind w:firstLine="720"/>
        <w:jc w:val="both"/>
        <w:rPr>
          <w:rFonts w:ascii="Times New Roman" w:eastAsia="Times New Roman" w:hAnsi="Times New Roman" w:cs="Times New Roman"/>
          <w:b/>
          <w:sz w:val="24"/>
          <w:szCs w:val="24"/>
          <w:lang w:eastAsia="ar-SA"/>
        </w:rPr>
      </w:pPr>
      <w:r w:rsidRPr="00BD278E">
        <w:rPr>
          <w:rFonts w:ascii="Times New Roman" w:eastAsia="Times New Roman" w:hAnsi="Times New Roman" w:cs="Times New Roman"/>
          <w:b/>
          <w:sz w:val="24"/>
          <w:szCs w:val="24"/>
          <w:lang w:eastAsia="ar-SA"/>
        </w:rPr>
        <w:t>КМЕТ НА ОБЩИНА</w:t>
      </w:r>
      <w:r w:rsidR="00C82992" w:rsidRPr="00BD278E">
        <w:rPr>
          <w:rFonts w:ascii="Times New Roman" w:eastAsia="Times New Roman" w:hAnsi="Times New Roman" w:cs="Times New Roman"/>
          <w:b/>
          <w:sz w:val="24"/>
          <w:szCs w:val="24"/>
          <w:lang w:val="bg-BG" w:eastAsia="ar-SA"/>
        </w:rPr>
        <w:t>СИМЕОНОВГРАД</w:t>
      </w:r>
      <w:r w:rsidR="00DC203C" w:rsidRPr="00BD278E">
        <w:rPr>
          <w:rFonts w:ascii="Times New Roman" w:eastAsia="Times New Roman" w:hAnsi="Times New Roman" w:cs="Times New Roman"/>
          <w:b/>
          <w:sz w:val="24"/>
          <w:szCs w:val="24"/>
          <w:lang w:eastAsia="ar-SA"/>
        </w:rPr>
        <w:t>:</w:t>
      </w:r>
    </w:p>
    <w:p w:rsidR="004D1B99" w:rsidRPr="00BD278E" w:rsidRDefault="004D1B99" w:rsidP="006C5282">
      <w:pPr>
        <w:tabs>
          <w:tab w:val="left" w:pos="6300"/>
        </w:tabs>
        <w:suppressAutoHyphens/>
        <w:spacing w:afterLines="40" w:after="96" w:line="240" w:lineRule="auto"/>
        <w:ind w:firstLine="720"/>
        <w:jc w:val="both"/>
        <w:rPr>
          <w:rFonts w:ascii="Times New Roman" w:eastAsia="Times New Roman" w:hAnsi="Times New Roman" w:cs="Times New Roman"/>
          <w:b/>
          <w:sz w:val="24"/>
          <w:szCs w:val="24"/>
          <w:lang w:eastAsia="ar-SA"/>
        </w:rPr>
      </w:pPr>
      <w:r w:rsidRPr="00BD278E">
        <w:rPr>
          <w:rFonts w:ascii="Times New Roman" w:eastAsia="Times New Roman" w:hAnsi="Times New Roman" w:cs="Times New Roman"/>
          <w:b/>
          <w:sz w:val="24"/>
          <w:szCs w:val="24"/>
          <w:lang w:eastAsia="ar-SA"/>
        </w:rPr>
        <w:t>___________________</w:t>
      </w:r>
      <w:r w:rsidRPr="00BD278E">
        <w:rPr>
          <w:rFonts w:ascii="Times New Roman" w:eastAsia="Times New Roman" w:hAnsi="Times New Roman" w:cs="Times New Roman"/>
          <w:b/>
          <w:sz w:val="24"/>
          <w:szCs w:val="24"/>
          <w:lang w:eastAsia="ar-SA"/>
        </w:rPr>
        <w:tab/>
        <w:t>___________________</w:t>
      </w:r>
    </w:p>
    <w:p w:rsidR="00C8414F" w:rsidRPr="00BD278E" w:rsidRDefault="004D1B99" w:rsidP="006C5282">
      <w:pPr>
        <w:tabs>
          <w:tab w:val="left" w:pos="6300"/>
          <w:tab w:val="left" w:leader="underscore" w:pos="8640"/>
        </w:tabs>
        <w:suppressAutoHyphens/>
        <w:spacing w:afterLines="40" w:after="96" w:line="240" w:lineRule="auto"/>
        <w:ind w:firstLine="720"/>
        <w:jc w:val="both"/>
        <w:rPr>
          <w:rFonts w:ascii="Times New Roman" w:eastAsia="Times New Roman" w:hAnsi="Times New Roman" w:cs="Times New Roman"/>
          <w:b/>
          <w:sz w:val="24"/>
          <w:szCs w:val="24"/>
          <w:lang w:eastAsia="ar-SA"/>
        </w:rPr>
      </w:pPr>
      <w:r w:rsidRPr="00BD278E">
        <w:rPr>
          <w:rFonts w:ascii="Times New Roman" w:hAnsi="Times New Roman" w:cs="Times New Roman"/>
          <w:b/>
          <w:color w:val="000000" w:themeColor="text1"/>
          <w:sz w:val="24"/>
          <w:szCs w:val="24"/>
          <w:lang w:val="bg-BG"/>
        </w:rPr>
        <w:t>(</w:t>
      </w:r>
      <w:r w:rsidRPr="00BD278E">
        <w:rPr>
          <w:rFonts w:ascii="Times New Roman" w:hAnsi="Times New Roman" w:cs="Times New Roman"/>
          <w:b/>
          <w:color w:val="000000" w:themeColor="text1"/>
          <w:sz w:val="24"/>
          <w:szCs w:val="24"/>
        </w:rPr>
        <w:t>Милена Георгиева Рангелова</w:t>
      </w:r>
      <w:r w:rsidRPr="00BD278E">
        <w:rPr>
          <w:rFonts w:ascii="Times New Roman" w:hAnsi="Times New Roman" w:cs="Times New Roman"/>
          <w:b/>
          <w:color w:val="000000" w:themeColor="text1"/>
          <w:sz w:val="24"/>
          <w:szCs w:val="24"/>
          <w:lang w:val="bg-BG"/>
        </w:rPr>
        <w:t>)</w:t>
      </w:r>
      <w:r w:rsidRPr="00BD278E">
        <w:rPr>
          <w:rFonts w:ascii="Times New Roman" w:hAnsi="Times New Roman" w:cs="Times New Roman"/>
          <w:color w:val="000000" w:themeColor="text1"/>
          <w:sz w:val="24"/>
          <w:szCs w:val="24"/>
        </w:rPr>
        <w:tab/>
      </w:r>
      <w:r w:rsidRPr="00BD278E">
        <w:rPr>
          <w:rFonts w:ascii="Times New Roman" w:eastAsia="Times New Roman" w:hAnsi="Times New Roman" w:cs="Times New Roman"/>
          <w:b/>
          <w:sz w:val="24"/>
          <w:szCs w:val="24"/>
          <w:lang w:eastAsia="ar-SA"/>
        </w:rPr>
        <w:t>(........................................)</w:t>
      </w:r>
      <w:r w:rsidR="00DC203C" w:rsidRPr="00BD278E">
        <w:rPr>
          <w:rFonts w:ascii="Times New Roman" w:eastAsia="Times New Roman" w:hAnsi="Times New Roman" w:cs="Times New Roman"/>
          <w:b/>
          <w:sz w:val="24"/>
          <w:szCs w:val="24"/>
          <w:lang w:eastAsia="ar-SA"/>
        </w:rPr>
        <w:tab/>
      </w:r>
    </w:p>
    <w:p w:rsidR="00C8414F" w:rsidRDefault="00C8414F" w:rsidP="006C5282">
      <w:pPr>
        <w:tabs>
          <w:tab w:val="left" w:pos="6300"/>
          <w:tab w:val="left" w:leader="underscore" w:pos="8640"/>
        </w:tabs>
        <w:suppressAutoHyphens/>
        <w:spacing w:afterLines="40" w:after="96" w:line="240" w:lineRule="auto"/>
        <w:ind w:firstLine="720"/>
        <w:jc w:val="both"/>
        <w:rPr>
          <w:rFonts w:ascii="Times New Roman" w:eastAsia="Times New Roman" w:hAnsi="Times New Roman" w:cs="Times New Roman"/>
          <w:b/>
          <w:sz w:val="24"/>
          <w:szCs w:val="24"/>
          <w:lang w:val="bg-BG" w:eastAsia="ar-SA"/>
        </w:rPr>
      </w:pPr>
    </w:p>
    <w:p w:rsidR="00B474B6" w:rsidRPr="00B474B6" w:rsidRDefault="00B474B6" w:rsidP="006C5282">
      <w:pPr>
        <w:tabs>
          <w:tab w:val="left" w:pos="6300"/>
          <w:tab w:val="left" w:leader="underscore" w:pos="8640"/>
        </w:tabs>
        <w:suppressAutoHyphens/>
        <w:spacing w:afterLines="40" w:after="96" w:line="240" w:lineRule="auto"/>
        <w:ind w:firstLine="720"/>
        <w:jc w:val="both"/>
        <w:rPr>
          <w:rFonts w:ascii="Times New Roman" w:eastAsia="Times New Roman" w:hAnsi="Times New Roman" w:cs="Times New Roman"/>
          <w:b/>
          <w:sz w:val="24"/>
          <w:szCs w:val="24"/>
          <w:lang w:val="bg-BG" w:eastAsia="ar-SA"/>
        </w:rPr>
      </w:pPr>
    </w:p>
    <w:p w:rsidR="00B474B6" w:rsidRDefault="00B474B6" w:rsidP="00B474B6">
      <w:pPr>
        <w:pStyle w:val="af6"/>
        <w:rPr>
          <w:rFonts w:ascii="Times New Roman" w:hAnsi="Times New Roman" w:cs="Times New Roman"/>
          <w:b/>
          <w:sz w:val="24"/>
          <w:szCs w:val="24"/>
        </w:rPr>
      </w:pPr>
      <w:r>
        <w:rPr>
          <w:rFonts w:ascii="Times New Roman" w:hAnsi="Times New Roman" w:cs="Times New Roman"/>
          <w:b/>
          <w:sz w:val="24"/>
          <w:szCs w:val="24"/>
        </w:rPr>
        <w:t xml:space="preserve">           ДИРЕКТОР „ФСД”-</w:t>
      </w:r>
    </w:p>
    <w:p w:rsidR="00B474B6" w:rsidRDefault="00B474B6" w:rsidP="00B474B6">
      <w:pPr>
        <w:pStyle w:val="af6"/>
        <w:rPr>
          <w:rFonts w:ascii="Times New Roman" w:hAnsi="Times New Roman" w:cs="Times New Roman"/>
          <w:sz w:val="24"/>
          <w:szCs w:val="24"/>
        </w:rPr>
      </w:pPr>
      <w:r>
        <w:rPr>
          <w:rFonts w:ascii="Times New Roman" w:hAnsi="Times New Roman" w:cs="Times New Roman"/>
          <w:b/>
          <w:sz w:val="24"/>
          <w:szCs w:val="24"/>
        </w:rPr>
        <w:t xml:space="preserve">           ГЛ. СЧЕТОВОДИТЕЛ</w:t>
      </w:r>
      <w:r>
        <w:rPr>
          <w:rFonts w:ascii="Times New Roman" w:hAnsi="Times New Roman" w:cs="Times New Roman"/>
          <w:sz w:val="24"/>
          <w:szCs w:val="24"/>
        </w:rPr>
        <w:t>:..........................................</w:t>
      </w:r>
    </w:p>
    <w:p w:rsidR="009C00B0" w:rsidRPr="004731A1" w:rsidRDefault="00B474B6" w:rsidP="00DB34F6">
      <w:pPr>
        <w:suppressAutoHyphens/>
        <w:spacing w:afterLines="40" w:after="96" w:line="240" w:lineRule="auto"/>
        <w:ind w:firstLine="720"/>
        <w:jc w:val="both"/>
        <w:outlineLvl w:val="0"/>
        <w:rPr>
          <w:rFonts w:ascii="Times New Roman" w:hAnsi="Times New Roman" w:cs="Times New Roman"/>
          <w:sz w:val="24"/>
          <w:szCs w:val="24"/>
          <w:lang w:val="bg-BG"/>
        </w:rPr>
      </w:pPr>
      <w:r>
        <w:rPr>
          <w:rFonts w:ascii="Times New Roman" w:hAnsi="Times New Roman" w:cs="Times New Roman"/>
          <w:b/>
          <w:sz w:val="24"/>
          <w:szCs w:val="24"/>
        </w:rPr>
        <w:t xml:space="preserve">                          </w:t>
      </w:r>
      <w:r>
        <w:rPr>
          <w:rFonts w:ascii="Times New Roman" w:hAnsi="Times New Roman" w:cs="Times New Roman"/>
          <w:b/>
          <w:sz w:val="24"/>
          <w:szCs w:val="24"/>
          <w:lang w:val="bg-BG"/>
        </w:rPr>
        <w:t xml:space="preserve">     </w:t>
      </w:r>
      <w:r>
        <w:rPr>
          <w:rFonts w:ascii="Times New Roman" w:hAnsi="Times New Roman" w:cs="Times New Roman"/>
          <w:b/>
          <w:sz w:val="24"/>
          <w:szCs w:val="24"/>
        </w:rPr>
        <w:t xml:space="preserve"> /</w:t>
      </w:r>
      <w:r>
        <w:rPr>
          <w:rFonts w:ascii="Times New Roman" w:hAnsi="Times New Roman" w:cs="Times New Roman"/>
          <w:b/>
          <w:sz w:val="24"/>
          <w:szCs w:val="24"/>
          <w:lang w:val="bg-BG"/>
        </w:rPr>
        <w:t>А</w:t>
      </w:r>
      <w:r>
        <w:rPr>
          <w:rFonts w:ascii="Times New Roman" w:hAnsi="Times New Roman" w:cs="Times New Roman"/>
          <w:b/>
          <w:sz w:val="24"/>
          <w:szCs w:val="24"/>
        </w:rPr>
        <w:t xml:space="preserve">нтоанета </w:t>
      </w:r>
      <w:r>
        <w:rPr>
          <w:rFonts w:ascii="Times New Roman" w:hAnsi="Times New Roman" w:cs="Times New Roman"/>
          <w:b/>
          <w:sz w:val="24"/>
          <w:szCs w:val="24"/>
          <w:lang w:val="bg-BG"/>
        </w:rPr>
        <w:t>Т</w:t>
      </w:r>
      <w:r>
        <w:rPr>
          <w:rFonts w:ascii="Times New Roman" w:hAnsi="Times New Roman" w:cs="Times New Roman"/>
          <w:b/>
          <w:sz w:val="24"/>
          <w:szCs w:val="24"/>
        </w:rPr>
        <w:t>рифонова/</w:t>
      </w:r>
      <w:r>
        <w:rPr>
          <w:rFonts w:ascii="Times New Roman" w:hAnsi="Times New Roman" w:cs="Times New Roman"/>
          <w:b/>
          <w:sz w:val="24"/>
          <w:szCs w:val="24"/>
        </w:rPr>
        <w:tab/>
      </w:r>
    </w:p>
    <w:sectPr w:rsidR="009C00B0" w:rsidRPr="004731A1" w:rsidSect="00C50A5B">
      <w:headerReference w:type="default" r:id="rId9"/>
      <w:pgSz w:w="12240" w:h="15840"/>
      <w:pgMar w:top="2160"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FB" w:rsidRDefault="003406FB" w:rsidP="000B4F97">
      <w:pPr>
        <w:spacing w:after="0" w:line="240" w:lineRule="auto"/>
      </w:pPr>
      <w:r>
        <w:separator/>
      </w:r>
    </w:p>
  </w:endnote>
  <w:endnote w:type="continuationSeparator" w:id="0">
    <w:p w:rsidR="003406FB" w:rsidRDefault="003406FB" w:rsidP="000B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FB" w:rsidRDefault="003406FB" w:rsidP="000B4F97">
      <w:pPr>
        <w:spacing w:after="0" w:line="240" w:lineRule="auto"/>
      </w:pPr>
      <w:r>
        <w:separator/>
      </w:r>
    </w:p>
  </w:footnote>
  <w:footnote w:type="continuationSeparator" w:id="0">
    <w:p w:rsidR="003406FB" w:rsidRDefault="003406FB" w:rsidP="000B4F97">
      <w:pPr>
        <w:spacing w:after="0" w:line="240" w:lineRule="auto"/>
      </w:pPr>
      <w:r>
        <w:continuationSeparator/>
      </w:r>
    </w:p>
  </w:footnote>
  <w:footnote w:id="1">
    <w:p w:rsidR="005E7520" w:rsidRPr="007A21F4" w:rsidRDefault="005E7520" w:rsidP="007A21F4">
      <w:pPr>
        <w:pStyle w:val="a4"/>
        <w:jc w:val="both"/>
        <w:rPr>
          <w:sz w:val="18"/>
        </w:rPr>
      </w:pPr>
      <w:r w:rsidRPr="007A21F4">
        <w:rPr>
          <w:rStyle w:val="a6"/>
          <w:sz w:val="24"/>
        </w:rPr>
        <w:footnoteRef/>
      </w:r>
      <w:r w:rsidRPr="007A21F4">
        <w:rPr>
          <w:color w:val="000000" w:themeColor="text1"/>
          <w:sz w:val="18"/>
        </w:rPr>
        <w:t xml:space="preserve">Съгласно </w:t>
      </w:r>
      <w:r w:rsidRPr="00103769">
        <w:rPr>
          <w:color w:val="000000" w:themeColor="text1"/>
          <w:sz w:val="18"/>
          <w:lang w:val="bg-BG"/>
        </w:rPr>
        <w:t xml:space="preserve">утвърдените от Управляващия орган на ПРСР 2014-2020 г. Условия за кандидатстване и Условия за изпълнение на проекти по </w:t>
      </w:r>
      <w:r w:rsidRPr="00103769">
        <w:rPr>
          <w:bCs/>
          <w:color w:val="000000" w:themeColor="text1"/>
          <w:sz w:val="18"/>
        </w:rPr>
        <w:t xml:space="preserve">Процедура чрез подбор № BG06RDNP001-7.007 – </w:t>
      </w:r>
      <w:r w:rsidRPr="00103769">
        <w:rPr>
          <w:bCs/>
          <w:color w:val="000000" w:themeColor="text1"/>
          <w:sz w:val="18"/>
          <w:lang w:val="bg-BG"/>
        </w:rPr>
        <w:t>С</w:t>
      </w:r>
      <w:r w:rsidRPr="00103769">
        <w:rPr>
          <w:bCs/>
          <w:color w:val="000000" w:themeColor="text1"/>
          <w:sz w:val="18"/>
        </w:rPr>
        <w:t>порт „</w:t>
      </w:r>
      <w:r w:rsidRPr="00103769">
        <w:rPr>
          <w:bCs/>
          <w:color w:val="000000" w:themeColor="text1"/>
          <w:sz w:val="18"/>
          <w:lang w:val="bg-BG"/>
        </w:rPr>
        <w:t>И</w:t>
      </w:r>
      <w:r w:rsidRPr="00103769">
        <w:rPr>
          <w:bCs/>
          <w:color w:val="000000" w:themeColor="text1"/>
          <w:sz w:val="18"/>
        </w:rPr>
        <w:t>зграждане, реконструкция, ремонт, оборудване и/или обзавеждане на спортна инфраструктура</w:t>
      </w:r>
      <w:proofErr w:type="gramStart"/>
      <w:r w:rsidRPr="00103769">
        <w:rPr>
          <w:bCs/>
          <w:color w:val="000000" w:themeColor="text1"/>
          <w:sz w:val="18"/>
        </w:rPr>
        <w:t>“</w:t>
      </w:r>
      <w:r w:rsidRPr="00103769">
        <w:rPr>
          <w:bCs/>
          <w:color w:val="000000" w:themeColor="text1"/>
          <w:sz w:val="18"/>
          <w:lang w:val="bg-BG"/>
        </w:rPr>
        <w:t xml:space="preserve"> по</w:t>
      </w:r>
      <w:proofErr w:type="gramEnd"/>
      <w:r w:rsidRPr="00103769">
        <w:rPr>
          <w:bCs/>
          <w:color w:val="000000" w:themeColor="text1"/>
          <w:sz w:val="18"/>
          <w:lang w:val="bg-BG"/>
        </w:rPr>
        <w:t xml:space="preserve"> </w:t>
      </w:r>
      <w:r w:rsidRPr="00103769">
        <w:rPr>
          <w:noProof/>
          <w:color w:val="000000" w:themeColor="text1"/>
          <w:sz w:val="18"/>
          <w:lang w:val="bg-BG" w:eastAsia="bg-BG"/>
        </w:rPr>
        <w:t>подмярка</w:t>
      </w:r>
      <w:r w:rsidRPr="00103769">
        <w:rPr>
          <w:color w:val="000000" w:themeColor="text1"/>
          <w:sz w:val="18"/>
          <w:lang w:val="bg-BG" w:eastAsia="bg-BG"/>
        </w:rPr>
        <w:t xml:space="preserve"> 7.2. от мярка 7 </w:t>
      </w:r>
      <w:r w:rsidRPr="00103769">
        <w:rPr>
          <w:color w:val="000000" w:themeColor="text1"/>
          <w:sz w:val="18"/>
          <w:lang w:val="bg-BG"/>
        </w:rPr>
        <w:t>от ПРСР 2014-2020 г.</w:t>
      </w:r>
    </w:p>
  </w:footnote>
  <w:footnote w:id="2">
    <w:p w:rsidR="00F5517A" w:rsidRPr="00C5421D" w:rsidRDefault="00F5517A" w:rsidP="00C5421D">
      <w:pPr>
        <w:pStyle w:val="Footnote20"/>
        <w:shd w:val="clear" w:color="auto" w:fill="auto"/>
        <w:tabs>
          <w:tab w:val="left" w:pos="162"/>
        </w:tabs>
        <w:spacing w:line="230" w:lineRule="exact"/>
        <w:rPr>
          <w:sz w:val="18"/>
          <w:szCs w:val="18"/>
        </w:rPr>
      </w:pPr>
      <w:r w:rsidRPr="00C5421D">
        <w:rPr>
          <w:sz w:val="18"/>
          <w:szCs w:val="18"/>
        </w:rPr>
        <w:footnoteRef/>
      </w:r>
      <w:r w:rsidRPr="00C5421D">
        <w:rPr>
          <w:sz w:val="18"/>
          <w:szCs w:val="18"/>
        </w:rPr>
        <w:tab/>
      </w:r>
      <w:proofErr w:type="gramStart"/>
      <w:r w:rsidRPr="00C5421D">
        <w:rPr>
          <w:sz w:val="18"/>
          <w:szCs w:val="18"/>
        </w:rPr>
        <w:t>Текстовете на чл.</w:t>
      </w:r>
      <w:proofErr w:type="gramEnd"/>
      <w:r w:rsidR="007846BF" w:rsidRPr="00C5421D">
        <w:rPr>
          <w:sz w:val="18"/>
          <w:szCs w:val="18"/>
          <w:lang w:val="bg-BG"/>
        </w:rPr>
        <w:t xml:space="preserve"> 11</w:t>
      </w:r>
      <w:r w:rsidRPr="00C5421D">
        <w:rPr>
          <w:sz w:val="18"/>
          <w:szCs w:val="18"/>
        </w:rPr>
        <w:t xml:space="preserve"> не се прилагат в случай, че </w:t>
      </w:r>
      <w:r w:rsidR="007846BF" w:rsidRPr="00C5421D">
        <w:rPr>
          <w:b/>
          <w:sz w:val="18"/>
          <w:szCs w:val="18"/>
        </w:rPr>
        <w:t>ИЗПЪЛНИТЕЛЯ</w:t>
      </w:r>
      <w:r w:rsidR="007846BF" w:rsidRPr="00C5421D">
        <w:rPr>
          <w:b/>
          <w:sz w:val="18"/>
          <w:szCs w:val="18"/>
          <w:lang w:val="bg-BG"/>
        </w:rPr>
        <w:t>Т</w:t>
      </w:r>
      <w:r w:rsidRPr="00C5421D">
        <w:rPr>
          <w:sz w:val="18"/>
          <w:szCs w:val="18"/>
        </w:rPr>
        <w:t xml:space="preserve"> писмено е заявил пред възложителя, че не желае да бъде извършено авансово плащане.</w:t>
      </w:r>
    </w:p>
  </w:footnote>
  <w:footnote w:id="3">
    <w:p w:rsidR="00C5421D" w:rsidRPr="00C5421D" w:rsidRDefault="00C5421D">
      <w:pPr>
        <w:pStyle w:val="a4"/>
        <w:rPr>
          <w:sz w:val="18"/>
          <w:szCs w:val="18"/>
          <w:lang w:val="bg-BG"/>
        </w:rPr>
      </w:pPr>
      <w:r w:rsidRPr="00C5421D">
        <w:rPr>
          <w:rStyle w:val="a6"/>
          <w:sz w:val="18"/>
          <w:szCs w:val="18"/>
        </w:rPr>
        <w:footnoteRef/>
      </w:r>
      <w:r w:rsidRPr="00C5421D">
        <w:rPr>
          <w:sz w:val="18"/>
          <w:szCs w:val="18"/>
          <w:lang w:val="bg-BG"/>
        </w:rPr>
        <w:t>По смисъла на този договор „недобросъвестност“ означава умисъл или груба небрежност</w:t>
      </w:r>
      <w:r>
        <w:rPr>
          <w:sz w:val="18"/>
          <w:szCs w:val="18"/>
          <w:lang w:val="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20" w:rsidRDefault="005E7520" w:rsidP="00C50A5B">
    <w:pPr>
      <w:tabs>
        <w:tab w:val="center" w:pos="5103"/>
        <w:tab w:val="right" w:pos="9406"/>
      </w:tabs>
      <w:spacing w:after="0"/>
    </w:pPr>
    <w:r>
      <w:rPr>
        <w:noProof/>
        <w:lang w:val="bg-BG" w:eastAsia="bg-BG"/>
      </w:rPr>
      <w:drawing>
        <wp:anchor distT="0" distB="0" distL="114300" distR="114300" simplePos="0" relativeHeight="251666432" behindDoc="1" locked="0" layoutInCell="1" allowOverlap="1">
          <wp:simplePos x="0" y="0"/>
          <wp:positionH relativeFrom="margin">
            <wp:align>right</wp:align>
          </wp:positionH>
          <wp:positionV relativeFrom="paragraph">
            <wp:posOffset>60960</wp:posOffset>
          </wp:positionV>
          <wp:extent cx="1600200" cy="716280"/>
          <wp:effectExtent l="0" t="0" r="0" b="7620"/>
          <wp:wrapTight wrapText="bothSides">
            <wp:wrapPolygon edited="0">
              <wp:start x="0" y="0"/>
              <wp:lineTo x="0" y="21255"/>
              <wp:lineTo x="21343" y="21255"/>
              <wp:lineTo x="21343" y="0"/>
              <wp:lineTo x="0" y="0"/>
            </wp:wrapPolygon>
          </wp:wrapTight>
          <wp:docPr id="28" name="Picture 28"/>
          <wp:cNvGraphicFramePr/>
          <a:graphic xmlns:a="http://schemas.openxmlformats.org/drawingml/2006/main">
            <a:graphicData uri="http://schemas.openxmlformats.org/drawingml/2006/picture">
              <pic:pic xmlns:pic="http://schemas.openxmlformats.org/drawingml/2006/picture">
                <pic:nvPicPr>
                  <pic:cNvPr id="22"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16280"/>
                  </a:xfrm>
                  <a:prstGeom prst="rect">
                    <a:avLst/>
                  </a:prstGeom>
                  <a:noFill/>
                </pic:spPr>
              </pic:pic>
            </a:graphicData>
          </a:graphic>
        </wp:anchor>
      </w:drawing>
    </w:r>
    <w:r w:rsidRPr="00197E32">
      <w:rPr>
        <w:noProof/>
        <w:sz w:val="20"/>
        <w:szCs w:val="20"/>
        <w:lang w:val="bg-BG" w:eastAsia="bg-BG"/>
      </w:rPr>
      <w:drawing>
        <wp:anchor distT="0" distB="0" distL="114300" distR="114300" simplePos="0" relativeHeight="251664384" behindDoc="1" locked="0" layoutInCell="1" allowOverlap="1">
          <wp:simplePos x="0" y="0"/>
          <wp:positionH relativeFrom="margin">
            <wp:align>center</wp:align>
          </wp:positionH>
          <wp:positionV relativeFrom="paragraph">
            <wp:posOffset>60325</wp:posOffset>
          </wp:positionV>
          <wp:extent cx="906780" cy="754380"/>
          <wp:effectExtent l="0" t="0" r="7620" b="762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754380"/>
                  </a:xfrm>
                  <a:prstGeom prst="rect">
                    <a:avLst/>
                  </a:prstGeom>
                  <a:noFill/>
                  <a:ln>
                    <a:noFill/>
                  </a:ln>
                </pic:spPr>
              </pic:pic>
            </a:graphicData>
          </a:graphic>
        </wp:anchor>
      </w:drawing>
    </w:r>
    <w:r w:rsidRPr="00D4770E">
      <w:rPr>
        <w:noProof/>
        <w:lang w:val="bg-BG" w:eastAsia="bg-BG"/>
      </w:rPr>
      <w:drawing>
        <wp:anchor distT="0" distB="0" distL="114300" distR="114300" simplePos="0" relativeHeight="251662336" behindDoc="1" locked="0" layoutInCell="1" allowOverlap="1">
          <wp:simplePos x="0" y="0"/>
          <wp:positionH relativeFrom="margin">
            <wp:align>left</wp:align>
          </wp:positionH>
          <wp:positionV relativeFrom="paragraph">
            <wp:posOffset>1905</wp:posOffset>
          </wp:positionV>
          <wp:extent cx="1859280" cy="836295"/>
          <wp:effectExtent l="0" t="0" r="0" b="0"/>
          <wp:wrapTight wrapText="bothSides">
            <wp:wrapPolygon edited="0">
              <wp:start x="221" y="1476"/>
              <wp:lineTo x="221" y="20665"/>
              <wp:lineTo x="9959" y="20665"/>
              <wp:lineTo x="15049" y="18205"/>
              <wp:lineTo x="19918" y="14269"/>
              <wp:lineTo x="20361" y="8364"/>
              <wp:lineTo x="19254" y="7380"/>
              <wp:lineTo x="9959" y="1476"/>
              <wp:lineTo x="221" y="1476"/>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0378"/>
                  <a:stretch>
                    <a:fillRect/>
                  </a:stretch>
                </pic:blipFill>
                <pic:spPr bwMode="auto">
                  <a:xfrm>
                    <a:off x="0" y="0"/>
                    <a:ext cx="1859280" cy="8362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11BE"/>
    <w:multiLevelType w:val="multilevel"/>
    <w:tmpl w:val="B608036A"/>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280F80"/>
    <w:multiLevelType w:val="multilevel"/>
    <w:tmpl w:val="BA76E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FA00B8"/>
    <w:multiLevelType w:val="hybridMultilevel"/>
    <w:tmpl w:val="84B6E0D4"/>
    <w:lvl w:ilvl="0" w:tplc="FCEA3AB8">
      <w:start w:val="3"/>
      <w:numFmt w:val="bullet"/>
      <w:lvlText w:val="-"/>
      <w:lvlJc w:val="left"/>
      <w:pPr>
        <w:ind w:left="1080" w:hanging="360"/>
      </w:pPr>
      <w:rPr>
        <w:rFonts w:ascii="Calibri" w:eastAsia="Calibri" w:hAnsi="Calibri"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788E"/>
    <w:rsid w:val="000001AC"/>
    <w:rsid w:val="00001E6E"/>
    <w:rsid w:val="000064F0"/>
    <w:rsid w:val="00007D1B"/>
    <w:rsid w:val="00011001"/>
    <w:rsid w:val="00014CA8"/>
    <w:rsid w:val="00022CBF"/>
    <w:rsid w:val="0002730E"/>
    <w:rsid w:val="00030156"/>
    <w:rsid w:val="000328C1"/>
    <w:rsid w:val="00034567"/>
    <w:rsid w:val="000411B9"/>
    <w:rsid w:val="000412E1"/>
    <w:rsid w:val="000442C0"/>
    <w:rsid w:val="00045B48"/>
    <w:rsid w:val="00050004"/>
    <w:rsid w:val="00050406"/>
    <w:rsid w:val="00052538"/>
    <w:rsid w:val="00057904"/>
    <w:rsid w:val="00060239"/>
    <w:rsid w:val="00061ED8"/>
    <w:rsid w:val="000625D6"/>
    <w:rsid w:val="00063BA1"/>
    <w:rsid w:val="000709CD"/>
    <w:rsid w:val="00072211"/>
    <w:rsid w:val="0007570E"/>
    <w:rsid w:val="00080155"/>
    <w:rsid w:val="00087045"/>
    <w:rsid w:val="00090AE9"/>
    <w:rsid w:val="00091DA5"/>
    <w:rsid w:val="000A0D45"/>
    <w:rsid w:val="000A3F07"/>
    <w:rsid w:val="000B4F97"/>
    <w:rsid w:val="000C395B"/>
    <w:rsid w:val="000C7823"/>
    <w:rsid w:val="000D047A"/>
    <w:rsid w:val="000D0AEF"/>
    <w:rsid w:val="000D0CA2"/>
    <w:rsid w:val="000D5614"/>
    <w:rsid w:val="000D77C4"/>
    <w:rsid w:val="000E4676"/>
    <w:rsid w:val="000F0A3C"/>
    <w:rsid w:val="00100468"/>
    <w:rsid w:val="00103769"/>
    <w:rsid w:val="00106BCB"/>
    <w:rsid w:val="00106DF6"/>
    <w:rsid w:val="0011118D"/>
    <w:rsid w:val="001139DE"/>
    <w:rsid w:val="00113D26"/>
    <w:rsid w:val="001161F1"/>
    <w:rsid w:val="001169E9"/>
    <w:rsid w:val="00116CFE"/>
    <w:rsid w:val="0011788E"/>
    <w:rsid w:val="00123E43"/>
    <w:rsid w:val="00123F4A"/>
    <w:rsid w:val="00124E9D"/>
    <w:rsid w:val="00136B6C"/>
    <w:rsid w:val="0014178B"/>
    <w:rsid w:val="00141EE6"/>
    <w:rsid w:val="001423AF"/>
    <w:rsid w:val="00151BD9"/>
    <w:rsid w:val="00152B05"/>
    <w:rsid w:val="001571AC"/>
    <w:rsid w:val="00157208"/>
    <w:rsid w:val="001573D8"/>
    <w:rsid w:val="001616B8"/>
    <w:rsid w:val="00170A68"/>
    <w:rsid w:val="001813B8"/>
    <w:rsid w:val="00197AC7"/>
    <w:rsid w:val="001A0C07"/>
    <w:rsid w:val="001A5C50"/>
    <w:rsid w:val="001B0722"/>
    <w:rsid w:val="001B0911"/>
    <w:rsid w:val="001B13EA"/>
    <w:rsid w:val="001B6431"/>
    <w:rsid w:val="001B6BDE"/>
    <w:rsid w:val="001B7AEF"/>
    <w:rsid w:val="001C6A8E"/>
    <w:rsid w:val="001C6CE8"/>
    <w:rsid w:val="001D2B9D"/>
    <w:rsid w:val="001D4F10"/>
    <w:rsid w:val="001D5CCC"/>
    <w:rsid w:val="001E078A"/>
    <w:rsid w:val="002009FD"/>
    <w:rsid w:val="00200E5E"/>
    <w:rsid w:val="00202343"/>
    <w:rsid w:val="00214A1F"/>
    <w:rsid w:val="00220D5C"/>
    <w:rsid w:val="00221AFF"/>
    <w:rsid w:val="00221CEC"/>
    <w:rsid w:val="0022646F"/>
    <w:rsid w:val="00227509"/>
    <w:rsid w:val="0023152B"/>
    <w:rsid w:val="00231E4F"/>
    <w:rsid w:val="002349A7"/>
    <w:rsid w:val="002351CE"/>
    <w:rsid w:val="002363C5"/>
    <w:rsid w:val="0023674A"/>
    <w:rsid w:val="00237557"/>
    <w:rsid w:val="00252317"/>
    <w:rsid w:val="0025642F"/>
    <w:rsid w:val="00260562"/>
    <w:rsid w:val="00271EAD"/>
    <w:rsid w:val="00273EF5"/>
    <w:rsid w:val="00287694"/>
    <w:rsid w:val="00291577"/>
    <w:rsid w:val="002930B8"/>
    <w:rsid w:val="002A2A63"/>
    <w:rsid w:val="002A55AD"/>
    <w:rsid w:val="002A722D"/>
    <w:rsid w:val="002B298B"/>
    <w:rsid w:val="002B40DC"/>
    <w:rsid w:val="002B4293"/>
    <w:rsid w:val="002C002D"/>
    <w:rsid w:val="002C1FBE"/>
    <w:rsid w:val="002C2C28"/>
    <w:rsid w:val="002C2F89"/>
    <w:rsid w:val="002C3F6E"/>
    <w:rsid w:val="002C7F54"/>
    <w:rsid w:val="002D364D"/>
    <w:rsid w:val="002D5BCF"/>
    <w:rsid w:val="002D6E08"/>
    <w:rsid w:val="002E277D"/>
    <w:rsid w:val="002E5EA1"/>
    <w:rsid w:val="002E6767"/>
    <w:rsid w:val="002E692E"/>
    <w:rsid w:val="002E75FE"/>
    <w:rsid w:val="002F0A38"/>
    <w:rsid w:val="002F53C9"/>
    <w:rsid w:val="002F71DB"/>
    <w:rsid w:val="0030197B"/>
    <w:rsid w:val="00303556"/>
    <w:rsid w:val="00303F38"/>
    <w:rsid w:val="00312A07"/>
    <w:rsid w:val="00312C9F"/>
    <w:rsid w:val="00322E0C"/>
    <w:rsid w:val="00330BE2"/>
    <w:rsid w:val="00331E9E"/>
    <w:rsid w:val="003375F1"/>
    <w:rsid w:val="003406FB"/>
    <w:rsid w:val="00345479"/>
    <w:rsid w:val="0034562B"/>
    <w:rsid w:val="00351EE2"/>
    <w:rsid w:val="003531E1"/>
    <w:rsid w:val="00353605"/>
    <w:rsid w:val="0035762F"/>
    <w:rsid w:val="00357C64"/>
    <w:rsid w:val="003638C8"/>
    <w:rsid w:val="003669B0"/>
    <w:rsid w:val="00374D96"/>
    <w:rsid w:val="00381E07"/>
    <w:rsid w:val="003850D9"/>
    <w:rsid w:val="0038715D"/>
    <w:rsid w:val="003872DB"/>
    <w:rsid w:val="00392150"/>
    <w:rsid w:val="00393440"/>
    <w:rsid w:val="00394CED"/>
    <w:rsid w:val="003A2C28"/>
    <w:rsid w:val="003B18F9"/>
    <w:rsid w:val="003B692D"/>
    <w:rsid w:val="003B6A15"/>
    <w:rsid w:val="003C15D0"/>
    <w:rsid w:val="003D0A46"/>
    <w:rsid w:val="003D31CE"/>
    <w:rsid w:val="003E01E7"/>
    <w:rsid w:val="003E1DFF"/>
    <w:rsid w:val="003E3498"/>
    <w:rsid w:val="003E4233"/>
    <w:rsid w:val="003E4C53"/>
    <w:rsid w:val="003E6EE3"/>
    <w:rsid w:val="003F770B"/>
    <w:rsid w:val="004022F0"/>
    <w:rsid w:val="0040597D"/>
    <w:rsid w:val="00406105"/>
    <w:rsid w:val="00410405"/>
    <w:rsid w:val="0041249C"/>
    <w:rsid w:val="00413D72"/>
    <w:rsid w:val="00414CB2"/>
    <w:rsid w:val="00416EAC"/>
    <w:rsid w:val="00423B93"/>
    <w:rsid w:val="004269FC"/>
    <w:rsid w:val="00427EC2"/>
    <w:rsid w:val="00430374"/>
    <w:rsid w:val="004327D2"/>
    <w:rsid w:val="004332CF"/>
    <w:rsid w:val="00436F8B"/>
    <w:rsid w:val="004374C9"/>
    <w:rsid w:val="00442141"/>
    <w:rsid w:val="00452431"/>
    <w:rsid w:val="004575CE"/>
    <w:rsid w:val="00460AFD"/>
    <w:rsid w:val="0046649F"/>
    <w:rsid w:val="00467D45"/>
    <w:rsid w:val="0047003A"/>
    <w:rsid w:val="004731A1"/>
    <w:rsid w:val="004743BA"/>
    <w:rsid w:val="004768CC"/>
    <w:rsid w:val="00477ACA"/>
    <w:rsid w:val="0048569A"/>
    <w:rsid w:val="004955C2"/>
    <w:rsid w:val="004A0A7C"/>
    <w:rsid w:val="004A7577"/>
    <w:rsid w:val="004B3251"/>
    <w:rsid w:val="004B32D0"/>
    <w:rsid w:val="004B3669"/>
    <w:rsid w:val="004C129A"/>
    <w:rsid w:val="004C1C0D"/>
    <w:rsid w:val="004C3F22"/>
    <w:rsid w:val="004C7B88"/>
    <w:rsid w:val="004D1B99"/>
    <w:rsid w:val="004E19AB"/>
    <w:rsid w:val="004E2E51"/>
    <w:rsid w:val="004E4C92"/>
    <w:rsid w:val="004E6E59"/>
    <w:rsid w:val="004F0CF1"/>
    <w:rsid w:val="004F4998"/>
    <w:rsid w:val="004F57F4"/>
    <w:rsid w:val="004F71D0"/>
    <w:rsid w:val="004F7BFC"/>
    <w:rsid w:val="00500EA7"/>
    <w:rsid w:val="00502C26"/>
    <w:rsid w:val="00503C59"/>
    <w:rsid w:val="00505F98"/>
    <w:rsid w:val="005174AF"/>
    <w:rsid w:val="00521981"/>
    <w:rsid w:val="00523B82"/>
    <w:rsid w:val="00523F27"/>
    <w:rsid w:val="00525261"/>
    <w:rsid w:val="005267FA"/>
    <w:rsid w:val="00527D5F"/>
    <w:rsid w:val="00534678"/>
    <w:rsid w:val="00550F77"/>
    <w:rsid w:val="005533F0"/>
    <w:rsid w:val="005538C7"/>
    <w:rsid w:val="00563925"/>
    <w:rsid w:val="0057153A"/>
    <w:rsid w:val="00584CF5"/>
    <w:rsid w:val="00595F4C"/>
    <w:rsid w:val="005A1BEA"/>
    <w:rsid w:val="005A2029"/>
    <w:rsid w:val="005A2C14"/>
    <w:rsid w:val="005A6529"/>
    <w:rsid w:val="005B2B17"/>
    <w:rsid w:val="005B3055"/>
    <w:rsid w:val="005B6C90"/>
    <w:rsid w:val="005C0ACD"/>
    <w:rsid w:val="005D1A8B"/>
    <w:rsid w:val="005D3AEF"/>
    <w:rsid w:val="005D6A83"/>
    <w:rsid w:val="005E4B97"/>
    <w:rsid w:val="005E7520"/>
    <w:rsid w:val="005E7619"/>
    <w:rsid w:val="005F0AD5"/>
    <w:rsid w:val="00600102"/>
    <w:rsid w:val="00601D35"/>
    <w:rsid w:val="00611951"/>
    <w:rsid w:val="006135C8"/>
    <w:rsid w:val="006154BF"/>
    <w:rsid w:val="00625CC4"/>
    <w:rsid w:val="0063560C"/>
    <w:rsid w:val="00637205"/>
    <w:rsid w:val="00637FB7"/>
    <w:rsid w:val="006416BA"/>
    <w:rsid w:val="00643A87"/>
    <w:rsid w:val="006449F3"/>
    <w:rsid w:val="00644AE5"/>
    <w:rsid w:val="0064635A"/>
    <w:rsid w:val="00651234"/>
    <w:rsid w:val="0065603C"/>
    <w:rsid w:val="00657945"/>
    <w:rsid w:val="00661933"/>
    <w:rsid w:val="00664DCA"/>
    <w:rsid w:val="006704A8"/>
    <w:rsid w:val="006774CC"/>
    <w:rsid w:val="00680B60"/>
    <w:rsid w:val="00683C9C"/>
    <w:rsid w:val="00687301"/>
    <w:rsid w:val="0069187F"/>
    <w:rsid w:val="00694CA8"/>
    <w:rsid w:val="00696A52"/>
    <w:rsid w:val="006A6F92"/>
    <w:rsid w:val="006B2688"/>
    <w:rsid w:val="006B2FC5"/>
    <w:rsid w:val="006B6856"/>
    <w:rsid w:val="006C2C6C"/>
    <w:rsid w:val="006C4D69"/>
    <w:rsid w:val="006C5282"/>
    <w:rsid w:val="006C5FFB"/>
    <w:rsid w:val="006D15C3"/>
    <w:rsid w:val="006D1F5F"/>
    <w:rsid w:val="006D24DE"/>
    <w:rsid w:val="006D42ED"/>
    <w:rsid w:val="006D467A"/>
    <w:rsid w:val="006D51FD"/>
    <w:rsid w:val="006D5E36"/>
    <w:rsid w:val="006D6C5A"/>
    <w:rsid w:val="006D7A07"/>
    <w:rsid w:val="006E2DE1"/>
    <w:rsid w:val="006E4A28"/>
    <w:rsid w:val="006E50EE"/>
    <w:rsid w:val="006E560B"/>
    <w:rsid w:val="006E56BE"/>
    <w:rsid w:val="006F3B9C"/>
    <w:rsid w:val="006F7DDF"/>
    <w:rsid w:val="00702D97"/>
    <w:rsid w:val="00704A3F"/>
    <w:rsid w:val="00704E2E"/>
    <w:rsid w:val="00705A96"/>
    <w:rsid w:val="00710C8D"/>
    <w:rsid w:val="00711153"/>
    <w:rsid w:val="00711580"/>
    <w:rsid w:val="00714875"/>
    <w:rsid w:val="00717130"/>
    <w:rsid w:val="00724C19"/>
    <w:rsid w:val="0072776D"/>
    <w:rsid w:val="00730134"/>
    <w:rsid w:val="00731A1D"/>
    <w:rsid w:val="0073357E"/>
    <w:rsid w:val="007358DA"/>
    <w:rsid w:val="0074019E"/>
    <w:rsid w:val="007406AD"/>
    <w:rsid w:val="00751FAA"/>
    <w:rsid w:val="00754145"/>
    <w:rsid w:val="0075538E"/>
    <w:rsid w:val="0076342E"/>
    <w:rsid w:val="00774889"/>
    <w:rsid w:val="00780119"/>
    <w:rsid w:val="007846BF"/>
    <w:rsid w:val="00786D77"/>
    <w:rsid w:val="007900E1"/>
    <w:rsid w:val="00791300"/>
    <w:rsid w:val="00792EC3"/>
    <w:rsid w:val="00793029"/>
    <w:rsid w:val="007932E2"/>
    <w:rsid w:val="00794C4F"/>
    <w:rsid w:val="00795EC0"/>
    <w:rsid w:val="007A21F4"/>
    <w:rsid w:val="007B0539"/>
    <w:rsid w:val="007B6163"/>
    <w:rsid w:val="007B65B8"/>
    <w:rsid w:val="007C1523"/>
    <w:rsid w:val="007D2993"/>
    <w:rsid w:val="007D41B3"/>
    <w:rsid w:val="007E4031"/>
    <w:rsid w:val="007E796E"/>
    <w:rsid w:val="007F0213"/>
    <w:rsid w:val="007F09B9"/>
    <w:rsid w:val="007F7F8D"/>
    <w:rsid w:val="0080084B"/>
    <w:rsid w:val="00804D17"/>
    <w:rsid w:val="008118DC"/>
    <w:rsid w:val="00811BBB"/>
    <w:rsid w:val="00815004"/>
    <w:rsid w:val="00816652"/>
    <w:rsid w:val="00820844"/>
    <w:rsid w:val="008414EA"/>
    <w:rsid w:val="00841873"/>
    <w:rsid w:val="00846440"/>
    <w:rsid w:val="00847B9C"/>
    <w:rsid w:val="00851F39"/>
    <w:rsid w:val="00855F6A"/>
    <w:rsid w:val="008569DD"/>
    <w:rsid w:val="00856EA3"/>
    <w:rsid w:val="008664F5"/>
    <w:rsid w:val="00867E2F"/>
    <w:rsid w:val="008701A4"/>
    <w:rsid w:val="0087368C"/>
    <w:rsid w:val="0088054F"/>
    <w:rsid w:val="00887ACE"/>
    <w:rsid w:val="008918D7"/>
    <w:rsid w:val="00893A04"/>
    <w:rsid w:val="00894137"/>
    <w:rsid w:val="0089475D"/>
    <w:rsid w:val="00894EFE"/>
    <w:rsid w:val="008A1B68"/>
    <w:rsid w:val="008A3B96"/>
    <w:rsid w:val="008A3C1F"/>
    <w:rsid w:val="008A6291"/>
    <w:rsid w:val="008B00AB"/>
    <w:rsid w:val="008C347E"/>
    <w:rsid w:val="008D0A41"/>
    <w:rsid w:val="008D0CEB"/>
    <w:rsid w:val="008D3472"/>
    <w:rsid w:val="008D5619"/>
    <w:rsid w:val="008D652C"/>
    <w:rsid w:val="008E0319"/>
    <w:rsid w:val="008E0EEC"/>
    <w:rsid w:val="008E45B5"/>
    <w:rsid w:val="008F09FB"/>
    <w:rsid w:val="008F1616"/>
    <w:rsid w:val="008F2180"/>
    <w:rsid w:val="00902295"/>
    <w:rsid w:val="009104A8"/>
    <w:rsid w:val="0091301B"/>
    <w:rsid w:val="00913787"/>
    <w:rsid w:val="0091623D"/>
    <w:rsid w:val="00921C79"/>
    <w:rsid w:val="0092430F"/>
    <w:rsid w:val="009350DE"/>
    <w:rsid w:val="009371A6"/>
    <w:rsid w:val="0094191F"/>
    <w:rsid w:val="00946E61"/>
    <w:rsid w:val="009519BA"/>
    <w:rsid w:val="00951D08"/>
    <w:rsid w:val="00952165"/>
    <w:rsid w:val="00953B19"/>
    <w:rsid w:val="00956D25"/>
    <w:rsid w:val="009606FD"/>
    <w:rsid w:val="00963889"/>
    <w:rsid w:val="00975E6A"/>
    <w:rsid w:val="00976C61"/>
    <w:rsid w:val="009822F2"/>
    <w:rsid w:val="00991A93"/>
    <w:rsid w:val="0099282D"/>
    <w:rsid w:val="009A520E"/>
    <w:rsid w:val="009A647B"/>
    <w:rsid w:val="009B0502"/>
    <w:rsid w:val="009B0790"/>
    <w:rsid w:val="009B0A3C"/>
    <w:rsid w:val="009B48C8"/>
    <w:rsid w:val="009B4983"/>
    <w:rsid w:val="009B5CA5"/>
    <w:rsid w:val="009B7302"/>
    <w:rsid w:val="009C00B0"/>
    <w:rsid w:val="009C13E9"/>
    <w:rsid w:val="009C211A"/>
    <w:rsid w:val="009C4DC7"/>
    <w:rsid w:val="009C5FEB"/>
    <w:rsid w:val="009C7D5D"/>
    <w:rsid w:val="009D0AD1"/>
    <w:rsid w:val="009D2E7A"/>
    <w:rsid w:val="009D4218"/>
    <w:rsid w:val="009D4ECB"/>
    <w:rsid w:val="009E639E"/>
    <w:rsid w:val="009F3B91"/>
    <w:rsid w:val="009F75FD"/>
    <w:rsid w:val="00A01E6A"/>
    <w:rsid w:val="00A0275C"/>
    <w:rsid w:val="00A04ECA"/>
    <w:rsid w:val="00A05AD9"/>
    <w:rsid w:val="00A065ED"/>
    <w:rsid w:val="00A1288F"/>
    <w:rsid w:val="00A221F0"/>
    <w:rsid w:val="00A25FDC"/>
    <w:rsid w:val="00A278AA"/>
    <w:rsid w:val="00A31D2B"/>
    <w:rsid w:val="00A35D3E"/>
    <w:rsid w:val="00A36BF0"/>
    <w:rsid w:val="00A378A1"/>
    <w:rsid w:val="00A41858"/>
    <w:rsid w:val="00A520ED"/>
    <w:rsid w:val="00A56584"/>
    <w:rsid w:val="00A61C4C"/>
    <w:rsid w:val="00A64C59"/>
    <w:rsid w:val="00A72549"/>
    <w:rsid w:val="00A73E32"/>
    <w:rsid w:val="00A76980"/>
    <w:rsid w:val="00A76C89"/>
    <w:rsid w:val="00A80E16"/>
    <w:rsid w:val="00A81528"/>
    <w:rsid w:val="00A81890"/>
    <w:rsid w:val="00A84C60"/>
    <w:rsid w:val="00A84DFF"/>
    <w:rsid w:val="00A8788B"/>
    <w:rsid w:val="00A87BC5"/>
    <w:rsid w:val="00A90D10"/>
    <w:rsid w:val="00A94811"/>
    <w:rsid w:val="00A9498F"/>
    <w:rsid w:val="00A95638"/>
    <w:rsid w:val="00AA237C"/>
    <w:rsid w:val="00AA5440"/>
    <w:rsid w:val="00AB10A0"/>
    <w:rsid w:val="00AB1983"/>
    <w:rsid w:val="00AB1FB6"/>
    <w:rsid w:val="00AB343B"/>
    <w:rsid w:val="00AB7AB1"/>
    <w:rsid w:val="00AC080A"/>
    <w:rsid w:val="00AC5616"/>
    <w:rsid w:val="00AC777F"/>
    <w:rsid w:val="00AD0782"/>
    <w:rsid w:val="00AD2A5A"/>
    <w:rsid w:val="00AD4EF0"/>
    <w:rsid w:val="00AD598B"/>
    <w:rsid w:val="00AE2B23"/>
    <w:rsid w:val="00AE46D6"/>
    <w:rsid w:val="00AE6312"/>
    <w:rsid w:val="00AE6C5D"/>
    <w:rsid w:val="00AF163B"/>
    <w:rsid w:val="00AF40BE"/>
    <w:rsid w:val="00AF4DA3"/>
    <w:rsid w:val="00B031CB"/>
    <w:rsid w:val="00B04F1A"/>
    <w:rsid w:val="00B074E6"/>
    <w:rsid w:val="00B161BF"/>
    <w:rsid w:val="00B25519"/>
    <w:rsid w:val="00B26CB8"/>
    <w:rsid w:val="00B33100"/>
    <w:rsid w:val="00B3566F"/>
    <w:rsid w:val="00B37295"/>
    <w:rsid w:val="00B40D86"/>
    <w:rsid w:val="00B4432E"/>
    <w:rsid w:val="00B445A5"/>
    <w:rsid w:val="00B44C6B"/>
    <w:rsid w:val="00B4675C"/>
    <w:rsid w:val="00B474B6"/>
    <w:rsid w:val="00B57434"/>
    <w:rsid w:val="00B63FB2"/>
    <w:rsid w:val="00B703D7"/>
    <w:rsid w:val="00B713AF"/>
    <w:rsid w:val="00B71604"/>
    <w:rsid w:val="00B72589"/>
    <w:rsid w:val="00B745E4"/>
    <w:rsid w:val="00B75A90"/>
    <w:rsid w:val="00B830EF"/>
    <w:rsid w:val="00B847F0"/>
    <w:rsid w:val="00B9540B"/>
    <w:rsid w:val="00BA57AC"/>
    <w:rsid w:val="00BA7653"/>
    <w:rsid w:val="00BB6E8E"/>
    <w:rsid w:val="00BB7C6F"/>
    <w:rsid w:val="00BC1653"/>
    <w:rsid w:val="00BC2751"/>
    <w:rsid w:val="00BC3E8A"/>
    <w:rsid w:val="00BD0CF5"/>
    <w:rsid w:val="00BD278E"/>
    <w:rsid w:val="00BD4FFE"/>
    <w:rsid w:val="00BD7AD4"/>
    <w:rsid w:val="00BE0220"/>
    <w:rsid w:val="00BE29D7"/>
    <w:rsid w:val="00BE45E5"/>
    <w:rsid w:val="00BE5044"/>
    <w:rsid w:val="00BE5088"/>
    <w:rsid w:val="00BE7440"/>
    <w:rsid w:val="00BF1D3F"/>
    <w:rsid w:val="00BF419B"/>
    <w:rsid w:val="00BF61C2"/>
    <w:rsid w:val="00C02DDC"/>
    <w:rsid w:val="00C1204D"/>
    <w:rsid w:val="00C1257A"/>
    <w:rsid w:val="00C14B7F"/>
    <w:rsid w:val="00C22E14"/>
    <w:rsid w:val="00C24981"/>
    <w:rsid w:val="00C259E0"/>
    <w:rsid w:val="00C319ED"/>
    <w:rsid w:val="00C31F09"/>
    <w:rsid w:val="00C45875"/>
    <w:rsid w:val="00C466D2"/>
    <w:rsid w:val="00C47382"/>
    <w:rsid w:val="00C50395"/>
    <w:rsid w:val="00C50491"/>
    <w:rsid w:val="00C5086D"/>
    <w:rsid w:val="00C50A5B"/>
    <w:rsid w:val="00C53571"/>
    <w:rsid w:val="00C5421D"/>
    <w:rsid w:val="00C557AF"/>
    <w:rsid w:val="00C61F90"/>
    <w:rsid w:val="00C633CF"/>
    <w:rsid w:val="00C65C1F"/>
    <w:rsid w:val="00C75D79"/>
    <w:rsid w:val="00C77909"/>
    <w:rsid w:val="00C82992"/>
    <w:rsid w:val="00C8414F"/>
    <w:rsid w:val="00C84BAA"/>
    <w:rsid w:val="00C85336"/>
    <w:rsid w:val="00CA06F2"/>
    <w:rsid w:val="00CA51DE"/>
    <w:rsid w:val="00CB2B9D"/>
    <w:rsid w:val="00CC36D8"/>
    <w:rsid w:val="00CD4488"/>
    <w:rsid w:val="00CD4513"/>
    <w:rsid w:val="00CD68FA"/>
    <w:rsid w:val="00CD7270"/>
    <w:rsid w:val="00CF1D3C"/>
    <w:rsid w:val="00CF5A53"/>
    <w:rsid w:val="00D00D42"/>
    <w:rsid w:val="00D0301B"/>
    <w:rsid w:val="00D0389A"/>
    <w:rsid w:val="00D06835"/>
    <w:rsid w:val="00D10E7F"/>
    <w:rsid w:val="00D1379A"/>
    <w:rsid w:val="00D158B7"/>
    <w:rsid w:val="00D17497"/>
    <w:rsid w:val="00D2020F"/>
    <w:rsid w:val="00D23746"/>
    <w:rsid w:val="00D252BE"/>
    <w:rsid w:val="00D26206"/>
    <w:rsid w:val="00D429DD"/>
    <w:rsid w:val="00D44076"/>
    <w:rsid w:val="00D57EE7"/>
    <w:rsid w:val="00D60C05"/>
    <w:rsid w:val="00D70131"/>
    <w:rsid w:val="00D70492"/>
    <w:rsid w:val="00D729C6"/>
    <w:rsid w:val="00D736B5"/>
    <w:rsid w:val="00D80A02"/>
    <w:rsid w:val="00D8207B"/>
    <w:rsid w:val="00D82C45"/>
    <w:rsid w:val="00D861FA"/>
    <w:rsid w:val="00D865CB"/>
    <w:rsid w:val="00D90CDD"/>
    <w:rsid w:val="00DA237D"/>
    <w:rsid w:val="00DA4E64"/>
    <w:rsid w:val="00DA7F88"/>
    <w:rsid w:val="00DB34F6"/>
    <w:rsid w:val="00DB61A4"/>
    <w:rsid w:val="00DC203C"/>
    <w:rsid w:val="00DC2627"/>
    <w:rsid w:val="00DC71A5"/>
    <w:rsid w:val="00DD4F20"/>
    <w:rsid w:val="00DE0003"/>
    <w:rsid w:val="00DE21EC"/>
    <w:rsid w:val="00DE4246"/>
    <w:rsid w:val="00DE6682"/>
    <w:rsid w:val="00DE75E5"/>
    <w:rsid w:val="00DF2ED4"/>
    <w:rsid w:val="00DF4C11"/>
    <w:rsid w:val="00DF701F"/>
    <w:rsid w:val="00DF77DC"/>
    <w:rsid w:val="00E00A1C"/>
    <w:rsid w:val="00E034A2"/>
    <w:rsid w:val="00E039DD"/>
    <w:rsid w:val="00E03C4A"/>
    <w:rsid w:val="00E0728F"/>
    <w:rsid w:val="00E07FEA"/>
    <w:rsid w:val="00E10427"/>
    <w:rsid w:val="00E113F6"/>
    <w:rsid w:val="00E1182B"/>
    <w:rsid w:val="00E153AB"/>
    <w:rsid w:val="00E21340"/>
    <w:rsid w:val="00E24E2F"/>
    <w:rsid w:val="00E30679"/>
    <w:rsid w:val="00E32A40"/>
    <w:rsid w:val="00E37A2C"/>
    <w:rsid w:val="00E430E1"/>
    <w:rsid w:val="00E45DAA"/>
    <w:rsid w:val="00E53610"/>
    <w:rsid w:val="00E57E2E"/>
    <w:rsid w:val="00E57E5E"/>
    <w:rsid w:val="00E619B4"/>
    <w:rsid w:val="00E62ED0"/>
    <w:rsid w:val="00E636B2"/>
    <w:rsid w:val="00E66C02"/>
    <w:rsid w:val="00E66C80"/>
    <w:rsid w:val="00E70839"/>
    <w:rsid w:val="00E75677"/>
    <w:rsid w:val="00E85B7B"/>
    <w:rsid w:val="00E87060"/>
    <w:rsid w:val="00E90D5C"/>
    <w:rsid w:val="00E92CE4"/>
    <w:rsid w:val="00E94404"/>
    <w:rsid w:val="00E97050"/>
    <w:rsid w:val="00EA2BAC"/>
    <w:rsid w:val="00EA3561"/>
    <w:rsid w:val="00EA6322"/>
    <w:rsid w:val="00EC1318"/>
    <w:rsid w:val="00EC35B4"/>
    <w:rsid w:val="00EC5AD5"/>
    <w:rsid w:val="00ED11EE"/>
    <w:rsid w:val="00ED4213"/>
    <w:rsid w:val="00ED5ABA"/>
    <w:rsid w:val="00EF03AB"/>
    <w:rsid w:val="00EF0908"/>
    <w:rsid w:val="00EF0A21"/>
    <w:rsid w:val="00EF12AC"/>
    <w:rsid w:val="00EF5B64"/>
    <w:rsid w:val="00F00183"/>
    <w:rsid w:val="00F00306"/>
    <w:rsid w:val="00F02163"/>
    <w:rsid w:val="00F0219B"/>
    <w:rsid w:val="00F03856"/>
    <w:rsid w:val="00F03B12"/>
    <w:rsid w:val="00F041A9"/>
    <w:rsid w:val="00F04E09"/>
    <w:rsid w:val="00F06257"/>
    <w:rsid w:val="00F10BDD"/>
    <w:rsid w:val="00F11875"/>
    <w:rsid w:val="00F11FF1"/>
    <w:rsid w:val="00F20804"/>
    <w:rsid w:val="00F21786"/>
    <w:rsid w:val="00F2691A"/>
    <w:rsid w:val="00F349E4"/>
    <w:rsid w:val="00F36047"/>
    <w:rsid w:val="00F505B4"/>
    <w:rsid w:val="00F50B34"/>
    <w:rsid w:val="00F5351E"/>
    <w:rsid w:val="00F546C2"/>
    <w:rsid w:val="00F5517A"/>
    <w:rsid w:val="00F56F5F"/>
    <w:rsid w:val="00F63288"/>
    <w:rsid w:val="00F638F3"/>
    <w:rsid w:val="00F64C51"/>
    <w:rsid w:val="00F70860"/>
    <w:rsid w:val="00F71DEE"/>
    <w:rsid w:val="00F75D4F"/>
    <w:rsid w:val="00F77964"/>
    <w:rsid w:val="00F81583"/>
    <w:rsid w:val="00F846E2"/>
    <w:rsid w:val="00F87397"/>
    <w:rsid w:val="00F90A19"/>
    <w:rsid w:val="00F92BD1"/>
    <w:rsid w:val="00F931AE"/>
    <w:rsid w:val="00F937CF"/>
    <w:rsid w:val="00F968B4"/>
    <w:rsid w:val="00F97497"/>
    <w:rsid w:val="00FA1163"/>
    <w:rsid w:val="00FA1F68"/>
    <w:rsid w:val="00FA67BD"/>
    <w:rsid w:val="00FA714C"/>
    <w:rsid w:val="00FB0461"/>
    <w:rsid w:val="00FB385A"/>
    <w:rsid w:val="00FB6823"/>
    <w:rsid w:val="00FB7644"/>
    <w:rsid w:val="00FB7FD4"/>
    <w:rsid w:val="00FC3D00"/>
    <w:rsid w:val="00FD10BE"/>
    <w:rsid w:val="00FD3837"/>
    <w:rsid w:val="00FD6FD1"/>
    <w:rsid w:val="00FE1CD4"/>
    <w:rsid w:val="00FE6295"/>
    <w:rsid w:val="00FF0216"/>
    <w:rsid w:val="00FF2F7C"/>
    <w:rsid w:val="00FF7C1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136B6C"/>
  </w:style>
  <w:style w:type="paragraph" w:customStyle="1" w:styleId="msonormal0">
    <w:name w:val="msonormal"/>
    <w:basedOn w:val="a"/>
    <w:rsid w:val="00136B6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8A3B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5"/>
    <w:unhideWhenUsed/>
    <w:rsid w:val="000B4F97"/>
    <w:pPr>
      <w:suppressAutoHyphens/>
      <w:spacing w:after="0" w:line="100" w:lineRule="atLeast"/>
    </w:pPr>
    <w:rPr>
      <w:rFonts w:ascii="Times New Roman" w:eastAsia="Times New Roman" w:hAnsi="Times New Roman" w:cs="Times New Roman"/>
      <w:sz w:val="20"/>
      <w:szCs w:val="20"/>
      <w:lang w:eastAsia="ar-SA"/>
    </w:rPr>
  </w:style>
  <w:style w:type="character" w:customStyle="1" w:styleId="FootnoteTextChar">
    <w:name w:val="Footnote Text Char"/>
    <w:basedOn w:val="a0"/>
    <w:uiPriority w:val="99"/>
    <w:semiHidden/>
    <w:rsid w:val="000B4F97"/>
    <w:rPr>
      <w:sz w:val="20"/>
      <w:szCs w:val="20"/>
    </w:rPr>
  </w:style>
  <w:style w:type="character" w:customStyle="1" w:styleId="a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uiPriority w:val="99"/>
    <w:rsid w:val="000B4F97"/>
    <w:rPr>
      <w:rFonts w:ascii="Times New Roman" w:eastAsia="Times New Roman" w:hAnsi="Times New Roman" w:cs="Times New Roman"/>
      <w:sz w:val="20"/>
      <w:szCs w:val="20"/>
      <w:lang w:eastAsia="ar-SA"/>
    </w:rPr>
  </w:style>
  <w:style w:type="character" w:styleId="a6">
    <w:name w:val="footnote reference"/>
    <w:aliases w:val="Footnote symbol,-E Fußnotenzeichen,Footnote Reference Superscript"/>
    <w:uiPriority w:val="99"/>
    <w:rsid w:val="000B4F97"/>
    <w:rPr>
      <w:rFonts w:ascii="Times New Roman" w:hAnsi="Times New Roman" w:cs="Times New Roman"/>
      <w:sz w:val="27"/>
      <w:vertAlign w:val="superscript"/>
      <w:lang w:val="en-US"/>
    </w:rPr>
  </w:style>
  <w:style w:type="paragraph" w:customStyle="1" w:styleId="Style9">
    <w:name w:val="Style9"/>
    <w:basedOn w:val="a"/>
    <w:rsid w:val="00BE5088"/>
    <w:pPr>
      <w:widowControl w:val="0"/>
      <w:autoSpaceDE w:val="0"/>
      <w:autoSpaceDN w:val="0"/>
      <w:adjustRightInd w:val="0"/>
      <w:spacing w:after="0" w:line="271" w:lineRule="exact"/>
      <w:ind w:firstLine="593"/>
      <w:jc w:val="both"/>
    </w:pPr>
    <w:rPr>
      <w:rFonts w:ascii="Sylfaen" w:eastAsia="Times New Roman" w:hAnsi="Sylfaen" w:cs="Times New Roman"/>
      <w:sz w:val="24"/>
      <w:szCs w:val="24"/>
      <w:lang w:val="bg-BG" w:eastAsia="bg-BG"/>
    </w:rPr>
  </w:style>
  <w:style w:type="character" w:customStyle="1" w:styleId="FontStyle41">
    <w:name w:val="Font Style41"/>
    <w:basedOn w:val="a0"/>
    <w:rsid w:val="00BE5088"/>
    <w:rPr>
      <w:rFonts w:ascii="Times New Roman" w:hAnsi="Times New Roman" w:cs="Times New Roman"/>
      <w:b/>
      <w:bCs/>
      <w:sz w:val="22"/>
      <w:szCs w:val="22"/>
    </w:rPr>
  </w:style>
  <w:style w:type="character" w:customStyle="1" w:styleId="FontStyle46">
    <w:name w:val="Font Style46"/>
    <w:basedOn w:val="a0"/>
    <w:rsid w:val="00BE5088"/>
    <w:rPr>
      <w:rFonts w:ascii="Times New Roman" w:hAnsi="Times New Roman" w:cs="Times New Roman"/>
      <w:sz w:val="22"/>
      <w:szCs w:val="22"/>
    </w:rPr>
  </w:style>
  <w:style w:type="paragraph" w:customStyle="1" w:styleId="firstline">
    <w:name w:val="firstline"/>
    <w:basedOn w:val="a"/>
    <w:rsid w:val="009B5CA5"/>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table" w:styleId="a7">
    <w:name w:val="Table Grid"/>
    <w:basedOn w:val="a1"/>
    <w:uiPriority w:val="59"/>
    <w:rsid w:val="001A5C50"/>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aliases w:val="Знак Знак"/>
    <w:basedOn w:val="a"/>
    <w:link w:val="a9"/>
    <w:uiPriority w:val="99"/>
    <w:unhideWhenUsed/>
    <w:rsid w:val="00C633CF"/>
    <w:pPr>
      <w:tabs>
        <w:tab w:val="center" w:pos="4536"/>
        <w:tab w:val="right" w:pos="9072"/>
      </w:tabs>
      <w:spacing w:after="0" w:line="240" w:lineRule="auto"/>
    </w:pPr>
  </w:style>
  <w:style w:type="character" w:customStyle="1" w:styleId="a9">
    <w:name w:val="Горен колонтитул Знак"/>
    <w:aliases w:val="Знак Знак Знак"/>
    <w:basedOn w:val="a0"/>
    <w:link w:val="a8"/>
    <w:uiPriority w:val="99"/>
    <w:rsid w:val="00C633CF"/>
  </w:style>
  <w:style w:type="paragraph" w:styleId="aa">
    <w:name w:val="footer"/>
    <w:basedOn w:val="a"/>
    <w:link w:val="ab"/>
    <w:uiPriority w:val="99"/>
    <w:unhideWhenUsed/>
    <w:rsid w:val="00C633CF"/>
    <w:pPr>
      <w:tabs>
        <w:tab w:val="center" w:pos="4536"/>
        <w:tab w:val="right" w:pos="9072"/>
      </w:tabs>
      <w:spacing w:after="0" w:line="240" w:lineRule="auto"/>
    </w:pPr>
  </w:style>
  <w:style w:type="character" w:customStyle="1" w:styleId="ab">
    <w:name w:val="Долен колонтитул Знак"/>
    <w:basedOn w:val="a0"/>
    <w:link w:val="aa"/>
    <w:uiPriority w:val="99"/>
    <w:rsid w:val="00C633CF"/>
  </w:style>
  <w:style w:type="character" w:customStyle="1" w:styleId="Bodytext2">
    <w:name w:val="Body text (2)_"/>
    <w:link w:val="Bodytext20"/>
    <w:locked/>
    <w:rsid w:val="00220D5C"/>
    <w:rPr>
      <w:rFonts w:ascii="Verdana" w:eastAsia="Verdana" w:hAnsi="Verdana" w:cs="Verdana"/>
      <w:i/>
      <w:iCs/>
      <w:shd w:val="clear" w:color="auto" w:fill="FFFFFF"/>
    </w:rPr>
  </w:style>
  <w:style w:type="paragraph" w:customStyle="1" w:styleId="Bodytext20">
    <w:name w:val="Body text (2)"/>
    <w:basedOn w:val="a"/>
    <w:link w:val="Bodytext2"/>
    <w:rsid w:val="00220D5C"/>
    <w:pPr>
      <w:widowControl w:val="0"/>
      <w:shd w:val="clear" w:color="auto" w:fill="FFFFFF"/>
      <w:spacing w:after="0" w:line="299" w:lineRule="exact"/>
      <w:jc w:val="both"/>
    </w:pPr>
    <w:rPr>
      <w:rFonts w:ascii="Verdana" w:eastAsia="Verdana" w:hAnsi="Verdana" w:cs="Verdana"/>
      <w:i/>
      <w:iCs/>
    </w:rPr>
  </w:style>
  <w:style w:type="paragraph" w:styleId="HTML">
    <w:name w:val="HTML Preformatted"/>
    <w:basedOn w:val="a"/>
    <w:link w:val="HTML0"/>
    <w:uiPriority w:val="99"/>
    <w:unhideWhenUsed/>
    <w:rsid w:val="00220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uiPriority w:val="99"/>
    <w:rsid w:val="00220D5C"/>
    <w:rPr>
      <w:rFonts w:ascii="Courier New" w:eastAsia="Times New Roman" w:hAnsi="Courier New" w:cs="Courier New"/>
      <w:sz w:val="20"/>
      <w:szCs w:val="20"/>
    </w:rPr>
  </w:style>
  <w:style w:type="character" w:styleId="ac">
    <w:name w:val="Hyperlink"/>
    <w:basedOn w:val="a0"/>
    <w:uiPriority w:val="99"/>
    <w:unhideWhenUsed/>
    <w:rsid w:val="00220D5C"/>
    <w:rPr>
      <w:color w:val="0000FF"/>
      <w:u w:val="single"/>
    </w:rPr>
  </w:style>
  <w:style w:type="paragraph" w:customStyle="1" w:styleId="PreformattedText">
    <w:name w:val="Preformatted Text"/>
    <w:basedOn w:val="a"/>
    <w:rsid w:val="004768CC"/>
    <w:pPr>
      <w:suppressAutoHyphens/>
      <w:spacing w:after="0" w:line="240" w:lineRule="auto"/>
    </w:pPr>
    <w:rPr>
      <w:rFonts w:ascii="Courier New" w:eastAsia="Courier New" w:hAnsi="Courier New" w:cs="Courier New"/>
      <w:sz w:val="20"/>
      <w:szCs w:val="20"/>
      <w:lang w:eastAsia="ar-SA"/>
    </w:rPr>
  </w:style>
  <w:style w:type="character" w:customStyle="1" w:styleId="Bodytext2105ptBold">
    <w:name w:val="Body text (2) + 10;5 pt;Bold"/>
    <w:rsid w:val="004768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bg-BG" w:eastAsia="bg-BG" w:bidi="bg-BG"/>
    </w:rPr>
  </w:style>
  <w:style w:type="character" w:styleId="ad">
    <w:name w:val="annotation reference"/>
    <w:basedOn w:val="a0"/>
    <w:uiPriority w:val="99"/>
    <w:semiHidden/>
    <w:unhideWhenUsed/>
    <w:rsid w:val="004C3F22"/>
    <w:rPr>
      <w:sz w:val="16"/>
      <w:szCs w:val="16"/>
    </w:rPr>
  </w:style>
  <w:style w:type="character" w:customStyle="1" w:styleId="Bodytext2Bold">
    <w:name w:val="Body text (2) + Bold"/>
    <w:basedOn w:val="Bodytext2"/>
    <w:rsid w:val="004C3F2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paragraph" w:styleId="ae">
    <w:name w:val="Balloon Text"/>
    <w:basedOn w:val="a"/>
    <w:link w:val="af"/>
    <w:uiPriority w:val="99"/>
    <w:semiHidden/>
    <w:unhideWhenUsed/>
    <w:rsid w:val="004C3F22"/>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4C3F22"/>
    <w:rPr>
      <w:rFonts w:ascii="Segoe UI" w:hAnsi="Segoe UI" w:cs="Segoe UI"/>
      <w:sz w:val="18"/>
      <w:szCs w:val="18"/>
    </w:rPr>
  </w:style>
  <w:style w:type="paragraph" w:styleId="af0">
    <w:name w:val="annotation text"/>
    <w:basedOn w:val="a"/>
    <w:link w:val="af1"/>
    <w:uiPriority w:val="99"/>
    <w:semiHidden/>
    <w:unhideWhenUsed/>
    <w:rsid w:val="00F70860"/>
    <w:pPr>
      <w:spacing w:line="240" w:lineRule="auto"/>
    </w:pPr>
    <w:rPr>
      <w:sz w:val="20"/>
      <w:szCs w:val="20"/>
    </w:rPr>
  </w:style>
  <w:style w:type="character" w:customStyle="1" w:styleId="af1">
    <w:name w:val="Текст на коментар Знак"/>
    <w:basedOn w:val="a0"/>
    <w:link w:val="af0"/>
    <w:uiPriority w:val="99"/>
    <w:semiHidden/>
    <w:rsid w:val="00F70860"/>
    <w:rPr>
      <w:sz w:val="20"/>
      <w:szCs w:val="20"/>
    </w:rPr>
  </w:style>
  <w:style w:type="paragraph" w:styleId="af2">
    <w:name w:val="annotation subject"/>
    <w:basedOn w:val="af0"/>
    <w:next w:val="af0"/>
    <w:link w:val="af3"/>
    <w:uiPriority w:val="99"/>
    <w:semiHidden/>
    <w:unhideWhenUsed/>
    <w:rsid w:val="00F70860"/>
    <w:rPr>
      <w:b/>
      <w:bCs/>
    </w:rPr>
  </w:style>
  <w:style w:type="character" w:customStyle="1" w:styleId="af3">
    <w:name w:val="Предмет на коментар Знак"/>
    <w:basedOn w:val="af1"/>
    <w:link w:val="af2"/>
    <w:uiPriority w:val="99"/>
    <w:semiHidden/>
    <w:rsid w:val="00F70860"/>
    <w:rPr>
      <w:b/>
      <w:bCs/>
      <w:sz w:val="20"/>
      <w:szCs w:val="20"/>
    </w:rPr>
  </w:style>
  <w:style w:type="paragraph" w:styleId="af4">
    <w:name w:val="Body Text Indent"/>
    <w:basedOn w:val="a"/>
    <w:link w:val="af5"/>
    <w:rsid w:val="00FA714C"/>
    <w:pPr>
      <w:suppressAutoHyphens/>
      <w:spacing w:after="120" w:line="100" w:lineRule="atLeast"/>
      <w:ind w:left="360"/>
    </w:pPr>
    <w:rPr>
      <w:rFonts w:ascii="Times New Roman" w:eastAsia="Times New Roman" w:hAnsi="Times New Roman" w:cs="Times New Roman"/>
      <w:sz w:val="24"/>
      <w:szCs w:val="24"/>
      <w:lang w:val="bg-BG" w:eastAsia="ar-SA"/>
    </w:rPr>
  </w:style>
  <w:style w:type="character" w:customStyle="1" w:styleId="af5">
    <w:name w:val="Основен текст с отстъп Знак"/>
    <w:basedOn w:val="a0"/>
    <w:link w:val="af4"/>
    <w:rsid w:val="00FA714C"/>
    <w:rPr>
      <w:rFonts w:ascii="Times New Roman" w:eastAsia="Times New Roman" w:hAnsi="Times New Roman" w:cs="Times New Roman"/>
      <w:sz w:val="24"/>
      <w:szCs w:val="24"/>
      <w:lang w:val="bg-BG" w:eastAsia="ar-SA"/>
    </w:rPr>
  </w:style>
  <w:style w:type="character" w:customStyle="1" w:styleId="FontStyle28">
    <w:name w:val="Font Style28"/>
    <w:uiPriority w:val="99"/>
    <w:rsid w:val="00502C26"/>
    <w:rPr>
      <w:rFonts w:ascii="Times New Roman" w:hAnsi="Times New Roman" w:cs="Times New Roman"/>
      <w:sz w:val="24"/>
      <w:szCs w:val="24"/>
    </w:rPr>
  </w:style>
  <w:style w:type="character" w:customStyle="1" w:styleId="Footnote2">
    <w:name w:val="Footnote (2)_"/>
    <w:basedOn w:val="a0"/>
    <w:link w:val="Footnote20"/>
    <w:rsid w:val="00F5517A"/>
    <w:rPr>
      <w:rFonts w:ascii="Times New Roman" w:eastAsia="Times New Roman" w:hAnsi="Times New Roman" w:cs="Times New Roman"/>
      <w:sz w:val="15"/>
      <w:szCs w:val="15"/>
      <w:shd w:val="clear" w:color="auto" w:fill="FFFFFF"/>
    </w:rPr>
  </w:style>
  <w:style w:type="character" w:customStyle="1" w:styleId="Footnote3">
    <w:name w:val="Footnote (3)_"/>
    <w:basedOn w:val="a0"/>
    <w:rsid w:val="00F5517A"/>
    <w:rPr>
      <w:rFonts w:ascii="Times New Roman" w:eastAsia="Times New Roman" w:hAnsi="Times New Roman" w:cs="Times New Roman"/>
      <w:b w:val="0"/>
      <w:bCs w:val="0"/>
      <w:i/>
      <w:iCs/>
      <w:smallCaps w:val="0"/>
      <w:strike w:val="0"/>
      <w:u w:val="none"/>
      <w:lang w:val="en-US" w:eastAsia="en-US" w:bidi="en-US"/>
    </w:rPr>
  </w:style>
  <w:style w:type="character" w:customStyle="1" w:styleId="Footnote3NotItalic">
    <w:name w:val="Footnote (3) + Not Italic"/>
    <w:basedOn w:val="Footnote3"/>
    <w:rsid w:val="00F5517A"/>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style>
  <w:style w:type="character" w:customStyle="1" w:styleId="Footnote30">
    <w:name w:val="Footnote (3)"/>
    <w:basedOn w:val="Footnote3"/>
    <w:rsid w:val="00F5517A"/>
    <w:rPr>
      <w:rFonts w:ascii="Times New Roman" w:eastAsia="Times New Roman" w:hAnsi="Times New Roman" w:cs="Times New Roman"/>
      <w:b w:val="0"/>
      <w:bCs w:val="0"/>
      <w:i/>
      <w:iCs/>
      <w:smallCaps w:val="0"/>
      <w:strike w:val="0"/>
      <w:color w:val="122C66"/>
      <w:spacing w:val="0"/>
      <w:w w:val="100"/>
      <w:position w:val="0"/>
      <w:sz w:val="24"/>
      <w:szCs w:val="24"/>
      <w:u w:val="single"/>
      <w:lang w:val="en-US" w:eastAsia="en-US" w:bidi="en-US"/>
    </w:rPr>
  </w:style>
  <w:style w:type="character" w:customStyle="1" w:styleId="Footnote">
    <w:name w:val="Footnote_"/>
    <w:basedOn w:val="a0"/>
    <w:rsid w:val="00F5517A"/>
    <w:rPr>
      <w:rFonts w:ascii="Times New Roman" w:eastAsia="Times New Roman" w:hAnsi="Times New Roman" w:cs="Times New Roman"/>
      <w:b w:val="0"/>
      <w:bCs w:val="0"/>
      <w:i/>
      <w:iCs/>
      <w:smallCaps w:val="0"/>
      <w:strike w:val="0"/>
      <w:sz w:val="20"/>
      <w:szCs w:val="20"/>
      <w:u w:val="none"/>
    </w:rPr>
  </w:style>
  <w:style w:type="character" w:customStyle="1" w:styleId="Heading2">
    <w:name w:val="Heading #2_"/>
    <w:basedOn w:val="a0"/>
    <w:link w:val="Heading20"/>
    <w:rsid w:val="00F5517A"/>
    <w:rPr>
      <w:rFonts w:ascii="Times New Roman" w:eastAsia="Times New Roman" w:hAnsi="Times New Roman" w:cs="Times New Roman"/>
      <w:b/>
      <w:bCs/>
      <w:shd w:val="clear" w:color="auto" w:fill="FFFFFF"/>
    </w:rPr>
  </w:style>
  <w:style w:type="character" w:customStyle="1" w:styleId="Heading2Italic">
    <w:name w:val="Heading #2 + Italic"/>
    <w:basedOn w:val="Heading2"/>
    <w:rsid w:val="00F5517A"/>
    <w:rPr>
      <w:rFonts w:ascii="Times New Roman" w:eastAsia="Times New Roman" w:hAnsi="Times New Roman" w:cs="Times New Roman"/>
      <w:b/>
      <w:bCs/>
      <w:i/>
      <w:iCs/>
      <w:color w:val="000000"/>
      <w:spacing w:val="0"/>
      <w:w w:val="100"/>
      <w:position w:val="0"/>
      <w:sz w:val="24"/>
      <w:szCs w:val="24"/>
      <w:shd w:val="clear" w:color="auto" w:fill="FFFFFF"/>
      <w:lang w:val="bg-BG" w:eastAsia="bg-BG" w:bidi="bg-BG"/>
    </w:rPr>
  </w:style>
  <w:style w:type="paragraph" w:customStyle="1" w:styleId="Footnote20">
    <w:name w:val="Footnote (2)"/>
    <w:basedOn w:val="a"/>
    <w:link w:val="Footnote2"/>
    <w:rsid w:val="00F5517A"/>
    <w:pPr>
      <w:widowControl w:val="0"/>
      <w:shd w:val="clear" w:color="auto" w:fill="FFFFFF"/>
      <w:spacing w:after="0" w:line="238" w:lineRule="exact"/>
      <w:jc w:val="both"/>
    </w:pPr>
    <w:rPr>
      <w:rFonts w:ascii="Times New Roman" w:eastAsia="Times New Roman" w:hAnsi="Times New Roman" w:cs="Times New Roman"/>
      <w:sz w:val="15"/>
      <w:szCs w:val="15"/>
    </w:rPr>
  </w:style>
  <w:style w:type="paragraph" w:customStyle="1" w:styleId="Heading20">
    <w:name w:val="Heading #2"/>
    <w:basedOn w:val="a"/>
    <w:link w:val="Heading2"/>
    <w:rsid w:val="00F5517A"/>
    <w:pPr>
      <w:widowControl w:val="0"/>
      <w:shd w:val="clear" w:color="auto" w:fill="FFFFFF"/>
      <w:spacing w:before="520" w:after="400" w:line="266" w:lineRule="exact"/>
      <w:jc w:val="center"/>
      <w:outlineLvl w:val="1"/>
    </w:pPr>
    <w:rPr>
      <w:rFonts w:ascii="Times New Roman" w:eastAsia="Times New Roman" w:hAnsi="Times New Roman" w:cs="Times New Roman"/>
      <w:b/>
      <w:bCs/>
    </w:rPr>
  </w:style>
  <w:style w:type="paragraph" w:styleId="af6">
    <w:name w:val="No Spacing"/>
    <w:uiPriority w:val="1"/>
    <w:qFormat/>
    <w:rsid w:val="00B474B6"/>
    <w:pPr>
      <w:spacing w:after="0" w:line="240" w:lineRule="auto"/>
    </w:pPr>
    <w:rPr>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8369">
      <w:bodyDiv w:val="1"/>
      <w:marLeft w:val="0"/>
      <w:marRight w:val="0"/>
      <w:marTop w:val="0"/>
      <w:marBottom w:val="0"/>
      <w:divBdr>
        <w:top w:val="none" w:sz="0" w:space="0" w:color="auto"/>
        <w:left w:val="none" w:sz="0" w:space="0" w:color="auto"/>
        <w:bottom w:val="none" w:sz="0" w:space="0" w:color="auto"/>
        <w:right w:val="none" w:sz="0" w:space="0" w:color="auto"/>
      </w:divBdr>
    </w:div>
    <w:div w:id="277763762">
      <w:bodyDiv w:val="1"/>
      <w:marLeft w:val="0"/>
      <w:marRight w:val="0"/>
      <w:marTop w:val="0"/>
      <w:marBottom w:val="0"/>
      <w:divBdr>
        <w:top w:val="none" w:sz="0" w:space="0" w:color="auto"/>
        <w:left w:val="none" w:sz="0" w:space="0" w:color="auto"/>
        <w:bottom w:val="none" w:sz="0" w:space="0" w:color="auto"/>
        <w:right w:val="none" w:sz="0" w:space="0" w:color="auto"/>
      </w:divBdr>
    </w:div>
    <w:div w:id="717555585">
      <w:bodyDiv w:val="1"/>
      <w:marLeft w:val="0"/>
      <w:marRight w:val="0"/>
      <w:marTop w:val="0"/>
      <w:marBottom w:val="0"/>
      <w:divBdr>
        <w:top w:val="none" w:sz="0" w:space="0" w:color="auto"/>
        <w:left w:val="none" w:sz="0" w:space="0" w:color="auto"/>
        <w:bottom w:val="none" w:sz="0" w:space="0" w:color="auto"/>
        <w:right w:val="none" w:sz="0" w:space="0" w:color="auto"/>
      </w:divBdr>
    </w:div>
    <w:div w:id="1057123644">
      <w:bodyDiv w:val="1"/>
      <w:marLeft w:val="0"/>
      <w:marRight w:val="0"/>
      <w:marTop w:val="0"/>
      <w:marBottom w:val="0"/>
      <w:divBdr>
        <w:top w:val="none" w:sz="0" w:space="0" w:color="auto"/>
        <w:left w:val="none" w:sz="0" w:space="0" w:color="auto"/>
        <w:bottom w:val="none" w:sz="0" w:space="0" w:color="auto"/>
        <w:right w:val="none" w:sz="0" w:space="0" w:color="auto"/>
      </w:divBdr>
    </w:div>
    <w:div w:id="1537810134">
      <w:bodyDiv w:val="1"/>
      <w:marLeft w:val="0"/>
      <w:marRight w:val="0"/>
      <w:marTop w:val="0"/>
      <w:marBottom w:val="0"/>
      <w:divBdr>
        <w:top w:val="none" w:sz="0" w:space="0" w:color="auto"/>
        <w:left w:val="none" w:sz="0" w:space="0" w:color="auto"/>
        <w:bottom w:val="none" w:sz="0" w:space="0" w:color="auto"/>
        <w:right w:val="none" w:sz="0" w:space="0" w:color="auto"/>
      </w:divBdr>
    </w:div>
    <w:div w:id="1714845503">
      <w:bodyDiv w:val="1"/>
      <w:marLeft w:val="0"/>
      <w:marRight w:val="0"/>
      <w:marTop w:val="0"/>
      <w:marBottom w:val="0"/>
      <w:divBdr>
        <w:top w:val="none" w:sz="0" w:space="0" w:color="auto"/>
        <w:left w:val="none" w:sz="0" w:space="0" w:color="auto"/>
        <w:bottom w:val="none" w:sz="0" w:space="0" w:color="auto"/>
        <w:right w:val="none" w:sz="0" w:space="0" w:color="auto"/>
      </w:divBdr>
    </w:div>
    <w:div w:id="1924413903">
      <w:bodyDiv w:val="1"/>
      <w:marLeft w:val="0"/>
      <w:marRight w:val="0"/>
      <w:marTop w:val="0"/>
      <w:marBottom w:val="0"/>
      <w:divBdr>
        <w:top w:val="none" w:sz="0" w:space="0" w:color="auto"/>
        <w:left w:val="none" w:sz="0" w:space="0" w:color="auto"/>
        <w:bottom w:val="none" w:sz="0" w:space="0" w:color="auto"/>
        <w:right w:val="none" w:sz="0" w:space="0" w:color="auto"/>
      </w:divBdr>
    </w:div>
    <w:div w:id="205214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457C-C7EB-4CB1-BEB4-F403F576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3478</TotalTime>
  <Pages>18</Pages>
  <Words>6831</Words>
  <Characters>38942</Characters>
  <Application>Microsoft Office Word</Application>
  <DocSecurity>0</DocSecurity>
  <Lines>324</Lines>
  <Paragraphs>91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Потребител на Windows</cp:lastModifiedBy>
  <cp:revision>956</cp:revision>
  <dcterms:created xsi:type="dcterms:W3CDTF">2018-04-03T12:09:00Z</dcterms:created>
  <dcterms:modified xsi:type="dcterms:W3CDTF">2020-01-20T08:30:00Z</dcterms:modified>
</cp:coreProperties>
</file>