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E7" w:rsidRPr="008412E7" w:rsidRDefault="008412E7" w:rsidP="008412E7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8412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BG-СИМЕОНОВГРАД</w:t>
      </w:r>
    </w:p>
    <w:p w:rsidR="008412E7" w:rsidRPr="008412E7" w:rsidRDefault="008412E7" w:rsidP="008412E7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8412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Информация за публикувана в профила на купувача обява за обществена поръчка на стойност по чл. 20, ал. 3 от ЗОП</w:t>
      </w:r>
    </w:p>
    <w:p w:rsidR="008412E7" w:rsidRPr="008412E7" w:rsidRDefault="008412E7" w:rsidP="008412E7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8412E7" w:rsidRPr="008412E7" w:rsidRDefault="008412E7" w:rsidP="00841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412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Номер на обявата</w:t>
      </w:r>
    </w:p>
    <w:p w:rsidR="008412E7" w:rsidRPr="008412E7" w:rsidRDefault="008412E7" w:rsidP="008412E7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412E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6</w:t>
      </w:r>
    </w:p>
    <w:p w:rsidR="008412E7" w:rsidRPr="008412E7" w:rsidRDefault="008412E7" w:rsidP="00841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412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Дата на публикуване на обявата на профила на купувача</w:t>
      </w:r>
    </w:p>
    <w:p w:rsidR="008412E7" w:rsidRPr="008412E7" w:rsidRDefault="008412E7" w:rsidP="008412E7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412E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10.06.2020 г. </w:t>
      </w:r>
    </w:p>
    <w:p w:rsidR="008412E7" w:rsidRPr="008412E7" w:rsidRDefault="008412E7" w:rsidP="00841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8412E7" w:rsidRPr="008412E7" w:rsidRDefault="008412E7" w:rsidP="008412E7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8412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Възложител</w:t>
      </w:r>
    </w:p>
    <w:p w:rsidR="008412E7" w:rsidRPr="008412E7" w:rsidRDefault="008412E7" w:rsidP="00841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412E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Национален идентификационен No (ЕИК): 000903729</w:t>
      </w:r>
    </w:p>
    <w:p w:rsidR="008412E7" w:rsidRPr="008412E7" w:rsidRDefault="008412E7" w:rsidP="008412E7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412E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BG422, КМЕТ НА ОБЩИНА СИМЕОНОВГРАД, ПЛ. ШЕЙНОВСКИ 3, За: Гергана Димова, България 6490, СИМЕОНОВГРАД, Тел.: 003593781 2341, E-mail: </w:t>
      </w:r>
      <w:hyperlink r:id="rId5" w:history="1">
        <w:r w:rsidRPr="008412E7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obshtina_simgrad@abv.bg</w:t>
        </w:r>
      </w:hyperlink>
      <w:r w:rsidRPr="008412E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003593781 2006</w:t>
      </w:r>
    </w:p>
    <w:p w:rsidR="008412E7" w:rsidRPr="008412E7" w:rsidRDefault="008412E7" w:rsidP="008412E7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412E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8412E7" w:rsidRPr="008412E7" w:rsidRDefault="008412E7" w:rsidP="008412E7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412E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Основен адрес (URL): </w:t>
      </w:r>
      <w:hyperlink r:id="rId6" w:history="1">
        <w:r w:rsidRPr="008412E7">
          <w:rPr>
            <w:rFonts w:ascii="Times New Roman" w:eastAsia="Times New Roman" w:hAnsi="Times New Roman" w:cs="Times New Roman"/>
            <w:color w:val="83AD4F"/>
            <w:sz w:val="27"/>
            <w:szCs w:val="27"/>
            <w:u w:val="single"/>
            <w:lang w:eastAsia="bg-BG"/>
          </w:rPr>
          <w:t>http://www.simeonovgrad.bg</w:t>
        </w:r>
      </w:hyperlink>
      <w:r w:rsidRPr="008412E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8412E7" w:rsidRPr="008412E7" w:rsidRDefault="008412E7" w:rsidP="008412E7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412E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Адрес на профила на купувача (URL): </w:t>
      </w:r>
      <w:hyperlink r:id="rId7" w:history="1">
        <w:r w:rsidRPr="008412E7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bg-BG"/>
          </w:rPr>
          <w:t>http://www.simeonovgrad.bg/profilebuyer</w:t>
        </w:r>
      </w:hyperlink>
      <w:r w:rsidRPr="008412E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8412E7" w:rsidRPr="008412E7" w:rsidRDefault="008412E7" w:rsidP="00841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8412E7" w:rsidRPr="008412E7" w:rsidRDefault="008412E7" w:rsidP="008412E7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8412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Обект на поръчката</w:t>
      </w:r>
    </w:p>
    <w:p w:rsidR="008412E7" w:rsidRPr="008412E7" w:rsidRDefault="008412E7" w:rsidP="00841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412E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Услуги</w:t>
      </w:r>
    </w:p>
    <w:p w:rsidR="008412E7" w:rsidRPr="008412E7" w:rsidRDefault="008412E7" w:rsidP="00841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8412E7" w:rsidRPr="008412E7" w:rsidRDefault="008412E7" w:rsidP="008412E7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8412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Обща прогнозна стойност на поръчката</w:t>
      </w:r>
    </w:p>
    <w:p w:rsidR="008412E7" w:rsidRPr="008412E7" w:rsidRDefault="008412E7" w:rsidP="00841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412E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60000 лв. без ДДС</w:t>
      </w:r>
    </w:p>
    <w:p w:rsidR="008412E7" w:rsidRPr="008412E7" w:rsidRDefault="008412E7" w:rsidP="00841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8412E7" w:rsidRPr="008412E7" w:rsidRDefault="008412E7" w:rsidP="008412E7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8412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Предмет на поръчката</w:t>
      </w:r>
    </w:p>
    <w:p w:rsidR="008412E7" w:rsidRPr="008412E7" w:rsidRDefault="008412E7" w:rsidP="00841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412E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Предоставяне на услуги със строителна техника по почистване на локални замърсявания и/или нерагламентирани сметища на територията на община Симеоновград</w:t>
      </w:r>
    </w:p>
    <w:p w:rsidR="008412E7" w:rsidRPr="008412E7" w:rsidRDefault="008412E7" w:rsidP="00841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8412E7" w:rsidRPr="008412E7" w:rsidRDefault="008412E7" w:rsidP="008412E7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8412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Код съгласно Общия терминологичен речник (CPV)</w:t>
      </w:r>
    </w:p>
    <w:p w:rsidR="008412E7" w:rsidRPr="008412E7" w:rsidRDefault="008412E7" w:rsidP="008412E7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412E7">
        <w:rPr>
          <w:rFonts w:ascii="Times New Roman" w:eastAsia="Times New Roman" w:hAnsi="Times New Roman" w:cs="Times New Roman"/>
          <w:color w:val="FF0000"/>
          <w:sz w:val="27"/>
          <w:szCs w:val="27"/>
          <w:lang w:eastAsia="bg-BG"/>
        </w:rPr>
        <w:t>90531000</w:t>
      </w:r>
    </w:p>
    <w:p w:rsidR="008412E7" w:rsidRPr="008412E7" w:rsidRDefault="008412E7" w:rsidP="008412E7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412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Описание:</w:t>
      </w:r>
    </w:p>
    <w:p w:rsidR="008412E7" w:rsidRPr="008412E7" w:rsidRDefault="008412E7" w:rsidP="00841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412E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Услуги по управление на контролирани сметища</w:t>
      </w:r>
    </w:p>
    <w:p w:rsidR="008412E7" w:rsidRPr="008412E7" w:rsidRDefault="008412E7" w:rsidP="00841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8412E7" w:rsidRPr="008412E7" w:rsidRDefault="008412E7" w:rsidP="008412E7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8412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Срок за получаване на офертите</w:t>
      </w:r>
    </w:p>
    <w:p w:rsidR="008412E7" w:rsidRPr="008412E7" w:rsidRDefault="008412E7" w:rsidP="00841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412E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23/06/2020 , 17:00 </w:t>
      </w:r>
      <w:r w:rsidRPr="008412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(дд/мм/гггг, чч:мм)</w:t>
      </w:r>
    </w:p>
    <w:p w:rsidR="008412E7" w:rsidRPr="008412E7" w:rsidRDefault="008412E7" w:rsidP="00841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8412E7" w:rsidRPr="008412E7" w:rsidRDefault="008412E7" w:rsidP="008412E7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8412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Информация относно средства от Европейския съюз</w:t>
      </w:r>
    </w:p>
    <w:p w:rsidR="008412E7" w:rsidRPr="008412E7" w:rsidRDefault="008412E7" w:rsidP="00841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412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Обществената поръчка е във връзка с проект и/или програма, финансиран/а със средства от европейските фондове и програми</w:t>
      </w:r>
    </w:p>
    <w:p w:rsidR="008412E7" w:rsidRPr="008412E7" w:rsidRDefault="008412E7" w:rsidP="00841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412E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8412E7" w:rsidRPr="008412E7" w:rsidRDefault="008412E7" w:rsidP="00841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8412E7" w:rsidRPr="008412E7" w:rsidRDefault="008412E7" w:rsidP="008412E7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8412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Друга информация</w:t>
      </w:r>
    </w:p>
    <w:p w:rsidR="008412E7" w:rsidRPr="008412E7" w:rsidRDefault="008412E7" w:rsidP="00841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8412E7" w:rsidRPr="008412E7" w:rsidRDefault="008412E7" w:rsidP="008412E7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8412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Дата на изпращане на настоящата информация</w:t>
      </w:r>
    </w:p>
    <w:p w:rsidR="008412E7" w:rsidRPr="008412E7" w:rsidRDefault="008412E7" w:rsidP="008412E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8412E7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10/06/2020  </w:t>
      </w:r>
      <w:r w:rsidRPr="008412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(дд/мм/гггг)</w:t>
      </w:r>
    </w:p>
    <w:p w:rsidR="00E3048F" w:rsidRDefault="00E3048F">
      <w:bookmarkStart w:id="0" w:name="_GoBack"/>
      <w:bookmarkEnd w:id="0"/>
    </w:p>
    <w:sectPr w:rsidR="00E30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E0"/>
    <w:rsid w:val="008412E7"/>
    <w:rsid w:val="00AC0AE0"/>
    <w:rsid w:val="00BE2F17"/>
    <w:rsid w:val="00E3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22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180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33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5900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59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819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620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1174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88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2526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97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15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29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106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327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7525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2885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56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1477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074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9342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58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op.bg/v71_pp.php?mode=view2&amp;id=90994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op.bg/v71_pp.php?mode=view2&amp;id=9099412" TargetMode="External"/><Relationship Id="rId5" Type="http://schemas.openxmlformats.org/officeDocument/2006/relationships/hyperlink" Target="mailto:obshtina_simgrad@abv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2020-06-10T10:49:00Z</dcterms:created>
  <dcterms:modified xsi:type="dcterms:W3CDTF">2020-06-10T10:49:00Z</dcterms:modified>
</cp:coreProperties>
</file>