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5D3882" w:rsidRDefault="000C3A9F" w:rsidP="00BC262C">
      <w:pPr>
        <w:shd w:val="clear" w:color="auto" w:fill="FFFFFF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</w:p>
    <w:p w:rsidR="00BC262C" w:rsidRPr="00BC262C" w:rsidRDefault="00BC262C" w:rsidP="00BC262C">
      <w:pPr>
        <w:shd w:val="clear" w:color="auto" w:fill="FFFFFF"/>
        <w:jc w:val="center"/>
        <w:outlineLvl w:val="0"/>
        <w:rPr>
          <w:b/>
        </w:rPr>
      </w:pPr>
    </w:p>
    <w:p w:rsidR="00B527F7" w:rsidRDefault="00DD3143" w:rsidP="00B527F7">
      <w:pPr>
        <w:shd w:val="clear" w:color="auto" w:fill="FFFFFF"/>
        <w:spacing w:after="120"/>
        <w:ind w:right="-11"/>
        <w:jc w:val="center"/>
        <w:rPr>
          <w:b/>
          <w:caps/>
          <w:color w:val="000000" w:themeColor="text1"/>
        </w:rPr>
      </w:pPr>
      <w:r w:rsidRPr="0065187E">
        <w:rPr>
          <w:b/>
          <w:color w:val="000000"/>
        </w:rPr>
        <w:t>„</w:t>
      </w:r>
      <w:r w:rsidR="00B14B0C" w:rsidRPr="00FA1B85">
        <w:rPr>
          <w:b/>
          <w:color w:val="000000"/>
        </w:rPr>
        <w:t>Изпълнение на строително – монтажни работи по проект</w:t>
      </w:r>
      <w:r w:rsidR="00B14B0C" w:rsidRPr="00FA1B85">
        <w:rPr>
          <w:b/>
        </w:rPr>
        <w:t xml:space="preserve">: </w:t>
      </w:r>
      <w:r w:rsidR="00B14B0C" w:rsidRPr="00827C2F">
        <w:rPr>
          <w:b/>
        </w:rPr>
        <w:t>„Рехабилитация и реконструкция на уличната мрежа и прилежащите съоръжения в населените места на Община Симеоновград</w:t>
      </w:r>
      <w:r w:rsidRPr="0065187E">
        <w:rPr>
          <w:b/>
          <w:color w:val="000000"/>
          <w:lang w:val="en-US"/>
        </w:rPr>
        <w:t>”</w:t>
      </w:r>
    </w:p>
    <w:p w:rsidR="00624173" w:rsidRPr="00C532B6" w:rsidRDefault="00624173" w:rsidP="00506432">
      <w:pPr>
        <w:shd w:val="clear" w:color="auto" w:fill="FFFFFF"/>
        <w:spacing w:after="120"/>
        <w:ind w:right="-11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581"/>
        <w:gridCol w:w="1254"/>
      </w:tblGrid>
      <w:tr w:rsidR="000C3A9F" w:rsidRPr="005D0A2B" w:rsidTr="00BC262C"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595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BC262C"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5D0A2B" w:rsidTr="00497CCE">
        <w:trPr>
          <w:trHeight w:val="439"/>
        </w:trPr>
        <w:tc>
          <w:tcPr>
            <w:tcW w:w="9498" w:type="dxa"/>
            <w:gridSpan w:val="4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5D0A2B" w:rsidTr="00BC262C">
        <w:trPr>
          <w:trHeight w:val="439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2.</w:t>
            </w:r>
          </w:p>
        </w:tc>
        <w:tc>
          <w:tcPr>
            <w:tcW w:w="5954" w:type="dxa"/>
          </w:tcPr>
          <w:p w:rsidR="000C3A9F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Единен европейски документ за обществени поръчк</w:t>
            </w:r>
            <w:bookmarkStart w:id="0" w:name="_GoBack"/>
            <w:bookmarkEnd w:id="0"/>
            <w:r w:rsidRPr="00497CCE">
              <w:rPr>
                <w:b/>
                <w:color w:val="000000" w:themeColor="text1"/>
              </w:rPr>
              <w:t xml:space="preserve">и (ЕЕДОП) за участника в съответствие с изискванията на закона и условията на възложителя, </w:t>
            </w:r>
            <w:r w:rsidRPr="00497CCE">
              <w:rPr>
                <w:color w:val="000000" w:themeColor="text1"/>
              </w:rPr>
              <w:t xml:space="preserve"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№2</w:t>
            </w:r>
            <w:r w:rsidRPr="00497CCE">
              <w:rPr>
                <w:b/>
                <w:i/>
                <w:color w:val="000000" w:themeColor="text1"/>
              </w:rPr>
              <w:t>;</w:t>
            </w:r>
          </w:p>
          <w:p w:rsidR="00B14B0C" w:rsidRPr="002B765B" w:rsidRDefault="00B14B0C" w:rsidP="00B14B0C">
            <w:pPr>
              <w:spacing w:before="120" w:after="120"/>
              <w:jc w:val="both"/>
              <w:rPr>
                <w:i/>
                <w:u w:val="single"/>
              </w:rPr>
            </w:pPr>
            <w:r w:rsidRPr="002B765B">
              <w:rPr>
                <w:b/>
                <w:caps/>
              </w:rPr>
              <w:t xml:space="preserve">ВАЖНО!!! </w:t>
            </w:r>
            <w:r w:rsidRPr="002B765B">
              <w:rPr>
                <w:b/>
                <w:u w:val="single"/>
              </w:rPr>
              <w:t>Участниците задължително предоставят ЕЕДОП в електронен вид</w:t>
            </w:r>
            <w:r w:rsidRPr="002B765B">
              <w:rPr>
                <w:u w:val="single"/>
              </w:rPr>
              <w:t xml:space="preserve">, като той трябва да бъде </w:t>
            </w:r>
            <w:r w:rsidRPr="002B765B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2B765B">
              <w:rPr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617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3.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497CCE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283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4.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5D0A2B" w:rsidTr="00497CCE">
        <w:trPr>
          <w:trHeight w:val="400"/>
        </w:trPr>
        <w:tc>
          <w:tcPr>
            <w:tcW w:w="9498" w:type="dxa"/>
            <w:gridSpan w:val="4"/>
            <w:shd w:val="clear" w:color="auto" w:fill="FFFFFF" w:themeFill="background1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5D0A2B" w:rsidTr="00BC262C">
        <w:trPr>
          <w:trHeight w:val="283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5.</w:t>
            </w:r>
          </w:p>
        </w:tc>
        <w:tc>
          <w:tcPr>
            <w:tcW w:w="5954" w:type="dxa"/>
          </w:tcPr>
          <w:p w:rsidR="000C3A9F" w:rsidRPr="00497CCE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497CCE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844759">
        <w:trPr>
          <w:trHeight w:val="416"/>
        </w:trPr>
        <w:tc>
          <w:tcPr>
            <w:tcW w:w="709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6.</w:t>
            </w:r>
          </w:p>
        </w:tc>
        <w:tc>
          <w:tcPr>
            <w:tcW w:w="5954" w:type="dxa"/>
          </w:tcPr>
          <w:p w:rsidR="009C2DB5" w:rsidRPr="006C5341" w:rsidRDefault="00130F28" w:rsidP="006C5341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497CCE">
              <w:rPr>
                <w:color w:val="000000" w:themeColor="text1"/>
              </w:rPr>
              <w:t xml:space="preserve"> в съответствие с техническ</w:t>
            </w:r>
            <w:r w:rsidR="003803F9">
              <w:rPr>
                <w:color w:val="000000" w:themeColor="text1"/>
              </w:rPr>
              <w:t>ата спецификация</w:t>
            </w:r>
            <w:r w:rsidRPr="00497CCE">
              <w:rPr>
                <w:color w:val="000000" w:themeColor="text1"/>
              </w:rPr>
              <w:t xml:space="preserve">и </w:t>
            </w:r>
            <w:r w:rsidRPr="00B527F7">
              <w:rPr>
                <w:rFonts w:ascii="Times New Roman" w:hAnsi="Times New Roman" w:cs="Times New Roman"/>
                <w:color w:val="000000" w:themeColor="text1"/>
              </w:rPr>
              <w:t xml:space="preserve">изискванията на възложителя – попълва се </w:t>
            </w:r>
            <w:r w:rsidR="005538EF" w:rsidRPr="00B527F7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№3</w:t>
            </w:r>
            <w:r w:rsidR="007C798B" w:rsidRPr="00B527F7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  <w:r w:rsidR="007C798B" w:rsidRPr="00497CCE">
              <w:rPr>
                <w:color w:val="000000" w:themeColor="text1"/>
              </w:rPr>
              <w:t xml:space="preserve"> заедно с приложен</w:t>
            </w:r>
            <w:r w:rsidR="00C7606E">
              <w:rPr>
                <w:rFonts w:ascii="Times New Roman" w:hAnsi="Times New Roman" w:cs="Times New Roman"/>
                <w:color w:val="000000" w:themeColor="text1"/>
              </w:rPr>
              <w:t>о към него</w:t>
            </w:r>
            <w:r w:rsidR="00DD3143" w:rsidRPr="006C5341">
              <w:rPr>
                <w:b/>
                <w:color w:val="000000" w:themeColor="text1"/>
              </w:rPr>
              <w:t>„</w:t>
            </w:r>
            <w:r w:rsidR="00DD3143" w:rsidRPr="006C5341">
              <w:rPr>
                <w:b/>
                <w:bCs/>
                <w:color w:val="000000" w:themeColor="text1"/>
                <w:kern w:val="1"/>
                <w:lang w:eastAsia="hi-IN"/>
              </w:rPr>
              <w:t>Предложение за цялостния подход за изпълнение на обекта</w:t>
            </w:r>
            <w:r w:rsidR="00DD3143" w:rsidRPr="006C5341">
              <w:rPr>
                <w:b/>
                <w:color w:val="000000" w:themeColor="text1"/>
              </w:rPr>
              <w:t>”;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5D0A2B" w:rsidTr="00BC262C">
        <w:trPr>
          <w:trHeight w:val="767"/>
        </w:trPr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7.</w:t>
            </w:r>
          </w:p>
        </w:tc>
        <w:tc>
          <w:tcPr>
            <w:tcW w:w="5954" w:type="dxa"/>
          </w:tcPr>
          <w:p w:rsidR="000C3A9F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5D0A2B" w:rsidTr="00BC262C"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8.</w:t>
            </w:r>
          </w:p>
        </w:tc>
        <w:tc>
          <w:tcPr>
            <w:tcW w:w="5954" w:type="dxa"/>
          </w:tcPr>
          <w:p w:rsidR="00130F28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1581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5D0A2B" w:rsidTr="00BC262C">
        <w:tc>
          <w:tcPr>
            <w:tcW w:w="709" w:type="dxa"/>
          </w:tcPr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497CCE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9.</w:t>
            </w:r>
          </w:p>
        </w:tc>
        <w:tc>
          <w:tcPr>
            <w:tcW w:w="5954" w:type="dxa"/>
          </w:tcPr>
          <w:p w:rsidR="00130F28" w:rsidRPr="00497CCE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Декларация, че при изготвяне на офертата са спазени задълженията, </w:t>
            </w:r>
            <w:r w:rsidR="005538EF" w:rsidRPr="00497CCE">
              <w:rPr>
                <w:color w:val="000000" w:themeColor="text1"/>
              </w:rPr>
              <w:t xml:space="preserve">свързани с данъци и осигуровки, опазване на околната среда и закрила на заетостта и условията на труд </w:t>
            </w:r>
            <w:r w:rsidRPr="00497CCE">
              <w:rPr>
                <w:color w:val="000000" w:themeColor="text1"/>
              </w:rPr>
              <w:t xml:space="preserve">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497CCE">
              <w:rPr>
                <w:b/>
                <w:i/>
                <w:color w:val="000000" w:themeColor="text1"/>
                <w:u w:val="single"/>
              </w:rPr>
              <w:t>6</w:t>
            </w:r>
          </w:p>
        </w:tc>
        <w:tc>
          <w:tcPr>
            <w:tcW w:w="1581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336A97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497CCE" w:rsidTr="00497CCE">
        <w:tc>
          <w:tcPr>
            <w:tcW w:w="9498" w:type="dxa"/>
            <w:gridSpan w:val="4"/>
          </w:tcPr>
          <w:p w:rsidR="006D27C8" w:rsidRPr="00336A97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497CCE" w:rsidTr="00BC262C">
        <w:tc>
          <w:tcPr>
            <w:tcW w:w="709" w:type="dxa"/>
          </w:tcPr>
          <w:p w:rsidR="000C3A9F" w:rsidRPr="00497CCE" w:rsidRDefault="000D5640" w:rsidP="00C7606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</w:t>
            </w:r>
            <w:r w:rsidR="00C7606E">
              <w:rPr>
                <w:b/>
                <w:color w:val="000000" w:themeColor="text1"/>
              </w:rPr>
              <w:t>0</w:t>
            </w:r>
            <w:r w:rsidR="00130F28" w:rsidRPr="00497CCE">
              <w:rPr>
                <w:b/>
                <w:color w:val="000000" w:themeColor="text1"/>
              </w:rPr>
              <w:t>.</w:t>
            </w:r>
          </w:p>
        </w:tc>
        <w:tc>
          <w:tcPr>
            <w:tcW w:w="5954" w:type="dxa"/>
          </w:tcPr>
          <w:p w:rsidR="00462A75" w:rsidRPr="00DD3143" w:rsidRDefault="000C3A9F" w:rsidP="00915C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„Ценово предложение”</w:t>
            </w:r>
            <w:r w:rsidRPr="00497CCE">
              <w:rPr>
                <w:color w:val="000000" w:themeColor="text1"/>
              </w:rPr>
              <w:t xml:space="preserve"> –попълва се</w:t>
            </w:r>
            <w:r w:rsidR="00AF5A71">
              <w:rPr>
                <w:color w:val="000000" w:themeColor="text1"/>
              </w:rPr>
              <w:t xml:space="preserve"> </w:t>
            </w:r>
            <w:r w:rsidRPr="00497CCE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C7606E">
              <w:rPr>
                <w:b/>
                <w:i/>
                <w:color w:val="000000" w:themeColor="text1"/>
                <w:u w:val="single"/>
              </w:rPr>
              <w:t>7</w:t>
            </w:r>
            <w:r w:rsidR="005D0A2B" w:rsidRPr="00497CCE">
              <w:rPr>
                <w:color w:val="000000" w:themeColor="text1"/>
              </w:rPr>
              <w:t>оригинал</w:t>
            </w:r>
            <w:r w:rsidR="00DD3143" w:rsidRPr="00527E66">
              <w:rPr>
                <w:color w:val="000000" w:themeColor="text1"/>
              </w:rPr>
              <w:t>с приложен</w:t>
            </w:r>
            <w:r w:rsidR="00915C24" w:rsidRPr="00527E66">
              <w:rPr>
                <w:color w:val="000000" w:themeColor="text1"/>
              </w:rPr>
              <w:t>а</w:t>
            </w:r>
            <w:r w:rsidR="00DD3143" w:rsidRPr="00527E66">
              <w:rPr>
                <w:color w:val="000000" w:themeColor="text1"/>
              </w:rPr>
              <w:t xml:space="preserve"> към него </w:t>
            </w:r>
            <w:r w:rsidR="00C7606E" w:rsidRPr="00527E66">
              <w:rPr>
                <w:color w:val="000000" w:themeColor="text1"/>
              </w:rPr>
              <w:t>Количествено-стойностна сметка;</w:t>
            </w:r>
          </w:p>
        </w:tc>
        <w:tc>
          <w:tcPr>
            <w:tcW w:w="1581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497CCE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497CCE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C532B6" w:rsidRPr="00AA2ADA" w:rsidRDefault="00D06171" w:rsidP="004F1A47">
      <w:pPr>
        <w:shd w:val="clear" w:color="auto" w:fill="FFFFFF"/>
        <w:jc w:val="both"/>
      </w:pPr>
      <w:r>
        <w:rPr>
          <w:lang w:val="ru-RU"/>
        </w:rPr>
        <w:t>(</w:t>
      </w:r>
      <w:r>
        <w:t>Име и длъжност</w:t>
      </w:r>
      <w:r w:rsidR="000C3A9F" w:rsidRPr="00801BAE">
        <w:t>)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</w:p>
    <w:sectPr w:rsidR="006D27C8" w:rsidRPr="00DB4A61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05" w:rsidRDefault="00180705" w:rsidP="00D06171">
      <w:r>
        <w:separator/>
      </w:r>
    </w:p>
  </w:endnote>
  <w:endnote w:type="continuationSeparator" w:id="1">
    <w:p w:rsidR="00180705" w:rsidRDefault="00180705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B527F7" w:rsidRDefault="00497CCE" w:rsidP="00FF557F">
        <w:pPr>
          <w:pStyle w:val="ae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1D4D2D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AF5A71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05" w:rsidRDefault="00180705" w:rsidP="00D06171">
      <w:r>
        <w:separator/>
      </w:r>
    </w:p>
  </w:footnote>
  <w:footnote w:type="continuationSeparator" w:id="1">
    <w:p w:rsidR="00180705" w:rsidRDefault="00180705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Default="00497CCE" w:rsidP="00FF557F">
    <w:pPr>
      <w:pStyle w:val="ac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F2F"/>
    <w:multiLevelType w:val="hybridMultilevel"/>
    <w:tmpl w:val="9D425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60E8"/>
    <w:multiLevelType w:val="hybridMultilevel"/>
    <w:tmpl w:val="E416AFDE"/>
    <w:lvl w:ilvl="0" w:tplc="91BA0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2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"/>
  </w:num>
  <w:num w:numId="14">
    <w:abstractNumId w:val="8"/>
  </w:num>
  <w:num w:numId="15">
    <w:abstractNumId w:val="20"/>
  </w:num>
  <w:num w:numId="16">
    <w:abstractNumId w:val="11"/>
  </w:num>
  <w:num w:numId="17">
    <w:abstractNumId w:val="0"/>
  </w:num>
  <w:num w:numId="18">
    <w:abstractNumId w:val="10"/>
  </w:num>
  <w:num w:numId="19">
    <w:abstractNumId w:val="21"/>
  </w:num>
  <w:num w:numId="20">
    <w:abstractNumId w:val="13"/>
  </w:num>
  <w:num w:numId="21">
    <w:abstractNumId w:val="14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591"/>
    <w:rsid w:val="000502D4"/>
    <w:rsid w:val="00065C5C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80705"/>
    <w:rsid w:val="00193358"/>
    <w:rsid w:val="001A7808"/>
    <w:rsid w:val="001B16E8"/>
    <w:rsid w:val="001D1579"/>
    <w:rsid w:val="001D4D2D"/>
    <w:rsid w:val="001F63C0"/>
    <w:rsid w:val="00285F43"/>
    <w:rsid w:val="002B765B"/>
    <w:rsid w:val="002D5D0B"/>
    <w:rsid w:val="002D6C90"/>
    <w:rsid w:val="002F34D4"/>
    <w:rsid w:val="00312AC1"/>
    <w:rsid w:val="00313D17"/>
    <w:rsid w:val="00336A97"/>
    <w:rsid w:val="00343816"/>
    <w:rsid w:val="00377B84"/>
    <w:rsid w:val="003803F9"/>
    <w:rsid w:val="003858C9"/>
    <w:rsid w:val="00393A7F"/>
    <w:rsid w:val="003D37B8"/>
    <w:rsid w:val="003F5684"/>
    <w:rsid w:val="004168CD"/>
    <w:rsid w:val="0043189F"/>
    <w:rsid w:val="00433EAC"/>
    <w:rsid w:val="00462A75"/>
    <w:rsid w:val="00471048"/>
    <w:rsid w:val="00497CCE"/>
    <w:rsid w:val="004E183F"/>
    <w:rsid w:val="004F1A47"/>
    <w:rsid w:val="004F6EE9"/>
    <w:rsid w:val="004F79BA"/>
    <w:rsid w:val="005007E7"/>
    <w:rsid w:val="00506432"/>
    <w:rsid w:val="00527E66"/>
    <w:rsid w:val="00547A09"/>
    <w:rsid w:val="005538EF"/>
    <w:rsid w:val="00587979"/>
    <w:rsid w:val="005B43C5"/>
    <w:rsid w:val="005C190E"/>
    <w:rsid w:val="005C6B9B"/>
    <w:rsid w:val="005C7318"/>
    <w:rsid w:val="005D0A2B"/>
    <w:rsid w:val="005D3882"/>
    <w:rsid w:val="005E0447"/>
    <w:rsid w:val="005F7062"/>
    <w:rsid w:val="00624173"/>
    <w:rsid w:val="00636591"/>
    <w:rsid w:val="006537F8"/>
    <w:rsid w:val="00672C8E"/>
    <w:rsid w:val="006C114F"/>
    <w:rsid w:val="006C5341"/>
    <w:rsid w:val="006C64D9"/>
    <w:rsid w:val="006D2665"/>
    <w:rsid w:val="006D27C8"/>
    <w:rsid w:val="006D48FF"/>
    <w:rsid w:val="006D60DD"/>
    <w:rsid w:val="00723259"/>
    <w:rsid w:val="00723FDD"/>
    <w:rsid w:val="007241FB"/>
    <w:rsid w:val="007345EC"/>
    <w:rsid w:val="00737571"/>
    <w:rsid w:val="00740597"/>
    <w:rsid w:val="0074090C"/>
    <w:rsid w:val="00782921"/>
    <w:rsid w:val="007C2062"/>
    <w:rsid w:val="007C798B"/>
    <w:rsid w:val="007F2ADE"/>
    <w:rsid w:val="008048D4"/>
    <w:rsid w:val="0080764D"/>
    <w:rsid w:val="00835FBE"/>
    <w:rsid w:val="00844759"/>
    <w:rsid w:val="008568C3"/>
    <w:rsid w:val="00872137"/>
    <w:rsid w:val="00874A00"/>
    <w:rsid w:val="00883D23"/>
    <w:rsid w:val="00884E2E"/>
    <w:rsid w:val="00887AB5"/>
    <w:rsid w:val="008946D4"/>
    <w:rsid w:val="008A4254"/>
    <w:rsid w:val="008A5943"/>
    <w:rsid w:val="008B1079"/>
    <w:rsid w:val="008B5083"/>
    <w:rsid w:val="008E22F8"/>
    <w:rsid w:val="008F1717"/>
    <w:rsid w:val="00906BD9"/>
    <w:rsid w:val="00910FDC"/>
    <w:rsid w:val="00915C24"/>
    <w:rsid w:val="00945738"/>
    <w:rsid w:val="009C2DB5"/>
    <w:rsid w:val="00A000EB"/>
    <w:rsid w:val="00A06F09"/>
    <w:rsid w:val="00A25B11"/>
    <w:rsid w:val="00A90D72"/>
    <w:rsid w:val="00AA2ADA"/>
    <w:rsid w:val="00AA4CE4"/>
    <w:rsid w:val="00AA5F72"/>
    <w:rsid w:val="00AB391E"/>
    <w:rsid w:val="00AB4EB5"/>
    <w:rsid w:val="00AD0EE0"/>
    <w:rsid w:val="00AF5A71"/>
    <w:rsid w:val="00B14B0C"/>
    <w:rsid w:val="00B4241D"/>
    <w:rsid w:val="00B527F7"/>
    <w:rsid w:val="00B60E20"/>
    <w:rsid w:val="00B72A53"/>
    <w:rsid w:val="00B84E44"/>
    <w:rsid w:val="00B9373B"/>
    <w:rsid w:val="00BB210B"/>
    <w:rsid w:val="00BC262C"/>
    <w:rsid w:val="00C13254"/>
    <w:rsid w:val="00C41C69"/>
    <w:rsid w:val="00C532B6"/>
    <w:rsid w:val="00C7606E"/>
    <w:rsid w:val="00C877C7"/>
    <w:rsid w:val="00CC170C"/>
    <w:rsid w:val="00CC656F"/>
    <w:rsid w:val="00CD1AB8"/>
    <w:rsid w:val="00CE0469"/>
    <w:rsid w:val="00CE7399"/>
    <w:rsid w:val="00D06171"/>
    <w:rsid w:val="00D115AE"/>
    <w:rsid w:val="00D22A1F"/>
    <w:rsid w:val="00D259AB"/>
    <w:rsid w:val="00D26E26"/>
    <w:rsid w:val="00DB4A61"/>
    <w:rsid w:val="00DD3143"/>
    <w:rsid w:val="00DE480D"/>
    <w:rsid w:val="00DE5248"/>
    <w:rsid w:val="00E0020B"/>
    <w:rsid w:val="00E25A13"/>
    <w:rsid w:val="00E47797"/>
    <w:rsid w:val="00E548D2"/>
    <w:rsid w:val="00E87033"/>
    <w:rsid w:val="00F011D5"/>
    <w:rsid w:val="00F6355B"/>
    <w:rsid w:val="00F95A9A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olorful List Accent 1"/>
    <w:basedOn w:val="a"/>
    <w:link w:val="a4"/>
    <w:uiPriority w:val="34"/>
    <w:qFormat/>
    <w:rsid w:val="000C3A9F"/>
    <w:pPr>
      <w:ind w:left="708"/>
    </w:pPr>
  </w:style>
  <w:style w:type="character" w:customStyle="1" w:styleId="a4">
    <w:name w:val="Списък на абзаци Знак"/>
    <w:aliases w:val="Colorful List Accent 1 Знак"/>
    <w:link w:val="a3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aliases w:val="Footer1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aliases w:val="Footer1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1315-7D97-47AB-B84D-323CBA1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3</cp:revision>
  <dcterms:created xsi:type="dcterms:W3CDTF">2018-03-21T12:59:00Z</dcterms:created>
  <dcterms:modified xsi:type="dcterms:W3CDTF">2018-03-26T06:57:00Z</dcterms:modified>
</cp:coreProperties>
</file>