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142" w:tblpY="-321"/>
        <w:tblW w:w="9639" w:type="dxa"/>
        <w:tblCellSpacing w:w="0" w:type="dxa"/>
        <w:tblLook w:val="00A0"/>
      </w:tblPr>
      <w:tblGrid>
        <w:gridCol w:w="9639"/>
      </w:tblGrid>
      <w:tr w:rsidR="00004E46" w:rsidRPr="00004E46" w:rsidTr="00183DC5">
        <w:trPr>
          <w:tblCellSpacing w:w="0" w:type="dxa"/>
        </w:trPr>
        <w:tc>
          <w:tcPr>
            <w:tcW w:w="9639" w:type="dxa"/>
            <w:shd w:val="clear" w:color="auto" w:fill="FFFFFF"/>
            <w:tcMar>
              <w:top w:w="15" w:type="dxa"/>
              <w:left w:w="15" w:type="dxa"/>
              <w:bottom w:w="15" w:type="dxa"/>
              <w:right w:w="15" w:type="dxa"/>
            </w:tcMar>
          </w:tcPr>
          <w:p w:rsidR="006F5CB0" w:rsidRDefault="006F5CB0" w:rsidP="006F5CB0">
            <w:pPr>
              <w:pStyle w:val="1"/>
              <w:ind w:right="-270"/>
              <w:rPr>
                <w:u w:val="single"/>
              </w:rPr>
            </w:pPr>
            <w:r>
              <w:rPr>
                <w:u w:val="single"/>
              </w:rPr>
              <w:t xml:space="preserve">ОБЩИНСКА  </w:t>
            </w:r>
            <w:r>
              <w:rPr>
                <w:u w:val="single"/>
                <w:lang w:val="en-US"/>
              </w:rPr>
              <w:t xml:space="preserve">  </w:t>
            </w:r>
            <w:r>
              <w:rPr>
                <w:u w:val="single"/>
              </w:rPr>
              <w:t xml:space="preserve">  АДМИНИСТРАЦИЯ   </w:t>
            </w:r>
            <w:r>
              <w:rPr>
                <w:u w:val="single"/>
                <w:lang w:val="en-US"/>
              </w:rPr>
              <w:t xml:space="preserve">   </w:t>
            </w:r>
            <w:r>
              <w:rPr>
                <w:u w:val="single"/>
              </w:rPr>
              <w:t>-</w:t>
            </w:r>
            <w:r>
              <w:rPr>
                <w:u w:val="single"/>
                <w:lang w:val="en-US"/>
              </w:rPr>
              <w:t xml:space="preserve">   </w:t>
            </w:r>
            <w:r>
              <w:rPr>
                <w:u w:val="single"/>
              </w:rPr>
              <w:t xml:space="preserve">  С</w:t>
            </w:r>
            <w:r>
              <w:rPr>
                <w:u w:val="single"/>
                <w:lang w:val="en-US"/>
              </w:rPr>
              <w:t xml:space="preserve"> </w:t>
            </w:r>
            <w:r>
              <w:rPr>
                <w:u w:val="single"/>
              </w:rPr>
              <w:t>И</w:t>
            </w:r>
            <w:r>
              <w:rPr>
                <w:u w:val="single"/>
                <w:lang w:val="en-US"/>
              </w:rPr>
              <w:t xml:space="preserve"> </w:t>
            </w:r>
            <w:r>
              <w:rPr>
                <w:u w:val="single"/>
              </w:rPr>
              <w:t>М</w:t>
            </w:r>
            <w:r>
              <w:rPr>
                <w:u w:val="single"/>
                <w:lang w:val="en-US"/>
              </w:rPr>
              <w:t xml:space="preserve"> </w:t>
            </w:r>
            <w:r>
              <w:rPr>
                <w:u w:val="single"/>
              </w:rPr>
              <w:t>Е</w:t>
            </w:r>
            <w:r>
              <w:rPr>
                <w:u w:val="single"/>
                <w:lang w:val="en-US"/>
              </w:rPr>
              <w:t xml:space="preserve"> </w:t>
            </w:r>
            <w:r>
              <w:rPr>
                <w:u w:val="single"/>
              </w:rPr>
              <w:t>О</w:t>
            </w:r>
            <w:r>
              <w:rPr>
                <w:u w:val="single"/>
                <w:lang w:val="en-US"/>
              </w:rPr>
              <w:t xml:space="preserve"> </w:t>
            </w:r>
            <w:r>
              <w:rPr>
                <w:u w:val="single"/>
              </w:rPr>
              <w:t>Н</w:t>
            </w:r>
            <w:r>
              <w:rPr>
                <w:u w:val="single"/>
                <w:lang w:val="en-US"/>
              </w:rPr>
              <w:t xml:space="preserve"> </w:t>
            </w:r>
            <w:r>
              <w:rPr>
                <w:u w:val="single"/>
              </w:rPr>
              <w:t>О</w:t>
            </w:r>
            <w:r>
              <w:rPr>
                <w:u w:val="single"/>
                <w:lang w:val="en-US"/>
              </w:rPr>
              <w:t xml:space="preserve"> </w:t>
            </w:r>
            <w:r>
              <w:rPr>
                <w:u w:val="single"/>
              </w:rPr>
              <w:t>В</w:t>
            </w:r>
            <w:r>
              <w:rPr>
                <w:u w:val="single"/>
                <w:lang w:val="en-US"/>
              </w:rPr>
              <w:t xml:space="preserve"> </w:t>
            </w:r>
            <w:r>
              <w:rPr>
                <w:u w:val="single"/>
              </w:rPr>
              <w:t>Г</w:t>
            </w:r>
            <w:r>
              <w:rPr>
                <w:u w:val="single"/>
                <w:lang w:val="en-US"/>
              </w:rPr>
              <w:t xml:space="preserve"> </w:t>
            </w:r>
            <w:r>
              <w:rPr>
                <w:u w:val="single"/>
              </w:rPr>
              <w:t>Р</w:t>
            </w:r>
            <w:r>
              <w:rPr>
                <w:u w:val="single"/>
                <w:lang w:val="en-US"/>
              </w:rPr>
              <w:t xml:space="preserve"> </w:t>
            </w:r>
            <w:r>
              <w:rPr>
                <w:u w:val="single"/>
              </w:rPr>
              <w:t>А</w:t>
            </w:r>
            <w:r>
              <w:rPr>
                <w:u w:val="single"/>
                <w:lang w:val="en-US"/>
              </w:rPr>
              <w:t xml:space="preserve"> </w:t>
            </w:r>
            <w:r>
              <w:rPr>
                <w:u w:val="single"/>
              </w:rPr>
              <w:t xml:space="preserve">Д                                                                                                                                                                                             </w:t>
            </w:r>
          </w:p>
          <w:p w:rsidR="006F5CB0" w:rsidRPr="00B27FCC" w:rsidRDefault="006F5CB0" w:rsidP="006F5CB0">
            <w:r>
              <w:t xml:space="preserve">пл."Шейновски" № 3  </w:t>
            </w:r>
            <w:r>
              <w:rPr>
                <w:lang w:val="en-US"/>
              </w:rPr>
              <w:t xml:space="preserve">         </w:t>
            </w:r>
            <w:r>
              <w:t xml:space="preserve"> тел. 03781/23 41; факс 03781/20 06; е-mail:obshtina_simgrad@abv.bg</w:t>
            </w:r>
          </w:p>
          <w:p w:rsidR="00004E46" w:rsidRPr="00004E46" w:rsidRDefault="00004E46" w:rsidP="009E6665">
            <w:pPr>
              <w:spacing w:after="0" w:line="240" w:lineRule="auto"/>
              <w:rPr>
                <w:rFonts w:ascii="Times New Roman" w:eastAsia="Batang" w:hAnsi="Times New Roman" w:cs="Times New Roman"/>
                <w:b/>
                <w:color w:val="000000"/>
                <w:sz w:val="24"/>
                <w:szCs w:val="24"/>
                <w:lang w:eastAsia="bg-BG"/>
              </w:rPr>
            </w:pPr>
          </w:p>
          <w:p w:rsidR="00004E46" w:rsidRPr="00004E46" w:rsidRDefault="00004E46" w:rsidP="009E6665">
            <w:pPr>
              <w:spacing w:after="0" w:line="240" w:lineRule="auto"/>
              <w:jc w:val="center"/>
              <w:rPr>
                <w:rFonts w:ascii="Times New Roman" w:eastAsia="Batang" w:hAnsi="Times New Roman" w:cs="Times New Roman"/>
                <w:b/>
                <w:color w:val="000000"/>
                <w:sz w:val="24"/>
                <w:szCs w:val="24"/>
                <w:lang w:eastAsia="bg-BG"/>
              </w:rPr>
            </w:pPr>
          </w:p>
          <w:p w:rsidR="00004E46" w:rsidRPr="00004E46" w:rsidRDefault="00004E46" w:rsidP="009E6665">
            <w:pPr>
              <w:spacing w:after="0" w:line="240" w:lineRule="auto"/>
              <w:jc w:val="center"/>
              <w:rPr>
                <w:rFonts w:ascii="Times New Roman" w:eastAsia="Batang" w:hAnsi="Times New Roman" w:cs="Times New Roman"/>
                <w:b/>
                <w:color w:val="000000"/>
                <w:sz w:val="24"/>
                <w:szCs w:val="24"/>
                <w:lang w:eastAsia="bg-BG"/>
              </w:rPr>
            </w:pPr>
            <w:r w:rsidRPr="00004E46">
              <w:rPr>
                <w:rFonts w:ascii="Times New Roman" w:eastAsia="Batang" w:hAnsi="Times New Roman" w:cs="Times New Roman"/>
                <w:b/>
                <w:color w:val="000000"/>
                <w:sz w:val="24"/>
                <w:szCs w:val="24"/>
                <w:lang w:eastAsia="bg-BG"/>
              </w:rPr>
              <w:t>ДОГОВОР ЗА ОБЩЕСТВЕНА ПОРЪЧКА ЗА УСЛУГА</w:t>
            </w:r>
          </w:p>
          <w:p w:rsidR="00004E46" w:rsidRPr="00004E46" w:rsidRDefault="00004E46" w:rsidP="009E6665">
            <w:pPr>
              <w:spacing w:after="0" w:line="240" w:lineRule="auto"/>
              <w:jc w:val="center"/>
              <w:rPr>
                <w:rFonts w:ascii="Times New Roman" w:eastAsia="Batang" w:hAnsi="Times New Roman" w:cs="Times New Roman"/>
                <w:b/>
                <w:color w:val="000000"/>
                <w:sz w:val="24"/>
                <w:szCs w:val="24"/>
                <w:lang w:eastAsia="bg-BG"/>
              </w:rPr>
            </w:pPr>
          </w:p>
        </w:tc>
      </w:tr>
      <w:tr w:rsidR="00004E46" w:rsidRPr="00004E46" w:rsidTr="00183DC5">
        <w:trPr>
          <w:tblCellSpacing w:w="0" w:type="dxa"/>
        </w:trPr>
        <w:tc>
          <w:tcPr>
            <w:tcW w:w="9639" w:type="dxa"/>
            <w:shd w:val="clear" w:color="auto" w:fill="FFFFFF"/>
            <w:tcMar>
              <w:top w:w="15" w:type="dxa"/>
              <w:left w:w="15" w:type="dxa"/>
              <w:bottom w:w="15" w:type="dxa"/>
              <w:right w:w="15" w:type="dxa"/>
            </w:tcMar>
          </w:tcPr>
          <w:p w:rsidR="00004E46" w:rsidRPr="00004E46" w:rsidRDefault="00004E46" w:rsidP="009E6665">
            <w:pPr>
              <w:widowControl w:val="0"/>
              <w:tabs>
                <w:tab w:val="left" w:pos="-720"/>
              </w:tabs>
              <w:suppressAutoHyphens/>
              <w:spacing w:after="0" w:line="240" w:lineRule="auto"/>
              <w:jc w:val="center"/>
              <w:rPr>
                <w:rFonts w:ascii="Times New Roman" w:eastAsia="Batang" w:hAnsi="Times New Roman" w:cs="Times New Roman"/>
                <w:b/>
                <w:sz w:val="24"/>
                <w:szCs w:val="24"/>
              </w:rPr>
            </w:pPr>
            <w:r w:rsidRPr="00004E46">
              <w:rPr>
                <w:rFonts w:ascii="Times New Roman" w:eastAsia="Batang" w:hAnsi="Times New Roman" w:cs="Times New Roman"/>
                <w:b/>
                <w:sz w:val="24"/>
                <w:szCs w:val="24"/>
              </w:rPr>
              <w:t xml:space="preserve">№ </w:t>
            </w:r>
            <w:r w:rsidR="00BA6741">
              <w:rPr>
                <w:rFonts w:ascii="Times New Roman" w:eastAsia="Batang" w:hAnsi="Times New Roman" w:cs="Times New Roman"/>
                <w:b/>
                <w:sz w:val="24"/>
                <w:szCs w:val="24"/>
              </w:rPr>
              <w:t>177</w:t>
            </w:r>
            <w:r w:rsidR="00D427C2">
              <w:rPr>
                <w:rFonts w:ascii="Times New Roman" w:eastAsia="Batang" w:hAnsi="Times New Roman" w:cs="Times New Roman"/>
                <w:b/>
                <w:sz w:val="24"/>
                <w:szCs w:val="24"/>
              </w:rPr>
              <w:t>/</w:t>
            </w:r>
            <w:r w:rsidR="00D427C2">
              <w:rPr>
                <w:rFonts w:ascii="Times New Roman" w:eastAsia="Batang" w:hAnsi="Times New Roman" w:cs="Times New Roman"/>
                <w:b/>
                <w:sz w:val="24"/>
                <w:szCs w:val="24"/>
                <w:lang w:val="en-US"/>
              </w:rPr>
              <w:t>10</w:t>
            </w:r>
            <w:r w:rsidR="00D427C2">
              <w:rPr>
                <w:rFonts w:ascii="Times New Roman" w:eastAsia="Batang" w:hAnsi="Times New Roman" w:cs="Times New Roman"/>
                <w:b/>
                <w:sz w:val="24"/>
                <w:szCs w:val="24"/>
              </w:rPr>
              <w:t>.10</w:t>
            </w:r>
            <w:r w:rsidR="004E4C0D">
              <w:rPr>
                <w:rFonts w:ascii="Times New Roman" w:eastAsia="Batang" w:hAnsi="Times New Roman" w:cs="Times New Roman"/>
                <w:b/>
                <w:sz w:val="24"/>
                <w:szCs w:val="24"/>
              </w:rPr>
              <w:t>.2018 г</w:t>
            </w:r>
            <w:r w:rsidRPr="00004E46">
              <w:rPr>
                <w:rFonts w:ascii="Times New Roman" w:eastAsia="Batang" w:hAnsi="Times New Roman" w:cs="Times New Roman"/>
                <w:b/>
                <w:sz w:val="24"/>
                <w:szCs w:val="24"/>
              </w:rPr>
              <w:t>.</w:t>
            </w:r>
          </w:p>
          <w:p w:rsidR="00004E46" w:rsidRPr="00004E46" w:rsidRDefault="00004E46" w:rsidP="009E6665">
            <w:pPr>
              <w:widowControl w:val="0"/>
              <w:tabs>
                <w:tab w:val="left" w:pos="-720"/>
              </w:tabs>
              <w:suppressAutoHyphens/>
              <w:spacing w:after="0" w:line="240" w:lineRule="auto"/>
              <w:jc w:val="center"/>
              <w:rPr>
                <w:rFonts w:ascii="Times New Roman" w:eastAsia="Batang" w:hAnsi="Times New Roman" w:cs="Times New Roman"/>
                <w:sz w:val="24"/>
                <w:szCs w:val="24"/>
              </w:rPr>
            </w:pPr>
          </w:p>
          <w:p w:rsidR="00004E46" w:rsidRPr="00004E46" w:rsidRDefault="00004E46" w:rsidP="009E6665">
            <w:pPr>
              <w:spacing w:after="0" w:line="240" w:lineRule="auto"/>
              <w:jc w:val="both"/>
              <w:rPr>
                <w:rFonts w:ascii="Times New Roman" w:eastAsia="Batang" w:hAnsi="Times New Roman" w:cs="Times New Roman"/>
                <w:sz w:val="24"/>
                <w:szCs w:val="24"/>
              </w:rPr>
            </w:pPr>
          </w:p>
          <w:p w:rsidR="00004E46" w:rsidRPr="00004E46" w:rsidRDefault="00D427C2" w:rsidP="009E666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Днес, 10.10.</w:t>
            </w:r>
            <w:r w:rsidR="00EE5C5D">
              <w:rPr>
                <w:rFonts w:ascii="Times New Roman" w:eastAsia="Batang" w:hAnsi="Times New Roman" w:cs="Times New Roman"/>
                <w:sz w:val="24"/>
                <w:szCs w:val="24"/>
              </w:rPr>
              <w:t xml:space="preserve"> 2018</w:t>
            </w:r>
            <w:r w:rsidR="00004E46" w:rsidRPr="00004E46">
              <w:rPr>
                <w:rFonts w:ascii="Times New Roman" w:eastAsia="Batang" w:hAnsi="Times New Roman" w:cs="Times New Roman"/>
                <w:sz w:val="24"/>
                <w:szCs w:val="24"/>
              </w:rPr>
              <w:t xml:space="preserve"> г., в гр.</w:t>
            </w:r>
            <w:r w:rsidR="00B57CD6">
              <w:rPr>
                <w:rFonts w:ascii="Times New Roman" w:eastAsia="Batang" w:hAnsi="Times New Roman" w:cs="Times New Roman"/>
                <w:sz w:val="24"/>
                <w:szCs w:val="24"/>
              </w:rPr>
              <w:t xml:space="preserve">Симеоновград </w:t>
            </w:r>
            <w:r w:rsidR="00004E46" w:rsidRPr="00004E46">
              <w:rPr>
                <w:rFonts w:ascii="Times New Roman" w:eastAsia="Batang" w:hAnsi="Times New Roman" w:cs="Times New Roman"/>
                <w:sz w:val="24"/>
                <w:szCs w:val="24"/>
              </w:rPr>
              <w:t xml:space="preserve"> между:</w:t>
            </w:r>
          </w:p>
          <w:p w:rsidR="00FF7825" w:rsidRPr="00FF7825" w:rsidRDefault="00B57E83" w:rsidP="00FF7825">
            <w:pPr>
              <w:autoSpaceDE w:val="0"/>
              <w:autoSpaceDN w:val="0"/>
              <w:adjustRightInd w:val="0"/>
              <w:spacing w:after="0" w:line="240" w:lineRule="auto"/>
              <w:jc w:val="both"/>
              <w:rPr>
                <w:rFonts w:ascii="Times New Roman" w:eastAsia="Batang" w:hAnsi="Times New Roman" w:cs="Times New Roman"/>
                <w:b/>
                <w:sz w:val="24"/>
                <w:szCs w:val="24"/>
                <w:lang w:val="en-US"/>
              </w:rPr>
            </w:pPr>
            <w:r>
              <w:rPr>
                <w:rFonts w:ascii="Times New Roman" w:eastAsia="Batang" w:hAnsi="Times New Roman" w:cs="Times New Roman"/>
                <w:b/>
                <w:sz w:val="24"/>
                <w:szCs w:val="24"/>
                <w:lang w:val="en-US"/>
              </w:rPr>
              <w:t>О</w:t>
            </w:r>
            <w:r>
              <w:rPr>
                <w:rFonts w:ascii="Times New Roman" w:eastAsia="Batang" w:hAnsi="Times New Roman" w:cs="Times New Roman"/>
                <w:b/>
                <w:sz w:val="24"/>
                <w:szCs w:val="24"/>
              </w:rPr>
              <w:t>БЩИНА СИМЕОНОВГРАД</w:t>
            </w:r>
            <w:r w:rsidR="00FF7825" w:rsidRPr="00FF7825">
              <w:rPr>
                <w:rFonts w:ascii="Times New Roman" w:eastAsia="Batang" w:hAnsi="Times New Roman" w:cs="Times New Roman"/>
                <w:b/>
                <w:sz w:val="24"/>
                <w:szCs w:val="24"/>
                <w:lang w:val="en-US"/>
              </w:rPr>
              <w:t>,</w:t>
            </w:r>
            <w:r>
              <w:rPr>
                <w:rFonts w:ascii="Times New Roman" w:eastAsia="Batang" w:hAnsi="Times New Roman" w:cs="Times New Roman"/>
                <w:b/>
                <w:sz w:val="24"/>
                <w:szCs w:val="24"/>
              </w:rPr>
              <w:t xml:space="preserve"> </w:t>
            </w:r>
            <w:r w:rsidR="00FF7825" w:rsidRPr="00FF7825">
              <w:rPr>
                <w:rFonts w:ascii="Times New Roman" w:eastAsia="Batang" w:hAnsi="Times New Roman" w:cs="Times New Roman"/>
                <w:sz w:val="24"/>
                <w:szCs w:val="24"/>
                <w:lang w:val="en-US"/>
              </w:rPr>
              <w:t>ЕИК (по БУЛСТАТ) 000903729</w:t>
            </w:r>
            <w:r w:rsidR="004E4C0D">
              <w:rPr>
                <w:rFonts w:ascii="Times New Roman" w:eastAsia="Batang" w:hAnsi="Times New Roman" w:cs="Times New Roman"/>
                <w:sz w:val="24"/>
                <w:szCs w:val="24"/>
              </w:rPr>
              <w:t xml:space="preserve">, </w:t>
            </w:r>
            <w:r w:rsidR="00FF7825" w:rsidRPr="00FF7825">
              <w:rPr>
                <w:rFonts w:ascii="Times New Roman" w:eastAsia="Batang" w:hAnsi="Times New Roman" w:cs="Times New Roman"/>
                <w:sz w:val="24"/>
                <w:szCs w:val="24"/>
                <w:lang w:val="en-US"/>
              </w:rPr>
              <w:t>със</w:t>
            </w:r>
            <w:r w:rsidR="004E4C0D">
              <w:rPr>
                <w:rFonts w:ascii="Times New Roman" w:eastAsia="Batang" w:hAnsi="Times New Roman" w:cs="Times New Roman"/>
                <w:sz w:val="24"/>
                <w:szCs w:val="24"/>
              </w:rPr>
              <w:t xml:space="preserve"> </w:t>
            </w:r>
            <w:r w:rsidR="00FF7825" w:rsidRPr="00FF7825">
              <w:rPr>
                <w:rFonts w:ascii="Times New Roman" w:eastAsia="Batang" w:hAnsi="Times New Roman" w:cs="Times New Roman"/>
                <w:sz w:val="24"/>
                <w:szCs w:val="24"/>
                <w:lang w:val="en-US"/>
              </w:rPr>
              <w:t>седалище и адрес</w:t>
            </w:r>
            <w:r w:rsidR="004E4C0D">
              <w:rPr>
                <w:rFonts w:ascii="Times New Roman" w:eastAsia="Batang" w:hAnsi="Times New Roman" w:cs="Times New Roman"/>
                <w:sz w:val="24"/>
                <w:szCs w:val="24"/>
              </w:rPr>
              <w:t xml:space="preserve"> </w:t>
            </w:r>
            <w:r w:rsidR="00FF7825" w:rsidRPr="00FF7825">
              <w:rPr>
                <w:rFonts w:ascii="Times New Roman" w:eastAsia="Batang" w:hAnsi="Times New Roman" w:cs="Times New Roman"/>
                <w:sz w:val="24"/>
                <w:szCs w:val="24"/>
                <w:lang w:val="en-US"/>
              </w:rPr>
              <w:t>на</w:t>
            </w:r>
            <w:r w:rsidR="004E4C0D">
              <w:rPr>
                <w:rFonts w:ascii="Times New Roman" w:eastAsia="Batang" w:hAnsi="Times New Roman" w:cs="Times New Roman"/>
                <w:sz w:val="24"/>
                <w:szCs w:val="24"/>
              </w:rPr>
              <w:t xml:space="preserve"> </w:t>
            </w:r>
            <w:r w:rsidR="00FF7825" w:rsidRPr="00FF7825">
              <w:rPr>
                <w:rFonts w:ascii="Times New Roman" w:eastAsia="Batang" w:hAnsi="Times New Roman" w:cs="Times New Roman"/>
                <w:sz w:val="24"/>
                <w:szCs w:val="24"/>
                <w:lang w:val="en-US"/>
              </w:rPr>
              <w:t>управление: област</w:t>
            </w:r>
            <w:r>
              <w:rPr>
                <w:rFonts w:ascii="Times New Roman" w:eastAsia="Batang" w:hAnsi="Times New Roman" w:cs="Times New Roman"/>
                <w:sz w:val="24"/>
                <w:szCs w:val="24"/>
              </w:rPr>
              <w:t xml:space="preserve"> </w:t>
            </w:r>
            <w:r w:rsidR="00FF7825" w:rsidRPr="00FF7825">
              <w:rPr>
                <w:rFonts w:ascii="Times New Roman" w:eastAsia="Batang" w:hAnsi="Times New Roman" w:cs="Times New Roman"/>
                <w:sz w:val="24"/>
                <w:szCs w:val="24"/>
              </w:rPr>
              <w:t>Хасково</w:t>
            </w:r>
            <w:r>
              <w:rPr>
                <w:rFonts w:ascii="Times New Roman" w:eastAsia="Batang" w:hAnsi="Times New Roman" w:cs="Times New Roman"/>
                <w:sz w:val="24"/>
                <w:szCs w:val="24"/>
                <w:lang w:val="en-US"/>
              </w:rPr>
              <w:t>, гр.</w:t>
            </w:r>
            <w:r>
              <w:rPr>
                <w:rFonts w:ascii="Times New Roman" w:eastAsia="Batang" w:hAnsi="Times New Roman" w:cs="Times New Roman"/>
                <w:sz w:val="24"/>
                <w:szCs w:val="24"/>
              </w:rPr>
              <w:t xml:space="preserve"> </w:t>
            </w:r>
            <w:r w:rsidR="00FF7825" w:rsidRPr="00FF7825">
              <w:rPr>
                <w:rFonts w:ascii="Times New Roman" w:eastAsia="Batang" w:hAnsi="Times New Roman" w:cs="Times New Roman"/>
                <w:sz w:val="24"/>
                <w:szCs w:val="24"/>
              </w:rPr>
              <w:t>Симеоновград</w:t>
            </w:r>
            <w:r w:rsidRPr="00FF7825">
              <w:rPr>
                <w:rFonts w:ascii="Times New Roman" w:eastAsia="Batang" w:hAnsi="Times New Roman" w:cs="Times New Roman"/>
                <w:sz w:val="24"/>
                <w:szCs w:val="24"/>
                <w:lang w:val="en-US"/>
              </w:rPr>
              <w:t xml:space="preserve"> </w:t>
            </w:r>
            <w:r>
              <w:rPr>
                <w:rFonts w:ascii="Times New Roman" w:eastAsia="Batang" w:hAnsi="Times New Roman" w:cs="Times New Roman"/>
                <w:sz w:val="24"/>
                <w:szCs w:val="24"/>
                <w:lang w:val="en-US"/>
              </w:rPr>
              <w:t>п.к.6490,</w:t>
            </w:r>
            <w:r w:rsidR="00FF7825" w:rsidRPr="00FF7825">
              <w:rPr>
                <w:rFonts w:ascii="Times New Roman" w:eastAsia="Batang" w:hAnsi="Times New Roman" w:cs="Times New Roman"/>
                <w:sz w:val="24"/>
                <w:szCs w:val="24"/>
                <w:lang w:val="en-US"/>
              </w:rPr>
              <w:t xml:space="preserve"> </w:t>
            </w:r>
            <w:r w:rsidR="00FF7825" w:rsidRPr="00FF7825">
              <w:rPr>
                <w:rFonts w:ascii="Times New Roman" w:eastAsia="Batang" w:hAnsi="Times New Roman" w:cs="Times New Roman"/>
                <w:sz w:val="24"/>
                <w:szCs w:val="24"/>
              </w:rPr>
              <w:t>п</w:t>
            </w:r>
            <w:r w:rsidR="00FF7825" w:rsidRPr="00FF7825">
              <w:rPr>
                <w:rFonts w:ascii="Times New Roman" w:eastAsia="Batang" w:hAnsi="Times New Roman" w:cs="Times New Roman"/>
                <w:sz w:val="24"/>
                <w:szCs w:val="24"/>
                <w:lang w:val="en-US"/>
              </w:rPr>
              <w:t>л. „</w:t>
            </w:r>
            <w:r w:rsidR="00FF7825" w:rsidRPr="00FF7825">
              <w:rPr>
                <w:rFonts w:ascii="Times New Roman" w:eastAsia="Batang" w:hAnsi="Times New Roman" w:cs="Times New Roman"/>
                <w:sz w:val="24"/>
                <w:szCs w:val="24"/>
              </w:rPr>
              <w:t>Шейновски</w:t>
            </w:r>
            <w:r w:rsidR="00FF7825" w:rsidRPr="00FF7825">
              <w:rPr>
                <w:rFonts w:ascii="Times New Roman" w:eastAsia="Batang" w:hAnsi="Times New Roman" w:cs="Times New Roman"/>
                <w:sz w:val="24"/>
                <w:szCs w:val="24"/>
                <w:lang w:val="en-US"/>
              </w:rPr>
              <w:t xml:space="preserve">“ № 3, </w:t>
            </w:r>
            <w:r w:rsidR="00FF7825" w:rsidRPr="00FF7825">
              <w:rPr>
                <w:rFonts w:ascii="Times New Roman" w:eastAsia="Times New Roman" w:hAnsi="Times New Roman" w:cs="Times New Roman"/>
                <w:spacing w:val="1"/>
                <w:sz w:val="24"/>
                <w:szCs w:val="24"/>
                <w:lang w:val="en-US" w:eastAsia="bg-BG"/>
              </w:rPr>
              <w:t>п</w:t>
            </w:r>
            <w:r w:rsidR="00FF7825" w:rsidRPr="00FF7825">
              <w:rPr>
                <w:rFonts w:ascii="Times New Roman" w:eastAsia="Times New Roman" w:hAnsi="Times New Roman" w:cs="Times New Roman"/>
                <w:sz w:val="24"/>
                <w:szCs w:val="24"/>
                <w:lang w:val="en-US" w:eastAsia="bg-BG"/>
              </w:rPr>
              <w:t>р</w:t>
            </w:r>
            <w:r w:rsidR="00FF7825" w:rsidRPr="00FF7825">
              <w:rPr>
                <w:rFonts w:ascii="Times New Roman" w:eastAsia="Times New Roman" w:hAnsi="Times New Roman" w:cs="Times New Roman"/>
                <w:spacing w:val="-1"/>
                <w:sz w:val="24"/>
                <w:szCs w:val="24"/>
                <w:lang w:val="en-US" w:eastAsia="bg-BG"/>
              </w:rPr>
              <w:t>е</w:t>
            </w:r>
            <w:r w:rsidR="00FF7825" w:rsidRPr="00FF7825">
              <w:rPr>
                <w:rFonts w:ascii="Times New Roman" w:eastAsia="Times New Roman" w:hAnsi="Times New Roman" w:cs="Times New Roman"/>
                <w:sz w:val="24"/>
                <w:szCs w:val="24"/>
                <w:lang w:val="en-US" w:eastAsia="bg-BG"/>
              </w:rPr>
              <w:t>д</w:t>
            </w:r>
            <w:r w:rsidR="00FF7825" w:rsidRPr="00FF7825">
              <w:rPr>
                <w:rFonts w:ascii="Times New Roman" w:eastAsia="Times New Roman" w:hAnsi="Times New Roman" w:cs="Times New Roman"/>
                <w:spacing w:val="-1"/>
                <w:sz w:val="24"/>
                <w:szCs w:val="24"/>
                <w:lang w:val="en-US" w:eastAsia="bg-BG"/>
              </w:rPr>
              <w:t>с</w:t>
            </w:r>
            <w:r w:rsidR="00FF7825" w:rsidRPr="00FF7825">
              <w:rPr>
                <w:rFonts w:ascii="Times New Roman" w:eastAsia="Times New Roman" w:hAnsi="Times New Roman" w:cs="Times New Roman"/>
                <w:sz w:val="24"/>
                <w:szCs w:val="24"/>
                <w:lang w:val="en-US" w:eastAsia="bg-BG"/>
              </w:rPr>
              <w:t>та</w:t>
            </w:r>
            <w:r w:rsidR="00FF7825" w:rsidRPr="00FF7825">
              <w:rPr>
                <w:rFonts w:ascii="Times New Roman" w:eastAsia="Times New Roman" w:hAnsi="Times New Roman" w:cs="Times New Roman"/>
                <w:spacing w:val="-1"/>
                <w:sz w:val="24"/>
                <w:szCs w:val="24"/>
                <w:lang w:val="en-US" w:eastAsia="bg-BG"/>
              </w:rPr>
              <w:t>в</w:t>
            </w:r>
            <w:r w:rsidR="00FF7825" w:rsidRPr="00FF7825">
              <w:rPr>
                <w:rFonts w:ascii="Times New Roman" w:eastAsia="Times New Roman" w:hAnsi="Times New Roman" w:cs="Times New Roman"/>
                <w:sz w:val="24"/>
                <w:szCs w:val="24"/>
                <w:lang w:val="en-US" w:eastAsia="bg-BG"/>
              </w:rPr>
              <w:t>ляв</w:t>
            </w:r>
            <w:r w:rsidR="00FF7825" w:rsidRPr="00FF7825">
              <w:rPr>
                <w:rFonts w:ascii="Times New Roman" w:eastAsia="Times New Roman" w:hAnsi="Times New Roman" w:cs="Times New Roman"/>
                <w:spacing w:val="-1"/>
                <w:sz w:val="24"/>
                <w:szCs w:val="24"/>
                <w:lang w:val="en-US" w:eastAsia="bg-BG"/>
              </w:rPr>
              <w:t>а</w:t>
            </w:r>
            <w:r w:rsidR="00FF7825" w:rsidRPr="00FF7825">
              <w:rPr>
                <w:rFonts w:ascii="Times New Roman" w:eastAsia="Times New Roman" w:hAnsi="Times New Roman" w:cs="Times New Roman"/>
                <w:sz w:val="24"/>
                <w:szCs w:val="24"/>
                <w:lang w:val="en-US" w:eastAsia="bg-BG"/>
              </w:rPr>
              <w:t>на</w:t>
            </w:r>
            <w:r w:rsidR="001C0B35">
              <w:rPr>
                <w:rFonts w:ascii="Times New Roman" w:eastAsia="Times New Roman" w:hAnsi="Times New Roman" w:cs="Times New Roman"/>
                <w:sz w:val="24"/>
                <w:szCs w:val="24"/>
                <w:lang w:eastAsia="bg-BG"/>
              </w:rPr>
              <w:t xml:space="preserve"> </w:t>
            </w:r>
            <w:r w:rsidR="00FF7825" w:rsidRPr="00FF7825">
              <w:rPr>
                <w:rFonts w:ascii="Times New Roman" w:eastAsia="Times New Roman" w:hAnsi="Times New Roman" w:cs="Times New Roman"/>
                <w:sz w:val="24"/>
                <w:szCs w:val="24"/>
                <w:lang w:val="en-US" w:eastAsia="bg-BG"/>
              </w:rPr>
              <w:t>от</w:t>
            </w:r>
            <w:r w:rsidR="001C0B35">
              <w:rPr>
                <w:rFonts w:ascii="Times New Roman" w:eastAsia="Times New Roman" w:hAnsi="Times New Roman" w:cs="Times New Roman"/>
                <w:sz w:val="24"/>
                <w:szCs w:val="24"/>
                <w:lang w:eastAsia="bg-BG"/>
              </w:rPr>
              <w:t xml:space="preserve"> </w:t>
            </w:r>
            <w:r w:rsidR="00FF7825" w:rsidRPr="00FF7825">
              <w:rPr>
                <w:rFonts w:ascii="Times New Roman" w:eastAsia="Times New Roman" w:hAnsi="Times New Roman" w:cs="Times New Roman"/>
                <w:sz w:val="24"/>
                <w:szCs w:val="24"/>
                <w:lang w:eastAsia="bg-BG"/>
              </w:rPr>
              <w:t xml:space="preserve">Милена </w:t>
            </w:r>
            <w:r w:rsidR="001C0B35">
              <w:rPr>
                <w:rFonts w:ascii="Times New Roman" w:eastAsia="Times New Roman" w:hAnsi="Times New Roman" w:cs="Times New Roman"/>
                <w:sz w:val="24"/>
                <w:szCs w:val="24"/>
                <w:lang w:eastAsia="bg-BG"/>
              </w:rPr>
              <w:t>Ра</w:t>
            </w:r>
            <w:r w:rsidR="00FF7825" w:rsidRPr="00FF7825">
              <w:rPr>
                <w:rFonts w:ascii="Times New Roman" w:eastAsia="Times New Roman" w:hAnsi="Times New Roman" w:cs="Times New Roman"/>
                <w:sz w:val="24"/>
                <w:szCs w:val="24"/>
                <w:lang w:eastAsia="bg-BG"/>
              </w:rPr>
              <w:t>нгелова</w:t>
            </w:r>
            <w:r w:rsidR="00FF7825" w:rsidRPr="00FF7825">
              <w:rPr>
                <w:rFonts w:ascii="Times New Roman" w:eastAsia="Times New Roman" w:hAnsi="Times New Roman" w:cs="Times New Roman"/>
                <w:sz w:val="24"/>
                <w:szCs w:val="24"/>
                <w:lang w:val="en-US" w:eastAsia="bg-BG"/>
              </w:rPr>
              <w:t xml:space="preserve">– </w:t>
            </w:r>
            <w:r w:rsidR="00FC63BB">
              <w:rPr>
                <w:rFonts w:ascii="Times New Roman" w:eastAsia="Times New Roman" w:hAnsi="Times New Roman" w:cs="Times New Roman"/>
                <w:sz w:val="24"/>
                <w:szCs w:val="24"/>
                <w:lang w:eastAsia="bg-BG"/>
              </w:rPr>
              <w:t>К</w:t>
            </w:r>
            <w:r w:rsidR="00FF7825" w:rsidRPr="00FF7825">
              <w:rPr>
                <w:rFonts w:ascii="Times New Roman" w:eastAsia="Times New Roman" w:hAnsi="Times New Roman" w:cs="Times New Roman"/>
                <w:sz w:val="24"/>
                <w:szCs w:val="24"/>
                <w:lang w:val="en-US" w:eastAsia="bg-BG"/>
              </w:rPr>
              <w:t xml:space="preserve">мет и </w:t>
            </w:r>
            <w:r w:rsidR="001C0B35">
              <w:rPr>
                <w:rFonts w:ascii="Times New Roman" w:eastAsia="Times New Roman" w:hAnsi="Times New Roman" w:cs="Times New Roman"/>
                <w:sz w:val="24"/>
                <w:szCs w:val="24"/>
                <w:lang w:eastAsia="bg-BG"/>
              </w:rPr>
              <w:t>Антоанета Трифонова-Директор „ФСД”- главен счетоводител</w:t>
            </w:r>
            <w:r w:rsidR="00FF7825" w:rsidRPr="00FF7825">
              <w:rPr>
                <w:rFonts w:ascii="Times New Roman" w:eastAsia="Batang" w:hAnsi="Times New Roman" w:cs="Times New Roman"/>
                <w:sz w:val="24"/>
                <w:szCs w:val="24"/>
                <w:lang w:val="en-US"/>
              </w:rPr>
              <w:t>, наричана</w:t>
            </w:r>
            <w:r w:rsidR="004E4C0D">
              <w:rPr>
                <w:rFonts w:ascii="Times New Roman" w:eastAsia="Batang" w:hAnsi="Times New Roman" w:cs="Times New Roman"/>
                <w:sz w:val="24"/>
                <w:szCs w:val="24"/>
              </w:rPr>
              <w:t xml:space="preserve"> </w:t>
            </w:r>
            <w:r w:rsidR="00FF7825" w:rsidRPr="00FF7825">
              <w:rPr>
                <w:rFonts w:ascii="Times New Roman" w:eastAsia="Batang" w:hAnsi="Times New Roman" w:cs="Times New Roman"/>
                <w:sz w:val="24"/>
                <w:szCs w:val="24"/>
                <w:lang w:val="en-US"/>
              </w:rPr>
              <w:t>за</w:t>
            </w:r>
            <w:r w:rsidR="004E4C0D">
              <w:rPr>
                <w:rFonts w:ascii="Times New Roman" w:eastAsia="Batang" w:hAnsi="Times New Roman" w:cs="Times New Roman"/>
                <w:sz w:val="24"/>
                <w:szCs w:val="24"/>
              </w:rPr>
              <w:t xml:space="preserve"> </w:t>
            </w:r>
            <w:r w:rsidR="00FF7825" w:rsidRPr="00FF7825">
              <w:rPr>
                <w:rFonts w:ascii="Times New Roman" w:eastAsia="Batang" w:hAnsi="Times New Roman" w:cs="Times New Roman"/>
                <w:sz w:val="24"/>
                <w:szCs w:val="24"/>
                <w:lang w:val="en-US"/>
              </w:rPr>
              <w:t>краткост в договора</w:t>
            </w:r>
            <w:r w:rsidR="004E4C0D">
              <w:rPr>
                <w:rFonts w:ascii="Times New Roman" w:eastAsia="Batang" w:hAnsi="Times New Roman" w:cs="Times New Roman"/>
                <w:sz w:val="24"/>
                <w:szCs w:val="24"/>
              </w:rPr>
              <w:t xml:space="preserve"> </w:t>
            </w:r>
            <w:r w:rsidR="00FF7825" w:rsidRPr="00FF7825">
              <w:rPr>
                <w:rFonts w:ascii="Times New Roman" w:eastAsia="Batang" w:hAnsi="Times New Roman" w:cs="Times New Roman"/>
                <w:b/>
                <w:sz w:val="24"/>
                <w:szCs w:val="24"/>
                <w:lang w:val="en-US"/>
              </w:rPr>
              <w:t>„ВЪЗЛОЖИТЕЛ”</w:t>
            </w:r>
          </w:p>
          <w:p w:rsidR="00AA7CCB" w:rsidRPr="00004E46" w:rsidRDefault="00AA7CCB" w:rsidP="009E6665">
            <w:pPr>
              <w:autoSpaceDE w:val="0"/>
              <w:autoSpaceDN w:val="0"/>
              <w:adjustRightInd w:val="0"/>
              <w:spacing w:after="0" w:line="240" w:lineRule="auto"/>
              <w:jc w:val="both"/>
              <w:rPr>
                <w:rFonts w:ascii="Times New Roman" w:eastAsia="Batang" w:hAnsi="Times New Roman" w:cs="Times New Roman"/>
                <w:sz w:val="24"/>
                <w:szCs w:val="24"/>
              </w:rPr>
            </w:pPr>
          </w:p>
          <w:p w:rsidR="00004E46" w:rsidRDefault="00AA7CCB" w:rsidP="009E6665">
            <w:pPr>
              <w:autoSpaceDE w:val="0"/>
              <w:autoSpaceDN w:val="0"/>
              <w:adjustRightInd w:val="0"/>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и</w:t>
            </w:r>
          </w:p>
          <w:p w:rsidR="00AA7CCB" w:rsidRPr="00004E46" w:rsidRDefault="00AA7CCB" w:rsidP="009E6665">
            <w:pPr>
              <w:autoSpaceDE w:val="0"/>
              <w:autoSpaceDN w:val="0"/>
              <w:adjustRightInd w:val="0"/>
              <w:spacing w:after="0" w:line="240" w:lineRule="auto"/>
              <w:jc w:val="both"/>
              <w:rPr>
                <w:rFonts w:ascii="Times New Roman" w:eastAsia="Batang" w:hAnsi="Times New Roman" w:cs="Times New Roman"/>
                <w:sz w:val="24"/>
                <w:szCs w:val="24"/>
              </w:rPr>
            </w:pPr>
          </w:p>
          <w:p w:rsidR="00004E46" w:rsidRPr="00004E46" w:rsidRDefault="00B57E83" w:rsidP="009E6665">
            <w:pPr>
              <w:autoSpaceDE w:val="0"/>
              <w:autoSpaceDN w:val="0"/>
              <w:adjustRightInd w:val="0"/>
              <w:spacing w:after="0" w:line="240" w:lineRule="auto"/>
              <w:jc w:val="both"/>
              <w:rPr>
                <w:rFonts w:ascii="Times New Roman" w:eastAsia="Batang" w:hAnsi="Times New Roman" w:cs="Times New Roman"/>
                <w:sz w:val="24"/>
                <w:szCs w:val="24"/>
              </w:rPr>
            </w:pPr>
            <w:r w:rsidRPr="00B57E83">
              <w:rPr>
                <w:rFonts w:ascii="Times New Roman" w:eastAsia="Batang" w:hAnsi="Times New Roman" w:cs="Times New Roman"/>
                <w:b/>
                <w:sz w:val="24"/>
                <w:szCs w:val="24"/>
              </w:rPr>
              <w:t>„ТРАНСКОНСУЛТ-БГ” ООД</w:t>
            </w:r>
            <w:r w:rsidR="00B30D82">
              <w:rPr>
                <w:rFonts w:ascii="Times New Roman" w:eastAsia="Batang" w:hAnsi="Times New Roman" w:cs="Times New Roman"/>
                <w:b/>
                <w:sz w:val="24"/>
                <w:szCs w:val="24"/>
              </w:rPr>
              <w:t xml:space="preserve"> </w:t>
            </w:r>
            <w:r>
              <w:rPr>
                <w:rFonts w:ascii="Times New Roman" w:eastAsia="Batang" w:hAnsi="Times New Roman" w:cs="Times New Roman"/>
                <w:b/>
                <w:sz w:val="24"/>
                <w:szCs w:val="24"/>
              </w:rPr>
              <w:t xml:space="preserve"> , </w:t>
            </w:r>
            <w:r w:rsidR="00004E46" w:rsidRPr="00004E46">
              <w:rPr>
                <w:rFonts w:ascii="Times New Roman" w:eastAsia="Batang" w:hAnsi="Times New Roman" w:cs="Times New Roman"/>
                <w:sz w:val="24"/>
                <w:szCs w:val="24"/>
              </w:rPr>
              <w:t xml:space="preserve">ЕИК </w:t>
            </w:r>
            <w:r>
              <w:rPr>
                <w:rFonts w:ascii="Times New Roman" w:eastAsia="Batang" w:hAnsi="Times New Roman" w:cs="Times New Roman"/>
                <w:sz w:val="24"/>
                <w:szCs w:val="24"/>
              </w:rPr>
              <w:t>121389659</w:t>
            </w:r>
            <w:r w:rsidR="00004E46" w:rsidRPr="00004E46">
              <w:rPr>
                <w:rFonts w:ascii="Times New Roman" w:eastAsia="Batang" w:hAnsi="Times New Roman" w:cs="Times New Roman"/>
                <w:sz w:val="24"/>
                <w:szCs w:val="24"/>
              </w:rPr>
              <w:t xml:space="preserve">, със седалище и </w:t>
            </w:r>
            <w:r>
              <w:rPr>
                <w:rFonts w:ascii="Times New Roman" w:eastAsia="Batang" w:hAnsi="Times New Roman" w:cs="Times New Roman"/>
                <w:sz w:val="24"/>
                <w:szCs w:val="24"/>
              </w:rPr>
              <w:t>адрес на управление: гр.София 1606, ул.”Дамян Груев” № 15,ет.7</w:t>
            </w:r>
            <w:r w:rsidR="00004E46" w:rsidRPr="00004E46">
              <w:rPr>
                <w:rFonts w:ascii="Times New Roman" w:eastAsia="Batang" w:hAnsi="Times New Roman" w:cs="Times New Roman"/>
                <w:sz w:val="24"/>
                <w:szCs w:val="24"/>
              </w:rPr>
              <w:t>, представлявано от</w:t>
            </w:r>
            <w:r>
              <w:rPr>
                <w:rFonts w:ascii="Times New Roman" w:eastAsia="Batang" w:hAnsi="Times New Roman" w:cs="Times New Roman"/>
                <w:sz w:val="24"/>
                <w:szCs w:val="24"/>
              </w:rPr>
              <w:t xml:space="preserve"> </w:t>
            </w:r>
            <w:r w:rsidR="00D427C2">
              <w:rPr>
                <w:rFonts w:ascii="Times New Roman" w:eastAsia="Batang" w:hAnsi="Times New Roman" w:cs="Times New Roman"/>
                <w:sz w:val="24"/>
                <w:szCs w:val="24"/>
              </w:rPr>
              <w:t>Златка Христова Плачкова</w:t>
            </w:r>
            <w:r w:rsidR="00004E46" w:rsidRPr="00004E46">
              <w:rPr>
                <w:rFonts w:ascii="Times New Roman" w:eastAsia="Batang" w:hAnsi="Times New Roman" w:cs="Times New Roman"/>
                <w:sz w:val="24"/>
                <w:szCs w:val="24"/>
              </w:rPr>
              <w:t>, ЕГН</w:t>
            </w:r>
            <w:r>
              <w:rPr>
                <w:rFonts w:ascii="Times New Roman" w:eastAsia="Batang" w:hAnsi="Times New Roman" w:cs="Times New Roman"/>
                <w:sz w:val="24"/>
                <w:szCs w:val="24"/>
              </w:rPr>
              <w:t xml:space="preserve"> </w:t>
            </w:r>
            <w:r w:rsidR="00D427C2">
              <w:rPr>
                <w:rFonts w:ascii="Times New Roman" w:eastAsia="Batang" w:hAnsi="Times New Roman" w:cs="Times New Roman"/>
                <w:sz w:val="24"/>
                <w:szCs w:val="24"/>
              </w:rPr>
              <w:t>5612030656</w:t>
            </w:r>
            <w:r w:rsidR="00004E46" w:rsidRPr="00004E46">
              <w:rPr>
                <w:rFonts w:ascii="Times New Roman" w:eastAsia="Batang" w:hAnsi="Times New Roman" w:cs="Times New Roman"/>
                <w:sz w:val="24"/>
                <w:szCs w:val="24"/>
              </w:rPr>
              <w:t xml:space="preserve">, в качеството </w:t>
            </w:r>
            <w:r>
              <w:rPr>
                <w:rFonts w:ascii="Times New Roman" w:eastAsia="Batang" w:hAnsi="Times New Roman" w:cs="Times New Roman"/>
                <w:sz w:val="24"/>
                <w:szCs w:val="24"/>
              </w:rPr>
              <w:t>и</w:t>
            </w:r>
            <w:r w:rsidR="00004E46" w:rsidRPr="00004E46">
              <w:rPr>
                <w:rFonts w:ascii="Times New Roman" w:eastAsia="Batang" w:hAnsi="Times New Roman" w:cs="Times New Roman"/>
                <w:sz w:val="24"/>
                <w:szCs w:val="24"/>
              </w:rPr>
              <w:t xml:space="preserve"> на</w:t>
            </w:r>
            <w:r>
              <w:rPr>
                <w:rFonts w:ascii="Times New Roman" w:eastAsia="Batang" w:hAnsi="Times New Roman" w:cs="Times New Roman"/>
                <w:sz w:val="24"/>
                <w:szCs w:val="24"/>
              </w:rPr>
              <w:t xml:space="preserve"> </w:t>
            </w:r>
            <w:r w:rsidR="00A7528D">
              <w:rPr>
                <w:rFonts w:ascii="Times New Roman" w:eastAsia="Batang" w:hAnsi="Times New Roman" w:cs="Times New Roman"/>
                <w:sz w:val="24"/>
                <w:szCs w:val="24"/>
              </w:rPr>
              <w:t>Прокури</w:t>
            </w:r>
            <w:r w:rsidR="000E02D1">
              <w:rPr>
                <w:rFonts w:ascii="Times New Roman" w:eastAsia="Batang" w:hAnsi="Times New Roman" w:cs="Times New Roman"/>
                <w:sz w:val="24"/>
                <w:szCs w:val="24"/>
              </w:rPr>
              <w:t>ст</w:t>
            </w:r>
            <w:r w:rsidR="00004E46" w:rsidRPr="00004E46">
              <w:rPr>
                <w:rFonts w:ascii="Times New Roman" w:eastAsia="Batang" w:hAnsi="Times New Roman" w:cs="Times New Roman"/>
                <w:sz w:val="24"/>
                <w:szCs w:val="24"/>
              </w:rPr>
              <w:t xml:space="preserve">, от друга страна като Изпълнител, </w:t>
            </w:r>
          </w:p>
          <w:p w:rsidR="000E02D1" w:rsidRDefault="000E02D1" w:rsidP="000E02D1">
            <w:pPr>
              <w:spacing w:after="0" w:line="240" w:lineRule="auto"/>
              <w:jc w:val="both"/>
              <w:rPr>
                <w:rFonts w:ascii="Times New Roman" w:eastAsia="Batang" w:hAnsi="Times New Roman" w:cs="Times New Roman"/>
                <w:sz w:val="24"/>
                <w:szCs w:val="24"/>
              </w:rPr>
            </w:pPr>
          </w:p>
          <w:p w:rsidR="00004E46" w:rsidRPr="00004E46" w:rsidRDefault="00004E46" w:rsidP="000E02D1">
            <w:pPr>
              <w:spacing w:after="0" w:line="240" w:lineRule="auto"/>
              <w:jc w:val="both"/>
              <w:rPr>
                <w:rFonts w:ascii="Times New Roman" w:eastAsia="Batang" w:hAnsi="Times New Roman" w:cs="Times New Roman"/>
                <w:b/>
                <w:color w:val="FF0000"/>
                <w:sz w:val="24"/>
                <w:szCs w:val="24"/>
                <w:lang w:val="en-US"/>
              </w:rPr>
            </w:pPr>
            <w:r w:rsidRPr="00004E46">
              <w:rPr>
                <w:rFonts w:ascii="Times New Roman" w:eastAsia="Batang" w:hAnsi="Times New Roman" w:cs="Times New Roman"/>
                <w:sz w:val="24"/>
                <w:szCs w:val="24"/>
              </w:rPr>
              <w:t>и на основание чл. 112 ЗОП</w:t>
            </w:r>
            <w:r w:rsidR="00E57AA5">
              <w:rPr>
                <w:rFonts w:ascii="Times New Roman" w:eastAsia="Batang" w:hAnsi="Times New Roman" w:cs="Times New Roman"/>
                <w:sz w:val="24"/>
                <w:szCs w:val="24"/>
              </w:rPr>
              <w:t>,</w:t>
            </w:r>
            <w:r w:rsidRPr="00004E46">
              <w:rPr>
                <w:rFonts w:ascii="Times New Roman" w:eastAsia="Batang" w:hAnsi="Times New Roman" w:cs="Times New Roman"/>
                <w:sz w:val="24"/>
                <w:szCs w:val="24"/>
              </w:rPr>
              <w:t xml:space="preserve"> </w:t>
            </w:r>
            <w:r w:rsidR="00E57AA5">
              <w:rPr>
                <w:rFonts w:ascii="Times New Roman" w:eastAsia="MS Mincho" w:hAnsi="Times New Roman"/>
                <w:sz w:val="24"/>
                <w:szCs w:val="24"/>
              </w:rPr>
              <w:t xml:space="preserve"> в изпълнение на Решение №431/29.08.201</w:t>
            </w:r>
            <w:r w:rsidR="00E57AA5">
              <w:rPr>
                <w:rFonts w:ascii="Times New Roman" w:eastAsia="MS Mincho" w:hAnsi="Times New Roman"/>
                <w:sz w:val="24"/>
                <w:szCs w:val="24"/>
                <w:lang w:val="ru-RU"/>
              </w:rPr>
              <w:t>8</w:t>
            </w:r>
            <w:r w:rsidR="00E57AA5">
              <w:rPr>
                <w:rFonts w:ascii="Times New Roman" w:eastAsia="MS Mincho" w:hAnsi="Times New Roman"/>
                <w:sz w:val="24"/>
                <w:szCs w:val="24"/>
              </w:rPr>
              <w:t xml:space="preserve"> г. за определяне на изпълнител,  </w:t>
            </w:r>
            <w:r w:rsidRPr="00004E46">
              <w:rPr>
                <w:rFonts w:ascii="Times New Roman" w:eastAsia="Batang" w:hAnsi="Times New Roman" w:cs="Times New Roman"/>
                <w:sz w:val="24"/>
                <w:szCs w:val="24"/>
              </w:rPr>
              <w:t xml:space="preserve">във връзка с проведената процедура за възлагане </w:t>
            </w:r>
            <w:r w:rsidR="00E57AA5">
              <w:rPr>
                <w:rFonts w:ascii="Times New Roman" w:eastAsia="Batang" w:hAnsi="Times New Roman" w:cs="Times New Roman"/>
                <w:sz w:val="24"/>
                <w:szCs w:val="24"/>
              </w:rPr>
              <w:t>на обществена поръчка</w:t>
            </w:r>
            <w:r w:rsidR="00E57AA5" w:rsidRPr="00004E46">
              <w:rPr>
                <w:rFonts w:ascii="Times New Roman" w:eastAsia="Batang" w:hAnsi="Times New Roman" w:cs="Times New Roman"/>
                <w:sz w:val="24"/>
                <w:szCs w:val="24"/>
              </w:rPr>
              <w:t xml:space="preserve"> </w:t>
            </w:r>
            <w:r w:rsidRPr="00004E46">
              <w:rPr>
                <w:rFonts w:ascii="Times New Roman" w:eastAsia="Batang" w:hAnsi="Times New Roman" w:cs="Times New Roman"/>
                <w:sz w:val="24"/>
                <w:szCs w:val="24"/>
              </w:rPr>
              <w:t xml:space="preserve">с предмет: </w:t>
            </w:r>
            <w:r w:rsidRPr="00004E46">
              <w:rPr>
                <w:rFonts w:ascii="Times New Roman" w:eastAsia="Batang" w:hAnsi="Times New Roman" w:cs="Times New Roman"/>
                <w:b/>
                <w:sz w:val="24"/>
                <w:szCs w:val="24"/>
              </w:rPr>
              <w:t>„</w:t>
            </w:r>
            <w:r w:rsidR="00B57E83" w:rsidRPr="00FF7825">
              <w:rPr>
                <w:rFonts w:ascii="Times New Roman" w:eastAsia="Batang" w:hAnsi="Times New Roman" w:cs="Times New Roman"/>
                <w:b/>
                <w:sz w:val="24"/>
                <w:szCs w:val="24"/>
              </w:rPr>
              <w:t>Извършване на строителен надзор за обект: „Реконструкция и модернизация на детска градина „Зорница“ – гр. Симеоновград“</w:t>
            </w:r>
            <w:r w:rsidRPr="00004E46">
              <w:rPr>
                <w:rFonts w:ascii="Times New Roman" w:eastAsia="Batang" w:hAnsi="Times New Roman" w:cs="Times New Roman"/>
                <w:sz w:val="24"/>
                <w:szCs w:val="24"/>
              </w:rPr>
              <w:t>, се сключи настоящият договор, с който страните по него се споразумяха за следното:</w:t>
            </w:r>
          </w:p>
          <w:p w:rsidR="00004E46" w:rsidRPr="00004E46" w:rsidRDefault="00004E46" w:rsidP="009E6665">
            <w:pPr>
              <w:spacing w:after="0" w:line="240" w:lineRule="auto"/>
              <w:jc w:val="both"/>
              <w:rPr>
                <w:rFonts w:ascii="Times New Roman" w:eastAsia="Batang" w:hAnsi="Times New Roman" w:cs="Times New Roman"/>
                <w:sz w:val="24"/>
                <w:szCs w:val="24"/>
              </w:rPr>
            </w:pPr>
          </w:p>
          <w:p w:rsidR="00004E46" w:rsidRDefault="00004E46" w:rsidP="009E6665">
            <w:pPr>
              <w:spacing w:after="0" w:line="240" w:lineRule="auto"/>
              <w:jc w:val="center"/>
              <w:outlineLvl w:val="0"/>
              <w:rPr>
                <w:rFonts w:ascii="Times New Roman" w:eastAsia="Batang" w:hAnsi="Times New Roman" w:cs="Times New Roman"/>
                <w:b/>
                <w:sz w:val="24"/>
                <w:szCs w:val="24"/>
              </w:rPr>
            </w:pPr>
            <w:r w:rsidRPr="00004E46">
              <w:rPr>
                <w:rFonts w:ascii="Times New Roman" w:eastAsia="Batang" w:hAnsi="Times New Roman" w:cs="Times New Roman"/>
                <w:b/>
                <w:sz w:val="24"/>
                <w:szCs w:val="24"/>
              </w:rPr>
              <w:t>І. ПРЕДМЕТ НА ДОГОВОРА</w:t>
            </w:r>
          </w:p>
          <w:p w:rsidR="00137F34" w:rsidRPr="00004E46" w:rsidRDefault="00137F34" w:rsidP="009E6665">
            <w:pPr>
              <w:spacing w:after="0" w:line="240" w:lineRule="auto"/>
              <w:jc w:val="center"/>
              <w:outlineLvl w:val="0"/>
              <w:rPr>
                <w:rFonts w:ascii="Times New Roman" w:eastAsia="Batang" w:hAnsi="Times New Roman" w:cs="Times New Roman"/>
                <w:b/>
                <w:sz w:val="24"/>
                <w:szCs w:val="24"/>
              </w:rPr>
            </w:pPr>
          </w:p>
          <w:p w:rsidR="00004E46" w:rsidRPr="00137F34" w:rsidRDefault="00004E46" w:rsidP="009E6665">
            <w:pPr>
              <w:spacing w:after="0" w:line="240" w:lineRule="auto"/>
              <w:jc w:val="both"/>
              <w:rPr>
                <w:rFonts w:ascii="Times New Roman" w:eastAsia="Batang" w:hAnsi="Times New Roman" w:cs="Times New Roman"/>
                <w:sz w:val="24"/>
                <w:szCs w:val="24"/>
              </w:rPr>
            </w:pPr>
            <w:r w:rsidRPr="00004E46">
              <w:rPr>
                <w:rFonts w:ascii="Times New Roman" w:eastAsia="Batang" w:hAnsi="Times New Roman" w:cs="Times New Roman"/>
                <w:b/>
                <w:sz w:val="24"/>
                <w:szCs w:val="24"/>
              </w:rPr>
              <w:t>Чл. 1.</w:t>
            </w:r>
            <w:r w:rsidRPr="00004E46">
              <w:rPr>
                <w:rFonts w:ascii="Times New Roman" w:eastAsia="Batang" w:hAnsi="Times New Roman" w:cs="Times New Roman"/>
                <w:sz w:val="24"/>
                <w:szCs w:val="24"/>
              </w:rPr>
              <w:t xml:space="preserve">  ВЪЗЛОЖИТЕЛЯТ възлага, а ИЗПЪЛНИТЕЛЯТ приема да предоставя, срещу възнаграждение и при у</w:t>
            </w:r>
            <w:r w:rsidR="00701EBA">
              <w:rPr>
                <w:rFonts w:ascii="Times New Roman" w:eastAsia="Batang" w:hAnsi="Times New Roman" w:cs="Times New Roman"/>
                <w:sz w:val="24"/>
                <w:szCs w:val="24"/>
              </w:rPr>
              <w:t>словията на този Договор, услуга</w:t>
            </w:r>
            <w:r w:rsidRPr="00004E46">
              <w:rPr>
                <w:rFonts w:ascii="Times New Roman" w:eastAsia="Batang" w:hAnsi="Times New Roman" w:cs="Times New Roman"/>
                <w:sz w:val="24"/>
                <w:szCs w:val="24"/>
              </w:rPr>
              <w:t>, свързан</w:t>
            </w:r>
            <w:r w:rsidR="00701EBA">
              <w:rPr>
                <w:rFonts w:ascii="Times New Roman" w:eastAsia="Batang" w:hAnsi="Times New Roman" w:cs="Times New Roman"/>
                <w:sz w:val="24"/>
                <w:szCs w:val="24"/>
              </w:rPr>
              <w:t>а</w:t>
            </w:r>
            <w:r w:rsidRPr="00004E46">
              <w:rPr>
                <w:rFonts w:ascii="Times New Roman" w:eastAsia="Batang" w:hAnsi="Times New Roman" w:cs="Times New Roman"/>
                <w:sz w:val="24"/>
                <w:szCs w:val="24"/>
              </w:rPr>
              <w:t xml:space="preserve"> с упражняването на ст</w:t>
            </w:r>
            <w:r w:rsidR="00701EBA">
              <w:rPr>
                <w:rFonts w:ascii="Times New Roman" w:eastAsia="Batang" w:hAnsi="Times New Roman" w:cs="Times New Roman"/>
                <w:sz w:val="24"/>
                <w:szCs w:val="24"/>
              </w:rPr>
              <w:t>р</w:t>
            </w:r>
            <w:r w:rsidRPr="00004E46">
              <w:rPr>
                <w:rFonts w:ascii="Times New Roman" w:eastAsia="Batang" w:hAnsi="Times New Roman" w:cs="Times New Roman"/>
                <w:sz w:val="24"/>
                <w:szCs w:val="24"/>
              </w:rPr>
              <w:t>оителен надзор</w:t>
            </w:r>
            <w:r w:rsidR="001F6006">
              <w:rPr>
                <w:rFonts w:ascii="Times New Roman" w:eastAsia="Batang" w:hAnsi="Times New Roman" w:cs="Times New Roman"/>
                <w:sz w:val="24"/>
                <w:szCs w:val="24"/>
              </w:rPr>
              <w:t xml:space="preserve"> при изпълнение на строеж </w:t>
            </w:r>
            <w:r w:rsidR="00EE5C5D">
              <w:rPr>
                <w:rFonts w:ascii="Times New Roman" w:eastAsia="Batang" w:hAnsi="Times New Roman" w:cs="Times New Roman"/>
                <w:sz w:val="24"/>
                <w:szCs w:val="24"/>
              </w:rPr>
              <w:t xml:space="preserve">с предмет: </w:t>
            </w:r>
            <w:r w:rsidR="00EE5C5D" w:rsidRPr="00EE5C5D">
              <w:rPr>
                <w:rFonts w:ascii="Times New Roman" w:hAnsi="Times New Roman" w:cs="Times New Roman"/>
                <w:b/>
                <w:sz w:val="24"/>
                <w:szCs w:val="24"/>
              </w:rPr>
              <w:t>„</w:t>
            </w:r>
            <w:r w:rsidR="00FF7825" w:rsidRPr="00FF7825">
              <w:rPr>
                <w:rFonts w:ascii="Times New Roman" w:eastAsia="Batang" w:hAnsi="Times New Roman" w:cs="Times New Roman"/>
                <w:b/>
                <w:sz w:val="24"/>
                <w:szCs w:val="24"/>
              </w:rPr>
              <w:t xml:space="preserve">Извършване на строителен надзор за обект: „Реконструкция и модернизация на детска градина „Зорница“ – гр. Симеоновград“, </w:t>
            </w:r>
            <w:r w:rsidR="00FF7825" w:rsidRPr="00CA7EE2">
              <w:rPr>
                <w:rFonts w:ascii="Times New Roman" w:eastAsia="Batang" w:hAnsi="Times New Roman" w:cs="Times New Roman"/>
                <w:sz w:val="24"/>
                <w:szCs w:val="24"/>
              </w:rPr>
              <w:t>в изпълнение на проект на община Симеоновград, финансиран по подмярка 7.2 от мярка 7 от ПРСР 2014-2020</w:t>
            </w:r>
            <w:r w:rsidR="00CA7EE2">
              <w:rPr>
                <w:rFonts w:ascii="Times New Roman" w:eastAsia="Batang" w:hAnsi="Times New Roman" w:cs="Times New Roman"/>
                <w:b/>
                <w:sz w:val="24"/>
                <w:szCs w:val="24"/>
              </w:rPr>
              <w:t xml:space="preserve"> </w:t>
            </w:r>
            <w:r w:rsidRPr="00004E46">
              <w:rPr>
                <w:rFonts w:ascii="Times New Roman" w:eastAsia="Batang" w:hAnsi="Times New Roman" w:cs="Times New Roman"/>
                <w:sz w:val="24"/>
                <w:szCs w:val="24"/>
              </w:rPr>
              <w:t xml:space="preserve">по смисъла на Закона за устройство на територията („ЗУТ“) и нормативните актове </w:t>
            </w:r>
            <w:r w:rsidR="00701EBA">
              <w:rPr>
                <w:rFonts w:ascii="Times New Roman" w:eastAsia="Batang" w:hAnsi="Times New Roman" w:cs="Times New Roman"/>
                <w:sz w:val="24"/>
                <w:szCs w:val="24"/>
              </w:rPr>
              <w:t>по неговото приложение, наричана</w:t>
            </w:r>
            <w:r w:rsidRPr="00004E46">
              <w:rPr>
                <w:rFonts w:ascii="Times New Roman" w:eastAsia="Batang" w:hAnsi="Times New Roman" w:cs="Times New Roman"/>
                <w:sz w:val="24"/>
                <w:szCs w:val="24"/>
              </w:rPr>
              <w:t xml:space="preserve"> за краткост „Услуг</w:t>
            </w:r>
            <w:r w:rsidR="00701EBA">
              <w:rPr>
                <w:rFonts w:ascii="Times New Roman" w:eastAsia="Batang" w:hAnsi="Times New Roman" w:cs="Times New Roman"/>
                <w:sz w:val="24"/>
                <w:szCs w:val="24"/>
              </w:rPr>
              <w:t xml:space="preserve">ата“, </w:t>
            </w:r>
            <w:r w:rsidRPr="00004E46">
              <w:rPr>
                <w:rFonts w:ascii="Times New Roman" w:eastAsia="Batang" w:hAnsi="Times New Roman" w:cs="Times New Roman"/>
                <w:sz w:val="24"/>
                <w:szCs w:val="24"/>
              </w:rPr>
              <w:t>съгласно Техническата спецификация на поръчката, съгласно Предложение за изпълнение на поръчката на изпълнителя по този договор и Ценовата оферта на изпълнителя по този договор, всяко от които, нераз</w:t>
            </w:r>
            <w:r w:rsidR="00137F34">
              <w:rPr>
                <w:rFonts w:ascii="Times New Roman" w:eastAsia="Batang" w:hAnsi="Times New Roman" w:cs="Times New Roman"/>
                <w:sz w:val="24"/>
                <w:szCs w:val="24"/>
              </w:rPr>
              <w:t>делна част от настоящия договор</w:t>
            </w:r>
            <w:r w:rsidR="00B544A0">
              <w:rPr>
                <w:rFonts w:ascii="Times New Roman" w:eastAsia="Batang" w:hAnsi="Times New Roman" w:cs="Times New Roman"/>
                <w:sz w:val="24"/>
                <w:szCs w:val="24"/>
              </w:rPr>
              <w:t>.</w:t>
            </w:r>
          </w:p>
          <w:p w:rsidR="00004E46" w:rsidRPr="00004E46" w:rsidRDefault="00004E46" w:rsidP="009E6665">
            <w:pPr>
              <w:spacing w:after="0" w:line="240" w:lineRule="auto"/>
              <w:ind w:firstLine="708"/>
              <w:jc w:val="both"/>
              <w:rPr>
                <w:rFonts w:ascii="Times New Roman" w:eastAsia="Batang" w:hAnsi="Times New Roman" w:cs="Times New Roman"/>
                <w:b/>
                <w:color w:val="FF0000"/>
                <w:sz w:val="24"/>
                <w:szCs w:val="24"/>
                <w:lang w:val="en-US"/>
              </w:rPr>
            </w:pPr>
          </w:p>
          <w:p w:rsidR="00004E46" w:rsidRDefault="00004E46" w:rsidP="009E6665">
            <w:pPr>
              <w:spacing w:after="0" w:line="240" w:lineRule="auto"/>
              <w:jc w:val="center"/>
              <w:rPr>
                <w:rFonts w:ascii="Times New Roman" w:eastAsia="Batang" w:hAnsi="Times New Roman" w:cs="Times New Roman"/>
                <w:b/>
                <w:sz w:val="24"/>
                <w:szCs w:val="24"/>
              </w:rPr>
            </w:pPr>
            <w:r w:rsidRPr="00004E46">
              <w:rPr>
                <w:rFonts w:ascii="Times New Roman" w:eastAsia="Batang" w:hAnsi="Times New Roman" w:cs="Times New Roman"/>
                <w:b/>
                <w:sz w:val="24"/>
                <w:szCs w:val="24"/>
              </w:rPr>
              <w:t>II. ЦЕНА</w:t>
            </w:r>
          </w:p>
          <w:p w:rsidR="00137F34" w:rsidRPr="00004E46" w:rsidRDefault="00137F34" w:rsidP="009E6665">
            <w:pPr>
              <w:spacing w:after="0" w:line="240" w:lineRule="auto"/>
              <w:jc w:val="center"/>
              <w:rPr>
                <w:rFonts w:ascii="Times New Roman" w:eastAsia="Batang" w:hAnsi="Times New Roman" w:cs="Times New Roman"/>
                <w:b/>
                <w:sz w:val="24"/>
                <w:szCs w:val="24"/>
              </w:rPr>
            </w:pPr>
          </w:p>
          <w:p w:rsidR="00004E46" w:rsidRDefault="00004E46" w:rsidP="009E6665">
            <w:pPr>
              <w:widowControl w:val="0"/>
              <w:autoSpaceDE w:val="0"/>
              <w:autoSpaceDN w:val="0"/>
              <w:adjustRightInd w:val="0"/>
              <w:spacing w:after="0" w:line="240" w:lineRule="auto"/>
              <w:jc w:val="both"/>
              <w:outlineLvl w:val="0"/>
              <w:rPr>
                <w:rFonts w:ascii="Times New Roman" w:eastAsia="MS ??" w:hAnsi="Times New Roman" w:cs="Times New Roman"/>
                <w:sz w:val="24"/>
                <w:szCs w:val="24"/>
              </w:rPr>
            </w:pPr>
            <w:r w:rsidRPr="00004E46">
              <w:rPr>
                <w:rFonts w:ascii="Times New Roman" w:eastAsia="Batang" w:hAnsi="Times New Roman" w:cs="Times New Roman"/>
                <w:b/>
                <w:sz w:val="24"/>
                <w:szCs w:val="24"/>
              </w:rPr>
              <w:t>Чл. 2.</w:t>
            </w:r>
            <w:r w:rsidRPr="00004E46">
              <w:rPr>
                <w:rFonts w:ascii="Times New Roman" w:eastAsia="Batang" w:hAnsi="Times New Roman" w:cs="Times New Roman"/>
                <w:sz w:val="24"/>
                <w:szCs w:val="24"/>
              </w:rPr>
              <w:t xml:space="preserve"> (1)  Общата стойност на договора е в размер на</w:t>
            </w:r>
            <w:r w:rsidR="00F4100B">
              <w:rPr>
                <w:rFonts w:ascii="Times New Roman" w:eastAsia="Batang" w:hAnsi="Times New Roman" w:cs="Times New Roman"/>
                <w:sz w:val="24"/>
                <w:szCs w:val="24"/>
                <w:lang w:val="en-US"/>
              </w:rPr>
              <w:t xml:space="preserve"> </w:t>
            </w:r>
            <w:r w:rsidR="00F4100B" w:rsidRPr="00F4100B">
              <w:rPr>
                <w:rFonts w:ascii="Times New Roman" w:eastAsia="Batang" w:hAnsi="Times New Roman" w:cs="Times New Roman"/>
                <w:b/>
                <w:sz w:val="24"/>
                <w:szCs w:val="24"/>
                <w:lang w:val="en-US"/>
              </w:rPr>
              <w:t>11000</w:t>
            </w:r>
            <w:r w:rsidR="00F4100B" w:rsidRPr="00F4100B">
              <w:rPr>
                <w:rFonts w:ascii="Times New Roman" w:eastAsia="Batang" w:hAnsi="Times New Roman" w:cs="Times New Roman"/>
                <w:b/>
                <w:sz w:val="24"/>
                <w:szCs w:val="24"/>
              </w:rPr>
              <w:t>.</w:t>
            </w:r>
            <w:r w:rsidR="00F4100B" w:rsidRPr="00F4100B">
              <w:rPr>
                <w:rFonts w:ascii="Times New Roman" w:eastAsia="Batang" w:hAnsi="Times New Roman" w:cs="Times New Roman"/>
                <w:b/>
                <w:sz w:val="24"/>
                <w:szCs w:val="24"/>
                <w:lang w:val="en-US"/>
              </w:rPr>
              <w:t>00</w:t>
            </w:r>
            <w:r w:rsidRPr="00004E46">
              <w:rPr>
                <w:rFonts w:ascii="Times New Roman" w:eastAsia="Batang" w:hAnsi="Times New Roman" w:cs="Times New Roman"/>
                <w:sz w:val="24"/>
                <w:szCs w:val="24"/>
              </w:rPr>
              <w:t xml:space="preserve"> /</w:t>
            </w:r>
            <w:r w:rsidR="00F4100B">
              <w:rPr>
                <w:rFonts w:ascii="Times New Roman" w:eastAsia="Batang" w:hAnsi="Times New Roman" w:cs="Times New Roman"/>
                <w:sz w:val="24"/>
                <w:szCs w:val="24"/>
              </w:rPr>
              <w:t>единадесет хиляди</w:t>
            </w:r>
            <w:r w:rsidRPr="00004E46">
              <w:rPr>
                <w:rFonts w:ascii="Times New Roman" w:eastAsia="Batang" w:hAnsi="Times New Roman" w:cs="Times New Roman"/>
                <w:sz w:val="24"/>
                <w:szCs w:val="24"/>
              </w:rPr>
              <w:t>/ лева без ДДС,</w:t>
            </w:r>
            <w:r w:rsidR="00F4100B">
              <w:rPr>
                <w:rFonts w:ascii="Times New Roman" w:eastAsia="Batang" w:hAnsi="Times New Roman" w:cs="Times New Roman"/>
                <w:sz w:val="24"/>
                <w:szCs w:val="24"/>
              </w:rPr>
              <w:t xml:space="preserve">или </w:t>
            </w:r>
            <w:r w:rsidR="00F4100B" w:rsidRPr="00F4100B">
              <w:rPr>
                <w:rFonts w:ascii="Times New Roman" w:eastAsia="Batang" w:hAnsi="Times New Roman" w:cs="Times New Roman"/>
                <w:b/>
                <w:sz w:val="24"/>
                <w:szCs w:val="24"/>
              </w:rPr>
              <w:t>13</w:t>
            </w:r>
            <w:r w:rsidR="00F4100B">
              <w:rPr>
                <w:rFonts w:ascii="Times New Roman" w:eastAsia="Batang" w:hAnsi="Times New Roman" w:cs="Times New Roman"/>
                <w:b/>
                <w:sz w:val="24"/>
                <w:szCs w:val="24"/>
              </w:rPr>
              <w:t xml:space="preserve"> </w:t>
            </w:r>
            <w:r w:rsidR="00F4100B" w:rsidRPr="00F4100B">
              <w:rPr>
                <w:rFonts w:ascii="Times New Roman" w:eastAsia="Batang" w:hAnsi="Times New Roman" w:cs="Times New Roman"/>
                <w:b/>
                <w:sz w:val="24"/>
                <w:szCs w:val="24"/>
              </w:rPr>
              <w:t>200.00</w:t>
            </w:r>
            <w:r w:rsidR="005414B0">
              <w:rPr>
                <w:rFonts w:ascii="Times New Roman" w:eastAsia="Batang" w:hAnsi="Times New Roman" w:cs="Times New Roman"/>
                <w:sz w:val="24"/>
                <w:szCs w:val="24"/>
              </w:rPr>
              <w:t>/</w:t>
            </w:r>
            <w:r w:rsidR="00F4100B">
              <w:rPr>
                <w:rFonts w:ascii="Times New Roman" w:eastAsia="Batang" w:hAnsi="Times New Roman" w:cs="Times New Roman"/>
                <w:sz w:val="24"/>
                <w:szCs w:val="24"/>
              </w:rPr>
              <w:t xml:space="preserve"> тринадесет хиляди и двеста</w:t>
            </w:r>
            <w:r w:rsidR="005414B0">
              <w:rPr>
                <w:rFonts w:ascii="Times New Roman" w:eastAsia="Batang" w:hAnsi="Times New Roman" w:cs="Times New Roman"/>
                <w:sz w:val="24"/>
                <w:szCs w:val="24"/>
              </w:rPr>
              <w:t>/лева</w:t>
            </w:r>
            <w:r w:rsidR="00EB05B9">
              <w:rPr>
                <w:rFonts w:ascii="Times New Roman" w:eastAsia="Batang" w:hAnsi="Times New Roman" w:cs="Times New Roman"/>
                <w:sz w:val="24"/>
                <w:szCs w:val="24"/>
              </w:rPr>
              <w:t xml:space="preserve"> с включен ДДС</w:t>
            </w:r>
            <w:r w:rsidRPr="00004E46">
              <w:rPr>
                <w:rFonts w:ascii="Times New Roman" w:eastAsia="Batang" w:hAnsi="Times New Roman" w:cs="Times New Roman"/>
                <w:sz w:val="24"/>
                <w:szCs w:val="24"/>
              </w:rPr>
              <w:t xml:space="preserve"> съгласно Ценовата оферта на ИЗПЪЛНИТЕЛЯ, нераз</w:t>
            </w:r>
            <w:r w:rsidR="00137F34">
              <w:rPr>
                <w:rFonts w:ascii="Times New Roman" w:eastAsia="Batang" w:hAnsi="Times New Roman" w:cs="Times New Roman"/>
                <w:sz w:val="24"/>
                <w:szCs w:val="24"/>
              </w:rPr>
              <w:t>делна част от настоящия договор.</w:t>
            </w:r>
          </w:p>
          <w:p w:rsidR="00004E46" w:rsidRPr="00004E46" w:rsidRDefault="00004E46" w:rsidP="009E6665">
            <w:pPr>
              <w:spacing w:after="0" w:line="240" w:lineRule="auto"/>
              <w:jc w:val="both"/>
              <w:rPr>
                <w:rFonts w:ascii="Times New Roman" w:eastAsia="Times New Roman" w:hAnsi="Times New Roman" w:cs="Times New Roman"/>
                <w:sz w:val="24"/>
                <w:szCs w:val="24"/>
              </w:rPr>
            </w:pPr>
          </w:p>
          <w:p w:rsidR="00004E46" w:rsidRDefault="00004E46" w:rsidP="009E6665">
            <w:pPr>
              <w:spacing w:after="0" w:line="240" w:lineRule="auto"/>
              <w:jc w:val="both"/>
              <w:rPr>
                <w:rFonts w:ascii="Times New Roman" w:eastAsia="Batang" w:hAnsi="Times New Roman" w:cs="Times New Roman"/>
                <w:sz w:val="24"/>
                <w:szCs w:val="24"/>
              </w:rPr>
            </w:pPr>
            <w:r w:rsidRPr="00004E46">
              <w:rPr>
                <w:rFonts w:ascii="Times New Roman" w:eastAsia="Batang" w:hAnsi="Times New Roman" w:cs="Times New Roman"/>
                <w:sz w:val="24"/>
                <w:szCs w:val="24"/>
              </w:rPr>
              <w:t xml:space="preserve"> (2) Цената по предходната алинея е за цялостно извършване на дейностите, включени в предмета на поръчката, включително разходи за труд, извънреден труд, материали, логистика, командировки и всички други присъщи разходи, не упоменати по-горе, включително печалба за ИЗПЪЛНИТЕЛЯ.</w:t>
            </w:r>
          </w:p>
          <w:p w:rsidR="00137F34" w:rsidRPr="00004E46" w:rsidRDefault="00137F34" w:rsidP="009E6665">
            <w:pPr>
              <w:spacing w:after="0" w:line="240" w:lineRule="auto"/>
              <w:jc w:val="both"/>
              <w:rPr>
                <w:rFonts w:ascii="Times New Roman" w:eastAsia="Batang" w:hAnsi="Times New Roman" w:cs="Times New Roman"/>
                <w:sz w:val="24"/>
                <w:szCs w:val="24"/>
              </w:rPr>
            </w:pPr>
          </w:p>
          <w:p w:rsidR="00004E46" w:rsidRDefault="00004E46" w:rsidP="009E6665">
            <w:pPr>
              <w:spacing w:after="0" w:line="240" w:lineRule="auto"/>
              <w:jc w:val="both"/>
              <w:rPr>
                <w:rFonts w:ascii="Times New Roman" w:eastAsia="Batang" w:hAnsi="Times New Roman" w:cs="Times New Roman"/>
                <w:sz w:val="24"/>
                <w:szCs w:val="24"/>
              </w:rPr>
            </w:pPr>
            <w:r w:rsidRPr="00004E46">
              <w:rPr>
                <w:rFonts w:ascii="Times New Roman" w:eastAsia="Batang" w:hAnsi="Times New Roman" w:cs="Times New Roman"/>
                <w:sz w:val="24"/>
                <w:szCs w:val="24"/>
              </w:rPr>
              <w:t>(3) 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строителния надзор.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rsidR="00137F34" w:rsidRPr="00004E46" w:rsidRDefault="00137F34" w:rsidP="009E6665">
            <w:pPr>
              <w:spacing w:after="0" w:line="240" w:lineRule="auto"/>
              <w:jc w:val="both"/>
              <w:rPr>
                <w:rFonts w:ascii="Times New Roman" w:eastAsia="Batang" w:hAnsi="Times New Roman" w:cs="Times New Roman"/>
                <w:sz w:val="24"/>
                <w:szCs w:val="24"/>
                <w:lang w:val="en-US"/>
              </w:rPr>
            </w:pPr>
          </w:p>
          <w:p w:rsidR="00004E46" w:rsidRDefault="00004E46" w:rsidP="009E6665">
            <w:pPr>
              <w:spacing w:after="0" w:line="240" w:lineRule="auto"/>
              <w:jc w:val="center"/>
              <w:rPr>
                <w:rFonts w:ascii="Times New Roman" w:eastAsia="Batang" w:hAnsi="Times New Roman" w:cs="Times New Roman"/>
                <w:b/>
                <w:sz w:val="24"/>
                <w:szCs w:val="24"/>
              </w:rPr>
            </w:pPr>
            <w:r w:rsidRPr="00004E46">
              <w:rPr>
                <w:rFonts w:ascii="Times New Roman" w:eastAsia="Batang" w:hAnsi="Times New Roman" w:cs="Times New Roman"/>
                <w:b/>
                <w:sz w:val="24"/>
                <w:szCs w:val="24"/>
              </w:rPr>
              <w:t>ІІІ. НАЧИН НА ПЛАЩАНЕ</w:t>
            </w:r>
          </w:p>
          <w:p w:rsidR="00DD67C5" w:rsidRPr="00004E46" w:rsidRDefault="00DD67C5" w:rsidP="009E6665">
            <w:pPr>
              <w:spacing w:after="0" w:line="240" w:lineRule="auto"/>
              <w:jc w:val="center"/>
              <w:rPr>
                <w:rFonts w:ascii="Times New Roman" w:eastAsia="Batang" w:hAnsi="Times New Roman" w:cs="Times New Roman"/>
                <w:b/>
                <w:sz w:val="24"/>
                <w:szCs w:val="24"/>
              </w:rPr>
            </w:pPr>
          </w:p>
          <w:p w:rsidR="00004E46" w:rsidRPr="00004E46" w:rsidRDefault="00004E46" w:rsidP="009E6665">
            <w:pPr>
              <w:spacing w:after="0" w:line="240" w:lineRule="auto"/>
              <w:jc w:val="both"/>
              <w:rPr>
                <w:rFonts w:ascii="Times New Roman" w:eastAsia="Batang" w:hAnsi="Times New Roman" w:cs="Times New Roman"/>
                <w:sz w:val="24"/>
                <w:szCs w:val="24"/>
              </w:rPr>
            </w:pPr>
            <w:r w:rsidRPr="00004E46">
              <w:rPr>
                <w:rFonts w:ascii="Times New Roman" w:eastAsia="Batang" w:hAnsi="Times New Roman" w:cs="Times New Roman"/>
                <w:b/>
                <w:sz w:val="24"/>
                <w:szCs w:val="24"/>
              </w:rPr>
              <w:t>Чл. 3.</w:t>
            </w:r>
            <w:r w:rsidRPr="00004E46">
              <w:rPr>
                <w:rFonts w:ascii="Times New Roman" w:eastAsia="Batang" w:hAnsi="Times New Roman" w:cs="Times New Roman"/>
                <w:sz w:val="24"/>
                <w:szCs w:val="24"/>
              </w:rPr>
              <w:t xml:space="preserve"> (1) ВЪЗЛОЖИТЕЛЯТ заплаща цената по чл. 2, ал. 1, както следва:</w:t>
            </w:r>
          </w:p>
          <w:p w:rsidR="00043A8C" w:rsidRPr="00043A8C" w:rsidRDefault="00004E46" w:rsidP="00043A8C">
            <w:pPr>
              <w:spacing w:after="0" w:line="240" w:lineRule="auto"/>
              <w:ind w:firstLine="567"/>
              <w:jc w:val="both"/>
              <w:rPr>
                <w:rFonts w:ascii="Times New Roman" w:eastAsia="Times New Roman" w:hAnsi="Times New Roman" w:cs="Times New Roman"/>
                <w:sz w:val="24"/>
                <w:szCs w:val="24"/>
                <w:lang w:eastAsia="bg-BG"/>
              </w:rPr>
            </w:pPr>
            <w:r w:rsidRPr="00004E46">
              <w:rPr>
                <w:rFonts w:ascii="Times New Roman" w:eastAsia="Times New Roman" w:hAnsi="Times New Roman" w:cs="Times New Roman"/>
                <w:b/>
                <w:sz w:val="24"/>
                <w:szCs w:val="24"/>
                <w:lang w:eastAsia="bg-BG"/>
              </w:rPr>
              <w:t xml:space="preserve">1.АВАНСОВО </w:t>
            </w:r>
            <w:r w:rsidR="00043A8C" w:rsidRPr="00043A8C">
              <w:rPr>
                <w:rFonts w:ascii="Times New Roman" w:eastAsia="Times New Roman" w:hAnsi="Times New Roman" w:cs="Times New Roman"/>
                <w:sz w:val="24"/>
                <w:szCs w:val="24"/>
                <w:lang w:eastAsia="bg-BG"/>
              </w:rPr>
              <w:t xml:space="preserve">в размер до 50 % /петдесет </w:t>
            </w:r>
            <w:r w:rsidR="00043A8C">
              <w:rPr>
                <w:rFonts w:ascii="Times New Roman" w:eastAsia="Times New Roman" w:hAnsi="Times New Roman" w:cs="Times New Roman"/>
                <w:sz w:val="24"/>
                <w:szCs w:val="24"/>
                <w:lang w:eastAsia="bg-BG"/>
              </w:rPr>
              <w:t>процента/ от стойността по чл. 2, ал. 1</w:t>
            </w:r>
            <w:r w:rsidR="00043A8C" w:rsidRPr="00043A8C">
              <w:rPr>
                <w:rFonts w:ascii="Times New Roman" w:eastAsia="Times New Roman" w:hAnsi="Times New Roman" w:cs="Times New Roman"/>
                <w:sz w:val="24"/>
                <w:szCs w:val="24"/>
                <w:lang w:eastAsia="bg-BG"/>
              </w:rPr>
              <w:t>. Авансовото плащане в посочения размер се извършва в срок до 10 /десет/ календарни дни при едновременно наличие на следните условия:</w:t>
            </w:r>
          </w:p>
          <w:p w:rsidR="00043A8C" w:rsidRPr="00043A8C" w:rsidRDefault="00043A8C" w:rsidP="00043A8C">
            <w:pPr>
              <w:spacing w:after="0" w:line="240" w:lineRule="auto"/>
              <w:ind w:firstLine="567"/>
              <w:jc w:val="both"/>
              <w:rPr>
                <w:rFonts w:ascii="Times New Roman" w:eastAsia="Times New Roman" w:hAnsi="Times New Roman" w:cs="Times New Roman"/>
                <w:sz w:val="24"/>
                <w:szCs w:val="24"/>
                <w:lang w:eastAsia="bg-BG"/>
              </w:rPr>
            </w:pPr>
            <w:r w:rsidRPr="00043A8C">
              <w:rPr>
                <w:rFonts w:ascii="Times New Roman" w:eastAsia="Times New Roman" w:hAnsi="Times New Roman" w:cs="Times New Roman"/>
                <w:sz w:val="24"/>
                <w:szCs w:val="24"/>
                <w:lang w:eastAsia="bg-BG"/>
              </w:rPr>
              <w:t>- след издаване на Протокол за откриване на строителна площадка и определяне на строителна линия и ниво на строежа – Приложение № 2 или 2а към чл. 7, ал. 3, т. 2 от Наредба № 3 от 31 юли 2003 година;</w:t>
            </w:r>
          </w:p>
          <w:p w:rsidR="00043A8C" w:rsidRPr="00043A8C" w:rsidRDefault="00043A8C" w:rsidP="00043A8C">
            <w:pPr>
              <w:spacing w:after="0" w:line="240" w:lineRule="auto"/>
              <w:ind w:firstLine="567"/>
              <w:jc w:val="both"/>
              <w:rPr>
                <w:rFonts w:ascii="Times New Roman" w:eastAsia="Times New Roman" w:hAnsi="Times New Roman" w:cs="Times New Roman"/>
                <w:sz w:val="24"/>
                <w:szCs w:val="24"/>
                <w:lang w:eastAsia="bg-BG"/>
              </w:rPr>
            </w:pPr>
            <w:r w:rsidRPr="00043A8C">
              <w:rPr>
                <w:rFonts w:ascii="Times New Roman" w:eastAsia="Times New Roman" w:hAnsi="Times New Roman" w:cs="Times New Roman"/>
                <w:sz w:val="24"/>
                <w:szCs w:val="24"/>
                <w:lang w:eastAsia="bg-BG"/>
              </w:rPr>
              <w:t>- след получено авансово плащане по Договора за безвъзмездна финансова помощ, сключен между ДФЗ-РА и Възложителя;</w:t>
            </w:r>
          </w:p>
          <w:p w:rsidR="006D0DDD" w:rsidRPr="00222B1A" w:rsidRDefault="00137140" w:rsidP="00043A8C">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043A8C" w:rsidRPr="00043A8C">
              <w:rPr>
                <w:rFonts w:ascii="Times New Roman" w:eastAsia="Times New Roman" w:hAnsi="Times New Roman" w:cs="Times New Roman"/>
                <w:sz w:val="24"/>
                <w:szCs w:val="24"/>
                <w:lang w:eastAsia="bg-BG"/>
              </w:rPr>
              <w:t>- издадена фактура от ИЗПЪЛНИТЕЛЯ.</w:t>
            </w:r>
          </w:p>
          <w:p w:rsidR="00004E46" w:rsidRPr="00EE5C5D" w:rsidRDefault="00D45C04" w:rsidP="00043A8C">
            <w:pPr>
              <w:spacing w:after="0" w:line="240" w:lineRule="auto"/>
              <w:jc w:val="both"/>
              <w:rPr>
                <w:rFonts w:ascii="Times New Roman" w:eastAsia="Batang" w:hAnsi="Times New Roman" w:cs="Times New Roman"/>
                <w:sz w:val="24"/>
                <w:szCs w:val="24"/>
              </w:rPr>
            </w:pPr>
            <w:r w:rsidRPr="00EE5C5D">
              <w:rPr>
                <w:rFonts w:ascii="Times New Roman" w:eastAsia="Batang" w:hAnsi="Times New Roman" w:cs="Times New Roman"/>
                <w:b/>
                <w:sz w:val="24"/>
                <w:szCs w:val="24"/>
              </w:rPr>
              <w:t>2</w:t>
            </w:r>
            <w:r w:rsidR="00004E46" w:rsidRPr="00EE5C5D">
              <w:rPr>
                <w:rFonts w:ascii="Times New Roman" w:eastAsia="Batang" w:hAnsi="Times New Roman" w:cs="Times New Roman"/>
                <w:b/>
                <w:sz w:val="24"/>
                <w:szCs w:val="24"/>
              </w:rPr>
              <w:t>.ОКОНЧАТЕЛНО ПЛАЩАНЕ</w:t>
            </w:r>
            <w:r w:rsidR="00004E46" w:rsidRPr="00EE5C5D">
              <w:rPr>
                <w:rFonts w:ascii="Times New Roman" w:eastAsia="Batang" w:hAnsi="Times New Roman" w:cs="Times New Roman"/>
                <w:sz w:val="24"/>
                <w:szCs w:val="24"/>
              </w:rPr>
              <w:t xml:space="preserve"> –</w:t>
            </w:r>
            <w:r w:rsidRPr="00EE5C5D">
              <w:rPr>
                <w:rFonts w:ascii="Times New Roman" w:eastAsia="Batang" w:hAnsi="Times New Roman" w:cs="Times New Roman"/>
                <w:sz w:val="24"/>
                <w:szCs w:val="24"/>
              </w:rPr>
              <w:t xml:space="preserve"> в размер на </w:t>
            </w:r>
            <w:r w:rsidRPr="00EE5C5D">
              <w:rPr>
                <w:rFonts w:ascii="Times New Roman" w:eastAsia="Times New Roman" w:hAnsi="Times New Roman" w:cs="Times New Roman"/>
                <w:b/>
                <w:sz w:val="24"/>
                <w:szCs w:val="24"/>
                <w:lang w:eastAsia="bg-BG"/>
              </w:rPr>
              <w:t>50 %</w:t>
            </w:r>
            <w:r w:rsidRPr="00EE5C5D">
              <w:rPr>
                <w:rFonts w:ascii="Times New Roman" w:eastAsia="Times New Roman" w:hAnsi="Times New Roman" w:cs="Times New Roman"/>
                <w:sz w:val="24"/>
                <w:szCs w:val="24"/>
                <w:lang w:eastAsia="bg-BG"/>
              </w:rPr>
              <w:t xml:space="preserve"> (петдесет процента) от стойността на догово</w:t>
            </w:r>
            <w:r w:rsidR="00C66032" w:rsidRPr="00EE5C5D">
              <w:rPr>
                <w:rFonts w:ascii="Times New Roman" w:eastAsia="Times New Roman" w:hAnsi="Times New Roman" w:cs="Times New Roman"/>
                <w:sz w:val="24"/>
                <w:szCs w:val="24"/>
                <w:lang w:eastAsia="bg-BG"/>
              </w:rPr>
              <w:t>ра</w:t>
            </w:r>
            <w:r w:rsidRPr="00EE5C5D">
              <w:rPr>
                <w:rFonts w:ascii="Times New Roman" w:eastAsia="Times New Roman" w:hAnsi="Times New Roman" w:cs="Times New Roman"/>
                <w:sz w:val="24"/>
                <w:szCs w:val="24"/>
                <w:lang w:eastAsia="bg-BG"/>
              </w:rPr>
              <w:t xml:space="preserve"> с ДДС– платимо в срок до 10 (десет) календарни дни, считано от датата на</w:t>
            </w:r>
            <w:r w:rsidR="00C53BFB" w:rsidRPr="00EE5C5D">
              <w:rPr>
                <w:rFonts w:ascii="Times New Roman" w:eastAsia="Times New Roman" w:hAnsi="Times New Roman" w:cs="Times New Roman"/>
                <w:sz w:val="24"/>
                <w:szCs w:val="24"/>
                <w:lang w:eastAsia="bg-BG"/>
              </w:rPr>
              <w:t xml:space="preserve"> издаване на разрешение за ползване или удостоверение за въвеждане на обекта в експлоатация, в зависимост от категорията му при наличие на следните документи</w:t>
            </w:r>
            <w:r w:rsidR="00004E46" w:rsidRPr="00EE5C5D">
              <w:rPr>
                <w:rFonts w:ascii="Times New Roman" w:eastAsia="Batang" w:hAnsi="Times New Roman" w:cs="Times New Roman"/>
                <w:sz w:val="24"/>
                <w:szCs w:val="24"/>
              </w:rPr>
              <w:t>:</w:t>
            </w:r>
          </w:p>
          <w:p w:rsidR="00004E46" w:rsidRPr="00EE5C5D" w:rsidRDefault="00C53BFB" w:rsidP="001A738F">
            <w:pPr>
              <w:pStyle w:val="a3"/>
              <w:numPr>
                <w:ilvl w:val="1"/>
                <w:numId w:val="2"/>
              </w:numPr>
              <w:suppressAutoHyphens/>
              <w:spacing w:after="0" w:line="240" w:lineRule="auto"/>
              <w:ind w:left="0" w:firstLine="981"/>
              <w:jc w:val="both"/>
              <w:rPr>
                <w:rFonts w:ascii="Times New Roman" w:eastAsia="Batang" w:hAnsi="Times New Roman" w:cs="Times New Roman"/>
                <w:sz w:val="24"/>
                <w:szCs w:val="24"/>
              </w:rPr>
            </w:pPr>
            <w:r w:rsidRPr="00EE5C5D">
              <w:rPr>
                <w:rFonts w:ascii="Times New Roman" w:eastAsia="Batang" w:hAnsi="Times New Roman" w:cs="Times New Roman"/>
                <w:sz w:val="24"/>
                <w:szCs w:val="24"/>
              </w:rPr>
              <w:t>Окончателен</w:t>
            </w:r>
            <w:r w:rsidR="00004E46" w:rsidRPr="00EE5C5D">
              <w:rPr>
                <w:rFonts w:ascii="Times New Roman" w:eastAsia="Batang" w:hAnsi="Times New Roman" w:cs="Times New Roman"/>
                <w:sz w:val="24"/>
                <w:szCs w:val="24"/>
              </w:rPr>
              <w:t xml:space="preserve"> док</w:t>
            </w:r>
            <w:r w:rsidR="005C3000" w:rsidRPr="00EE5C5D">
              <w:rPr>
                <w:rFonts w:ascii="Times New Roman" w:eastAsia="Batang" w:hAnsi="Times New Roman" w:cs="Times New Roman"/>
                <w:sz w:val="24"/>
                <w:szCs w:val="24"/>
              </w:rPr>
              <w:t xml:space="preserve">лад и технически паспорт </w:t>
            </w:r>
            <w:r w:rsidRPr="00EE5C5D">
              <w:rPr>
                <w:rFonts w:ascii="Times New Roman" w:eastAsia="Batang" w:hAnsi="Times New Roman" w:cs="Times New Roman"/>
                <w:sz w:val="24"/>
                <w:szCs w:val="24"/>
              </w:rPr>
              <w:t xml:space="preserve">съгласно изискванията на </w:t>
            </w:r>
            <w:r w:rsidR="005C3000" w:rsidRPr="00EE5C5D">
              <w:rPr>
                <w:rFonts w:ascii="Times New Roman" w:eastAsia="Batang" w:hAnsi="Times New Roman" w:cs="Times New Roman"/>
                <w:sz w:val="24"/>
                <w:szCs w:val="24"/>
              </w:rPr>
              <w:t>ЗУТ</w:t>
            </w:r>
            <w:r w:rsidR="00004E46" w:rsidRPr="00EE5C5D">
              <w:rPr>
                <w:rFonts w:ascii="Times New Roman" w:eastAsia="Batang" w:hAnsi="Times New Roman" w:cs="Times New Roman"/>
                <w:sz w:val="24"/>
                <w:szCs w:val="24"/>
              </w:rPr>
              <w:t>;</w:t>
            </w:r>
          </w:p>
          <w:p w:rsidR="00004E46" w:rsidRPr="00EE5C5D" w:rsidRDefault="00C53BFB" w:rsidP="001A738F">
            <w:pPr>
              <w:pStyle w:val="a3"/>
              <w:numPr>
                <w:ilvl w:val="1"/>
                <w:numId w:val="2"/>
              </w:numPr>
              <w:ind w:left="0" w:firstLine="981"/>
              <w:jc w:val="both"/>
              <w:rPr>
                <w:rFonts w:ascii="Times New Roman" w:eastAsia="Batang" w:hAnsi="Times New Roman" w:cs="Times New Roman"/>
                <w:sz w:val="24"/>
                <w:szCs w:val="24"/>
              </w:rPr>
            </w:pPr>
            <w:r w:rsidRPr="00EE5C5D">
              <w:rPr>
                <w:rFonts w:ascii="Times New Roman" w:eastAsia="Batang" w:hAnsi="Times New Roman" w:cs="Times New Roman"/>
                <w:sz w:val="24"/>
                <w:szCs w:val="24"/>
              </w:rPr>
              <w:t>П</w:t>
            </w:r>
            <w:r w:rsidR="00004E46" w:rsidRPr="00EE5C5D">
              <w:rPr>
                <w:rFonts w:ascii="Times New Roman" w:eastAsia="Batang" w:hAnsi="Times New Roman" w:cs="Times New Roman"/>
                <w:sz w:val="24"/>
                <w:szCs w:val="24"/>
              </w:rPr>
              <w:t>рием</w:t>
            </w:r>
            <w:r w:rsidR="005C3000" w:rsidRPr="00EE5C5D">
              <w:rPr>
                <w:rFonts w:ascii="Times New Roman" w:eastAsia="Batang" w:hAnsi="Times New Roman" w:cs="Times New Roman"/>
                <w:sz w:val="24"/>
                <w:szCs w:val="24"/>
              </w:rPr>
              <w:t>ателн</w:t>
            </w:r>
            <w:r w:rsidR="00004E46" w:rsidRPr="00EE5C5D">
              <w:rPr>
                <w:rFonts w:ascii="Times New Roman" w:eastAsia="Batang" w:hAnsi="Times New Roman" w:cs="Times New Roman"/>
                <w:sz w:val="24"/>
                <w:szCs w:val="24"/>
              </w:rPr>
              <w:t xml:space="preserve">о-предавателен протокол съгласно чл. 20, ал. 2 от </w:t>
            </w:r>
            <w:r w:rsidRPr="00EE5C5D">
              <w:rPr>
                <w:rFonts w:ascii="Times New Roman" w:eastAsia="Batang" w:hAnsi="Times New Roman" w:cs="Times New Roman"/>
                <w:sz w:val="24"/>
                <w:szCs w:val="24"/>
              </w:rPr>
              <w:t xml:space="preserve">настоящия </w:t>
            </w:r>
            <w:r w:rsidR="00004E46" w:rsidRPr="00EE5C5D">
              <w:rPr>
                <w:rFonts w:ascii="Times New Roman" w:eastAsia="Batang" w:hAnsi="Times New Roman" w:cs="Times New Roman"/>
                <w:sz w:val="24"/>
                <w:szCs w:val="24"/>
              </w:rPr>
              <w:t>Договор за окончателно</w:t>
            </w:r>
            <w:r w:rsidRPr="00EE5C5D">
              <w:rPr>
                <w:rFonts w:ascii="Times New Roman" w:eastAsia="Batang" w:hAnsi="Times New Roman" w:cs="Times New Roman"/>
                <w:sz w:val="24"/>
                <w:szCs w:val="24"/>
              </w:rPr>
              <w:t>то</w:t>
            </w:r>
            <w:r w:rsidR="00004E46" w:rsidRPr="00EE5C5D">
              <w:rPr>
                <w:rFonts w:ascii="Times New Roman" w:eastAsia="Batang" w:hAnsi="Times New Roman" w:cs="Times New Roman"/>
                <w:sz w:val="24"/>
                <w:szCs w:val="24"/>
              </w:rPr>
              <w:t xml:space="preserve"> приемане на изпълнението </w:t>
            </w:r>
            <w:r w:rsidRPr="00EE5C5D">
              <w:rPr>
                <w:rFonts w:ascii="Times New Roman" w:eastAsia="Batang" w:hAnsi="Times New Roman" w:cs="Times New Roman"/>
                <w:sz w:val="24"/>
                <w:szCs w:val="24"/>
              </w:rPr>
              <w:t xml:space="preserve">на дейностите </w:t>
            </w:r>
            <w:r w:rsidR="00004E46" w:rsidRPr="00EE5C5D">
              <w:rPr>
                <w:rFonts w:ascii="Times New Roman" w:eastAsia="Batang" w:hAnsi="Times New Roman" w:cs="Times New Roman"/>
                <w:sz w:val="24"/>
                <w:szCs w:val="24"/>
              </w:rPr>
              <w:t>по Договора и</w:t>
            </w:r>
          </w:p>
          <w:p w:rsidR="00C53BFB" w:rsidRPr="00EE5C5D" w:rsidRDefault="001A738F" w:rsidP="0061575B">
            <w:pPr>
              <w:pStyle w:val="a3"/>
              <w:numPr>
                <w:ilvl w:val="1"/>
                <w:numId w:val="2"/>
              </w:numPr>
              <w:suppressAutoHyphens/>
              <w:spacing w:after="0" w:line="240" w:lineRule="auto"/>
              <w:ind w:left="0" w:firstLine="981"/>
              <w:jc w:val="both"/>
              <w:rPr>
                <w:rFonts w:ascii="Times New Roman" w:eastAsia="Batang" w:hAnsi="Times New Roman" w:cs="Times New Roman"/>
                <w:sz w:val="24"/>
                <w:szCs w:val="24"/>
              </w:rPr>
            </w:pPr>
            <w:r w:rsidRPr="00EE5C5D">
              <w:rPr>
                <w:rFonts w:ascii="Times New Roman" w:eastAsia="Batang" w:hAnsi="Times New Roman" w:cs="Times New Roman"/>
                <w:sz w:val="24"/>
                <w:szCs w:val="24"/>
              </w:rPr>
              <w:t>И</w:t>
            </w:r>
            <w:r w:rsidR="00C53BFB" w:rsidRPr="00EE5C5D">
              <w:rPr>
                <w:rFonts w:ascii="Times New Roman" w:eastAsia="Batang" w:hAnsi="Times New Roman" w:cs="Times New Roman"/>
                <w:sz w:val="24"/>
                <w:szCs w:val="24"/>
              </w:rPr>
              <w:t xml:space="preserve">здадена </w:t>
            </w:r>
            <w:r w:rsidR="00004E46" w:rsidRPr="00EE5C5D">
              <w:rPr>
                <w:rFonts w:ascii="Times New Roman" w:eastAsia="Batang" w:hAnsi="Times New Roman" w:cs="Times New Roman"/>
                <w:sz w:val="24"/>
                <w:szCs w:val="24"/>
              </w:rPr>
              <w:t>от ИЗПЪЛНИТЕЛЯ фактура за дължимата сума.</w:t>
            </w:r>
          </w:p>
          <w:p w:rsidR="00C53BFB" w:rsidRDefault="00C53BFB" w:rsidP="009E6665">
            <w:pPr>
              <w:suppressAutoHyphens/>
              <w:spacing w:after="0" w:line="240" w:lineRule="auto"/>
              <w:ind w:left="776"/>
              <w:contextualSpacing/>
              <w:jc w:val="both"/>
              <w:rPr>
                <w:rFonts w:ascii="Times New Roman" w:eastAsia="Batang" w:hAnsi="Times New Roman" w:cs="Times New Roman"/>
                <w:sz w:val="24"/>
                <w:szCs w:val="24"/>
              </w:rPr>
            </w:pPr>
          </w:p>
          <w:p w:rsidR="00004E46" w:rsidRDefault="00004E46" w:rsidP="009E6665">
            <w:pPr>
              <w:tabs>
                <w:tab w:val="right" w:pos="8789"/>
              </w:tabs>
              <w:suppressAutoHyphens/>
              <w:spacing w:after="0" w:line="240" w:lineRule="auto"/>
              <w:jc w:val="both"/>
              <w:rPr>
                <w:rFonts w:ascii="Times New Roman" w:eastAsia="Times New Roman" w:hAnsi="Times New Roman" w:cs="Times New Roman"/>
                <w:spacing w:val="-2"/>
                <w:sz w:val="24"/>
                <w:szCs w:val="20"/>
                <w:lang w:val="en-US" w:eastAsia="ar-SA"/>
              </w:rPr>
            </w:pPr>
            <w:r w:rsidRPr="00004E46">
              <w:rPr>
                <w:rFonts w:ascii="Times New Roman" w:eastAsia="Times New Roman" w:hAnsi="Times New Roman" w:cs="Times New Roman"/>
                <w:b/>
                <w:spacing w:val="-2"/>
                <w:sz w:val="24"/>
                <w:szCs w:val="20"/>
                <w:lang w:eastAsia="ar-SA"/>
              </w:rPr>
              <w:t xml:space="preserve">(2) </w:t>
            </w:r>
            <w:r w:rsidRPr="00004E46">
              <w:rPr>
                <w:rFonts w:ascii="Times New Roman" w:eastAsia="Times New Roman" w:hAnsi="Times New Roman" w:cs="Times New Roman"/>
                <w:spacing w:val="-2"/>
                <w:sz w:val="24"/>
                <w:szCs w:val="20"/>
                <w:lang w:eastAsia="ar-SA"/>
              </w:rPr>
              <w:t xml:space="preserve">Изплащането на всички суми ще се извършва от </w:t>
            </w:r>
            <w:r w:rsidRPr="00004E46">
              <w:rPr>
                <w:rFonts w:ascii="Times New Roman" w:eastAsia="Times New Roman" w:hAnsi="Times New Roman" w:cs="Times New Roman"/>
                <w:b/>
                <w:spacing w:val="-2"/>
                <w:sz w:val="24"/>
                <w:szCs w:val="20"/>
                <w:lang w:eastAsia="ar-SA"/>
              </w:rPr>
              <w:t>ВЪЗЛОЖИТЕЛЯ</w:t>
            </w:r>
            <w:r w:rsidRPr="00004E46">
              <w:rPr>
                <w:rFonts w:ascii="Times New Roman" w:eastAsia="Times New Roman" w:hAnsi="Times New Roman" w:cs="Times New Roman"/>
                <w:spacing w:val="-2"/>
                <w:sz w:val="24"/>
                <w:szCs w:val="20"/>
                <w:lang w:eastAsia="ar-SA"/>
              </w:rPr>
              <w:t xml:space="preserve"> по банков път по следната банкова сметка на </w:t>
            </w:r>
            <w:r w:rsidRPr="00004E46">
              <w:rPr>
                <w:rFonts w:ascii="Times New Roman" w:eastAsia="Times New Roman" w:hAnsi="Times New Roman" w:cs="Times New Roman"/>
                <w:b/>
                <w:bCs/>
                <w:iCs/>
                <w:spacing w:val="-2"/>
                <w:sz w:val="24"/>
                <w:szCs w:val="20"/>
                <w:lang w:eastAsia="ar-SA"/>
              </w:rPr>
              <w:t>ИЗПЪЛНИТЕЛЯ</w:t>
            </w:r>
            <w:r w:rsidRPr="00004E46">
              <w:rPr>
                <w:rFonts w:ascii="Times New Roman" w:eastAsia="Times New Roman" w:hAnsi="Times New Roman" w:cs="Times New Roman"/>
                <w:spacing w:val="-2"/>
                <w:sz w:val="24"/>
                <w:szCs w:val="20"/>
                <w:lang w:eastAsia="ar-SA"/>
              </w:rPr>
              <w:t>:</w:t>
            </w:r>
          </w:p>
          <w:p w:rsidR="006A2C20" w:rsidRPr="006A2C20" w:rsidRDefault="006A2C20" w:rsidP="009E6665">
            <w:pPr>
              <w:tabs>
                <w:tab w:val="right" w:pos="8789"/>
              </w:tabs>
              <w:suppressAutoHyphens/>
              <w:spacing w:after="0" w:line="240" w:lineRule="auto"/>
              <w:jc w:val="both"/>
              <w:rPr>
                <w:rFonts w:ascii="Times New Roman" w:eastAsia="Times New Roman" w:hAnsi="Times New Roman" w:cs="Times New Roman"/>
                <w:spacing w:val="-2"/>
                <w:sz w:val="24"/>
                <w:szCs w:val="20"/>
                <w:lang w:val="en-US" w:eastAsia="ar-SA"/>
              </w:rPr>
            </w:pPr>
          </w:p>
          <w:p w:rsidR="006A2C20" w:rsidRPr="00004E46" w:rsidRDefault="006A2C20" w:rsidP="006A2C20">
            <w:pPr>
              <w:tabs>
                <w:tab w:val="right" w:pos="8789"/>
              </w:tabs>
              <w:suppressAutoHyphens/>
              <w:spacing w:after="0" w:line="240" w:lineRule="auto"/>
              <w:jc w:val="both"/>
              <w:rPr>
                <w:rFonts w:ascii="Times New Roman" w:eastAsia="Times New Roman" w:hAnsi="Times New Roman" w:cs="Times New Roman"/>
                <w:spacing w:val="-2"/>
                <w:sz w:val="24"/>
                <w:szCs w:val="20"/>
                <w:lang w:eastAsia="ar-SA"/>
              </w:rPr>
            </w:pPr>
            <w:r w:rsidRPr="00004E46">
              <w:rPr>
                <w:rFonts w:ascii="Times New Roman" w:eastAsia="Times New Roman" w:hAnsi="Times New Roman" w:cs="Times New Roman"/>
                <w:spacing w:val="-2"/>
                <w:sz w:val="24"/>
                <w:szCs w:val="20"/>
                <w:lang w:eastAsia="ar-SA"/>
              </w:rPr>
              <w:t xml:space="preserve">Банка: </w:t>
            </w:r>
            <w:r w:rsidRPr="006A2C20">
              <w:rPr>
                <w:rFonts w:ascii="Times New Roman" w:eastAsia="Times New Roman" w:hAnsi="Times New Roman" w:cs="Times New Roman"/>
                <w:color w:val="000000"/>
                <w:sz w:val="24"/>
                <w:szCs w:val="24"/>
                <w:lang w:eastAsia="bg-BG"/>
              </w:rPr>
              <w:t xml:space="preserve"> УНИКРЕДИТ БУЛБАНК АД, клон Руски паметник</w:t>
            </w:r>
          </w:p>
          <w:p w:rsidR="006A2C20" w:rsidRPr="00004E46" w:rsidRDefault="006A2C20" w:rsidP="006A2C20">
            <w:pPr>
              <w:tabs>
                <w:tab w:val="right" w:pos="8789"/>
              </w:tabs>
              <w:suppressAutoHyphens/>
              <w:spacing w:after="0" w:line="240" w:lineRule="auto"/>
              <w:jc w:val="both"/>
              <w:rPr>
                <w:rFonts w:ascii="Times New Roman" w:eastAsia="Times New Roman" w:hAnsi="Times New Roman" w:cs="Times New Roman"/>
                <w:spacing w:val="-2"/>
                <w:sz w:val="24"/>
                <w:szCs w:val="20"/>
                <w:lang w:eastAsia="ar-SA"/>
              </w:rPr>
            </w:pPr>
            <w:r w:rsidRPr="00004E46">
              <w:rPr>
                <w:rFonts w:ascii="Times New Roman" w:eastAsia="Times New Roman" w:hAnsi="Times New Roman" w:cs="Times New Roman"/>
                <w:spacing w:val="-2"/>
                <w:sz w:val="24"/>
                <w:szCs w:val="20"/>
                <w:lang w:eastAsia="ar-SA"/>
              </w:rPr>
              <w:t xml:space="preserve">IBAN: </w:t>
            </w:r>
            <w:r w:rsidRPr="006A2C20">
              <w:rPr>
                <w:rFonts w:ascii="Times New Roman" w:eastAsia="Times New Roman" w:hAnsi="Times New Roman" w:cs="Times New Roman"/>
                <w:color w:val="000000"/>
                <w:sz w:val="24"/>
                <w:szCs w:val="24"/>
                <w:lang w:eastAsia="bg-BG"/>
              </w:rPr>
              <w:t xml:space="preserve"> BG27 UNCR 7630 1051 4987 66</w:t>
            </w:r>
          </w:p>
          <w:p w:rsidR="006A2C20" w:rsidRDefault="006A2C20" w:rsidP="006A2C20">
            <w:pPr>
              <w:shd w:val="clear" w:color="auto" w:fill="FFFFFF"/>
              <w:spacing w:after="0" w:line="240" w:lineRule="auto"/>
              <w:rPr>
                <w:rFonts w:ascii="Tahoma" w:eastAsia="Times New Roman" w:hAnsi="Tahoma" w:cs="Tahoma"/>
                <w:color w:val="000000"/>
                <w:sz w:val="21"/>
                <w:szCs w:val="21"/>
                <w:lang w:eastAsia="bg-BG"/>
              </w:rPr>
            </w:pPr>
            <w:r w:rsidRPr="00004E46">
              <w:rPr>
                <w:rFonts w:ascii="Times New Roman" w:eastAsia="Times New Roman" w:hAnsi="Times New Roman" w:cs="Times New Roman"/>
                <w:sz w:val="24"/>
                <w:szCs w:val="24"/>
                <w:lang w:eastAsia="bg-BG"/>
              </w:rPr>
              <w:t xml:space="preserve">BIC: </w:t>
            </w:r>
            <w:r w:rsidRPr="006A2C20">
              <w:rPr>
                <w:rFonts w:ascii="Times New Roman" w:eastAsia="Times New Roman" w:hAnsi="Times New Roman" w:cs="Times New Roman"/>
                <w:color w:val="000000"/>
                <w:sz w:val="24"/>
                <w:szCs w:val="24"/>
                <w:lang w:eastAsia="bg-BG"/>
              </w:rPr>
              <w:t xml:space="preserve"> UNCRBGSF</w:t>
            </w:r>
            <w:r w:rsidRPr="00004E46">
              <w:rPr>
                <w:rFonts w:ascii="Times New Roman" w:eastAsia="Times New Roman" w:hAnsi="Times New Roman" w:cs="Times New Roman"/>
                <w:sz w:val="24"/>
                <w:szCs w:val="24"/>
                <w:lang w:eastAsia="bg-BG"/>
              </w:rPr>
              <w:t xml:space="preserve"> </w:t>
            </w:r>
            <w:r>
              <w:rPr>
                <w:rFonts w:ascii="Tahoma" w:eastAsia="Times New Roman" w:hAnsi="Tahoma" w:cs="Tahoma"/>
                <w:color w:val="000000"/>
                <w:sz w:val="21"/>
                <w:szCs w:val="21"/>
                <w:lang w:eastAsia="bg-BG"/>
              </w:rPr>
              <w:t> </w:t>
            </w:r>
          </w:p>
          <w:p w:rsidR="006A2C20" w:rsidRPr="006A2C20" w:rsidRDefault="006A2C20" w:rsidP="009E6665">
            <w:pPr>
              <w:suppressAutoHyphens/>
              <w:spacing w:after="0" w:line="240" w:lineRule="auto"/>
              <w:jc w:val="both"/>
              <w:rPr>
                <w:rFonts w:ascii="Times New Roman" w:eastAsia="Times New Roman" w:hAnsi="Times New Roman" w:cs="Times New Roman"/>
                <w:b/>
                <w:sz w:val="24"/>
                <w:szCs w:val="24"/>
                <w:lang w:val="en-US" w:eastAsia="bg-BG"/>
              </w:rPr>
            </w:pPr>
          </w:p>
          <w:p w:rsidR="00004E46" w:rsidRPr="00004E46" w:rsidRDefault="00004E46" w:rsidP="009E6665">
            <w:pPr>
              <w:tabs>
                <w:tab w:val="left" w:pos="720"/>
              </w:tabs>
              <w:suppressAutoHyphens/>
              <w:spacing w:after="0" w:line="240" w:lineRule="auto"/>
              <w:jc w:val="both"/>
              <w:rPr>
                <w:rFonts w:ascii="Times New Roman" w:eastAsia="Times New Roman" w:hAnsi="Times New Roman" w:cs="Times New Roman"/>
                <w:sz w:val="24"/>
                <w:szCs w:val="24"/>
                <w:lang w:eastAsia="bg-BG"/>
              </w:rPr>
            </w:pPr>
            <w:r w:rsidRPr="00004E46">
              <w:rPr>
                <w:rFonts w:ascii="Times New Roman" w:eastAsia="Times New Roman" w:hAnsi="Times New Roman" w:cs="Times New Roman"/>
                <w:b/>
                <w:sz w:val="24"/>
                <w:szCs w:val="24"/>
                <w:lang w:eastAsia="bg-BG"/>
              </w:rPr>
              <w:t xml:space="preserve">(3) </w:t>
            </w:r>
            <w:r w:rsidR="002A3734" w:rsidRPr="002A3734">
              <w:rPr>
                <w:rFonts w:ascii="Times New Roman" w:eastAsia="Times New Roman" w:hAnsi="Times New Roman" w:cs="Times New Roman"/>
                <w:sz w:val="24"/>
                <w:szCs w:val="24"/>
                <w:lang w:eastAsia="bg-BG"/>
              </w:rPr>
              <w:t xml:space="preserve">Всички фактури за извършване на плащания се изготвят на български език, в съответствие със Закона за счетоводството и подзаконовите нормативни актове. При изготвяне на разходооправдателните си документи, ИЗПЪЛНИТЕЛЯТ задължително вписва </w:t>
            </w:r>
            <w:r w:rsidR="002A3734" w:rsidRPr="002A3734">
              <w:rPr>
                <w:rFonts w:ascii="Times New Roman" w:eastAsia="Times New Roman" w:hAnsi="Times New Roman" w:cs="Times New Roman"/>
                <w:sz w:val="24"/>
                <w:szCs w:val="24"/>
                <w:lang w:eastAsia="bg-BG"/>
              </w:rPr>
              <w:lastRenderedPageBreak/>
              <w:t xml:space="preserve">текста: „Разходът е по договор за предоставяне на безвъзмездна финансова помощ № </w:t>
            </w:r>
            <w:r w:rsidR="00CD0F50">
              <w:rPr>
                <w:rFonts w:ascii="Times New Roman" w:eastAsia="Times New Roman" w:hAnsi="Times New Roman" w:cs="Times New Roman"/>
                <w:sz w:val="24"/>
                <w:szCs w:val="24"/>
                <w:lang w:eastAsia="bg-BG"/>
              </w:rPr>
              <w:t>26/07/2/0/00511</w:t>
            </w:r>
            <w:r w:rsidR="002D22A6">
              <w:rPr>
                <w:rFonts w:ascii="Times New Roman" w:eastAsia="Times New Roman" w:hAnsi="Times New Roman" w:cs="Times New Roman"/>
                <w:sz w:val="24"/>
                <w:szCs w:val="24"/>
                <w:lang w:eastAsia="bg-BG"/>
              </w:rPr>
              <w:t xml:space="preserve"> по Програма за развитие</w:t>
            </w:r>
            <w:r w:rsidR="002A3734" w:rsidRPr="002A3734">
              <w:rPr>
                <w:rFonts w:ascii="Times New Roman" w:eastAsia="Times New Roman" w:hAnsi="Times New Roman" w:cs="Times New Roman"/>
                <w:sz w:val="24"/>
                <w:szCs w:val="24"/>
                <w:lang w:eastAsia="bg-BG"/>
              </w:rPr>
              <w:t xml:space="preserve"> на селските райони 2014 -2020 година, съфинансирана от Европейския земеделски фонд за развитие на селските райони“</w:t>
            </w:r>
            <w:r w:rsidRPr="00004E46">
              <w:rPr>
                <w:rFonts w:ascii="Times New Roman" w:eastAsia="Times New Roman" w:hAnsi="Times New Roman" w:cs="Times New Roman"/>
                <w:sz w:val="24"/>
                <w:szCs w:val="24"/>
                <w:lang w:eastAsia="bg-BG"/>
              </w:rPr>
              <w:t>.</w:t>
            </w:r>
          </w:p>
          <w:p w:rsidR="00004E46" w:rsidRPr="00004E46" w:rsidRDefault="00004E46" w:rsidP="009E6665">
            <w:pPr>
              <w:tabs>
                <w:tab w:val="left" w:pos="720"/>
              </w:tabs>
              <w:suppressAutoHyphens/>
              <w:spacing w:after="0" w:line="240" w:lineRule="auto"/>
              <w:jc w:val="both"/>
              <w:rPr>
                <w:rFonts w:ascii="Times New Roman" w:eastAsia="Times New Roman" w:hAnsi="Times New Roman" w:cs="Times New Roman"/>
                <w:sz w:val="24"/>
                <w:szCs w:val="24"/>
                <w:lang w:eastAsia="bg-BG"/>
              </w:rPr>
            </w:pPr>
            <w:r w:rsidRPr="00004E46">
              <w:rPr>
                <w:rFonts w:ascii="Times New Roman" w:eastAsia="Times New Roman" w:hAnsi="Times New Roman" w:cs="Times New Roman"/>
                <w:b/>
                <w:sz w:val="24"/>
                <w:szCs w:val="24"/>
                <w:lang w:eastAsia="bg-BG"/>
              </w:rPr>
              <w:t>(4)</w:t>
            </w:r>
            <w:r w:rsidRPr="00004E46">
              <w:rPr>
                <w:rFonts w:ascii="Times New Roman" w:eastAsia="Times New Roman" w:hAnsi="Times New Roman" w:cs="Times New Roman"/>
                <w:sz w:val="24"/>
                <w:szCs w:val="24"/>
                <w:lang w:eastAsia="bg-BG"/>
              </w:rPr>
              <w:t xml:space="preserve"> За приложимите правила относно директните разплащания с подизпълнители се прилага реда по чл.66 от ЗОП.</w:t>
            </w:r>
          </w:p>
          <w:p w:rsidR="00004E46" w:rsidRDefault="00004E46" w:rsidP="009E6665">
            <w:pPr>
              <w:suppressAutoHyphens/>
              <w:spacing w:after="0" w:line="240" w:lineRule="auto"/>
              <w:jc w:val="both"/>
              <w:rPr>
                <w:rFonts w:ascii="Times New Roman" w:eastAsia="Times New Roman" w:hAnsi="Times New Roman" w:cs="Times New Roman"/>
                <w:sz w:val="24"/>
                <w:szCs w:val="24"/>
                <w:lang w:eastAsia="bg-BG"/>
              </w:rPr>
            </w:pPr>
            <w:r w:rsidRPr="00004E46">
              <w:rPr>
                <w:rFonts w:ascii="Times New Roman" w:eastAsia="Times New Roman" w:hAnsi="Times New Roman" w:cs="Times New Roman"/>
                <w:b/>
                <w:sz w:val="24"/>
                <w:szCs w:val="24"/>
                <w:lang w:eastAsia="bg-BG"/>
              </w:rPr>
              <w:t xml:space="preserve">(5) </w:t>
            </w:r>
            <w:r w:rsidRPr="00004E46">
              <w:rPr>
                <w:rFonts w:ascii="Times New Roman" w:eastAsia="Times New Roman" w:hAnsi="Times New Roman" w:cs="Times New Roman"/>
                <w:sz w:val="24"/>
                <w:szCs w:val="24"/>
                <w:lang w:eastAsia="bg-BG"/>
              </w:rPr>
              <w:t>ВЪЗЛОЖИТЕЛЯТ не заплаща суми за непълно и/или некачествено извършени от ИЗПЪЛНИТЕЛЯ работи преди отстраняване на всички недостатъци. Отстраняването е за сметка на ИЗПЪЛНИТЕЛЯ.</w:t>
            </w:r>
          </w:p>
          <w:p w:rsidR="002D22A6" w:rsidRPr="00004E46" w:rsidRDefault="002D22A6" w:rsidP="009E6665">
            <w:pPr>
              <w:suppressAutoHyphens/>
              <w:spacing w:after="0" w:line="240" w:lineRule="auto"/>
              <w:jc w:val="both"/>
              <w:rPr>
                <w:rFonts w:ascii="Times New Roman" w:eastAsia="Times New Roman" w:hAnsi="Times New Roman" w:cs="Times New Roman"/>
                <w:sz w:val="24"/>
                <w:szCs w:val="24"/>
                <w:lang w:eastAsia="bg-BG"/>
              </w:rPr>
            </w:pPr>
          </w:p>
          <w:p w:rsidR="00004E46" w:rsidRDefault="00004E46" w:rsidP="009E6665">
            <w:pPr>
              <w:spacing w:after="0" w:line="240" w:lineRule="auto"/>
              <w:jc w:val="center"/>
              <w:rPr>
                <w:rFonts w:ascii="Times New Roman" w:eastAsia="Batang" w:hAnsi="Times New Roman" w:cs="Times New Roman"/>
                <w:b/>
                <w:sz w:val="24"/>
                <w:szCs w:val="24"/>
              </w:rPr>
            </w:pPr>
            <w:r w:rsidRPr="00004E46">
              <w:rPr>
                <w:rFonts w:ascii="Times New Roman" w:eastAsia="Batang" w:hAnsi="Times New Roman" w:cs="Times New Roman"/>
                <w:b/>
                <w:sz w:val="24"/>
                <w:szCs w:val="24"/>
              </w:rPr>
              <w:t>ІІІ. СРОК</w:t>
            </w:r>
            <w:r w:rsidR="00295E27">
              <w:rPr>
                <w:rFonts w:ascii="Times New Roman" w:eastAsia="Batang" w:hAnsi="Times New Roman" w:cs="Times New Roman"/>
                <w:b/>
                <w:sz w:val="24"/>
                <w:szCs w:val="24"/>
              </w:rPr>
              <w:t xml:space="preserve"> НА ДОГОВОРА. СРОК</w:t>
            </w:r>
            <w:r w:rsidRPr="00004E46">
              <w:rPr>
                <w:rFonts w:ascii="Times New Roman" w:eastAsia="Batang" w:hAnsi="Times New Roman" w:cs="Times New Roman"/>
                <w:b/>
                <w:sz w:val="24"/>
                <w:szCs w:val="24"/>
              </w:rPr>
              <w:t xml:space="preserve"> И МЯСТО ЗА ИЗПЪЛНЕНИЕ</w:t>
            </w:r>
          </w:p>
          <w:p w:rsidR="002D22A6" w:rsidRPr="00004E46" w:rsidRDefault="002D22A6" w:rsidP="009E6665">
            <w:pPr>
              <w:spacing w:after="0" w:line="240" w:lineRule="auto"/>
              <w:jc w:val="center"/>
              <w:rPr>
                <w:rFonts w:ascii="Times New Roman" w:eastAsia="Batang" w:hAnsi="Times New Roman" w:cs="Times New Roman"/>
                <w:b/>
                <w:sz w:val="24"/>
                <w:szCs w:val="24"/>
              </w:rPr>
            </w:pPr>
          </w:p>
          <w:p w:rsidR="00295E27" w:rsidRPr="002671EA" w:rsidRDefault="00004E46" w:rsidP="009E6665">
            <w:pPr>
              <w:spacing w:after="0" w:line="240" w:lineRule="auto"/>
              <w:jc w:val="both"/>
              <w:rPr>
                <w:rFonts w:ascii="Times New Roman" w:eastAsia="Times New Roman" w:hAnsi="Times New Roman" w:cs="Times New Roman"/>
                <w:sz w:val="24"/>
                <w:szCs w:val="24"/>
                <w:lang w:eastAsia="bg-BG"/>
              </w:rPr>
            </w:pPr>
            <w:r w:rsidRPr="00004E46">
              <w:rPr>
                <w:rFonts w:ascii="Times New Roman" w:eastAsia="Times New Roman" w:hAnsi="Times New Roman" w:cs="Times New Roman"/>
                <w:b/>
                <w:bCs/>
                <w:sz w:val="24"/>
                <w:szCs w:val="24"/>
                <w:lang w:eastAsia="bg-BG"/>
              </w:rPr>
              <w:t>Чл. 4.</w:t>
            </w:r>
            <w:r w:rsidRPr="009E7557">
              <w:rPr>
                <w:rFonts w:ascii="Times New Roman" w:eastAsia="Times New Roman" w:hAnsi="Times New Roman" w:cs="Times New Roman"/>
                <w:b/>
                <w:bCs/>
                <w:sz w:val="24"/>
                <w:szCs w:val="24"/>
                <w:lang w:eastAsia="bg-BG"/>
              </w:rPr>
              <w:t>(1)</w:t>
            </w:r>
            <w:r w:rsidR="00295E27" w:rsidRPr="002671EA">
              <w:rPr>
                <w:rFonts w:ascii="Times New Roman" w:eastAsia="Times New Roman" w:hAnsi="Times New Roman" w:cs="Times New Roman"/>
                <w:sz w:val="24"/>
                <w:szCs w:val="24"/>
                <w:lang w:eastAsia="bg-BG"/>
              </w:rPr>
              <w:t xml:space="preserve">Срокът на договора започва да тече от датата на подписването му и е до </w:t>
            </w:r>
            <w:r w:rsidR="00295E27" w:rsidRPr="002671EA">
              <w:rPr>
                <w:rFonts w:ascii="Times New Roman" w:eastAsia="Times New Roman" w:hAnsi="Times New Roman" w:cs="Times New Roman"/>
                <w:sz w:val="24"/>
                <w:szCs w:val="24"/>
              </w:rPr>
              <w:t xml:space="preserve">датата на изпълнение на всички поети от Страните задължения по Договора. </w:t>
            </w:r>
          </w:p>
          <w:p w:rsidR="00295E27" w:rsidRPr="002671EA" w:rsidRDefault="00295E27" w:rsidP="009E6665">
            <w:pPr>
              <w:spacing w:after="0" w:line="240" w:lineRule="auto"/>
              <w:jc w:val="both"/>
              <w:rPr>
                <w:rFonts w:ascii="Times New Roman" w:eastAsia="Times New Roman" w:hAnsi="Times New Roman" w:cs="Times New Roman"/>
                <w:sz w:val="24"/>
                <w:szCs w:val="24"/>
                <w:lang w:eastAsia="bg-BG"/>
              </w:rPr>
            </w:pPr>
          </w:p>
          <w:p w:rsidR="00295E27" w:rsidRPr="00EE5C5D" w:rsidRDefault="00295E27" w:rsidP="009E6665">
            <w:pPr>
              <w:spacing w:after="0" w:line="240" w:lineRule="auto"/>
              <w:jc w:val="both"/>
              <w:rPr>
                <w:rFonts w:ascii="Times New Roman" w:eastAsia="Times New Roman" w:hAnsi="Times New Roman" w:cs="Times New Roman"/>
                <w:sz w:val="24"/>
                <w:szCs w:val="24"/>
                <w:lang w:eastAsia="bg-BG"/>
              </w:rPr>
            </w:pPr>
            <w:r w:rsidRPr="00295E27">
              <w:rPr>
                <w:rFonts w:ascii="Times New Roman" w:eastAsia="Times New Roman" w:hAnsi="Times New Roman" w:cs="Times New Roman"/>
                <w:b/>
                <w:sz w:val="24"/>
                <w:szCs w:val="24"/>
                <w:lang w:eastAsia="bg-BG"/>
              </w:rPr>
              <w:t>(2)</w:t>
            </w:r>
            <w:r w:rsidRPr="002671EA">
              <w:rPr>
                <w:rFonts w:ascii="Times New Roman" w:eastAsia="Times New Roman" w:hAnsi="Times New Roman" w:cs="Times New Roman"/>
                <w:sz w:val="24"/>
                <w:szCs w:val="24"/>
                <w:lang w:eastAsia="bg-BG"/>
              </w:rPr>
              <w:t xml:space="preserve"> Срокът за изпълнение на дейностите по поръчката е съобразен с периода за изпълнение на строителните дейности за съответния обект и започва да тече от датата на подписване на Протокола за откриване на строителна площадка за обектите и приключва с въвеждане на съответния обект в експлоатация на съответния обект, съгласно предвидения в Република България ред.</w:t>
            </w:r>
          </w:p>
          <w:p w:rsidR="00295E27" w:rsidRPr="00EE5C5D" w:rsidRDefault="00295E27" w:rsidP="009E6665">
            <w:pPr>
              <w:spacing w:after="0" w:line="240" w:lineRule="auto"/>
              <w:jc w:val="both"/>
              <w:rPr>
                <w:rFonts w:ascii="Times New Roman" w:eastAsia="Times New Roman" w:hAnsi="Times New Roman" w:cs="Times New Roman"/>
                <w:sz w:val="24"/>
                <w:szCs w:val="24"/>
                <w:lang w:eastAsia="bg-BG"/>
              </w:rPr>
            </w:pPr>
          </w:p>
          <w:p w:rsidR="00295E27" w:rsidRPr="00EE5C5D" w:rsidRDefault="00295E27" w:rsidP="009E6665">
            <w:pPr>
              <w:spacing w:after="0" w:line="240" w:lineRule="auto"/>
              <w:jc w:val="both"/>
              <w:rPr>
                <w:rFonts w:ascii="Times New Roman" w:eastAsia="Times New Roman" w:hAnsi="Times New Roman" w:cs="Times New Roman"/>
                <w:sz w:val="24"/>
                <w:szCs w:val="24"/>
              </w:rPr>
            </w:pPr>
            <w:r w:rsidRPr="00EE5C5D">
              <w:rPr>
                <w:rFonts w:ascii="Times New Roman" w:eastAsia="Times New Roman" w:hAnsi="Times New Roman" w:cs="Times New Roman"/>
                <w:b/>
                <w:sz w:val="24"/>
                <w:szCs w:val="24"/>
              </w:rPr>
              <w:t>(3)</w:t>
            </w:r>
            <w:r w:rsidRPr="00EE5C5D">
              <w:rPr>
                <w:rFonts w:ascii="Times New Roman" w:eastAsia="Times New Roman" w:hAnsi="Times New Roman" w:cs="Times New Roman"/>
                <w:sz w:val="24"/>
                <w:szCs w:val="24"/>
              </w:rPr>
              <w:t xml:space="preserve"> Срокът за изготвяне на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обн., ДВ, бр. 7 от 23.01.2007 г. </w:t>
            </w:r>
            <w:r w:rsidR="004909FC" w:rsidRPr="00EE5C5D">
              <w:rPr>
                <w:rFonts w:ascii="Times New Roman" w:eastAsia="Times New Roman" w:hAnsi="Times New Roman" w:cs="Times New Roman"/>
                <w:sz w:val="24"/>
                <w:szCs w:val="24"/>
              </w:rPr>
              <w:t xml:space="preserve">е </w:t>
            </w:r>
            <w:r w:rsidR="0040310E">
              <w:rPr>
                <w:rFonts w:ascii="Times New Roman" w:eastAsia="Times New Roman" w:hAnsi="Times New Roman" w:cs="Times New Roman"/>
                <w:sz w:val="24"/>
                <w:szCs w:val="24"/>
                <w:lang w:val="en-US"/>
              </w:rPr>
              <w:t>7</w:t>
            </w:r>
            <w:r w:rsidR="0040310E">
              <w:rPr>
                <w:rFonts w:ascii="Times New Roman" w:eastAsia="Times New Roman" w:hAnsi="Times New Roman" w:cs="Times New Roman"/>
                <w:sz w:val="24"/>
                <w:szCs w:val="24"/>
              </w:rPr>
              <w:t>(седем</w:t>
            </w:r>
            <w:r w:rsidRPr="00EE5C5D">
              <w:rPr>
                <w:rFonts w:ascii="Times New Roman" w:eastAsia="Times New Roman" w:hAnsi="Times New Roman" w:cs="Times New Roman"/>
                <w:sz w:val="24"/>
                <w:szCs w:val="24"/>
              </w:rPr>
              <w:t xml:space="preserve">) календарни дни </w:t>
            </w:r>
            <w:r w:rsidR="004909FC" w:rsidRPr="00EE5C5D">
              <w:rPr>
                <w:rFonts w:ascii="Times New Roman" w:eastAsia="Times New Roman" w:hAnsi="Times New Roman" w:cs="Times New Roman"/>
                <w:sz w:val="24"/>
                <w:szCs w:val="24"/>
              </w:rPr>
              <w:t xml:space="preserve">съгласно техническото предложение на Изпълнителя, считано от датата на </w:t>
            </w:r>
            <w:r w:rsidRPr="00EE5C5D">
              <w:rPr>
                <w:rFonts w:ascii="Times New Roman" w:eastAsia="Times New Roman" w:hAnsi="Times New Roman" w:cs="Times New Roman"/>
                <w:sz w:val="24"/>
                <w:szCs w:val="24"/>
              </w:rPr>
              <w:t>съставяне и подписване на Констативен акт за установяване годността за приемане на строежа (Акт обр. 15) „без забележки“;</w:t>
            </w:r>
          </w:p>
          <w:p w:rsidR="00295E27" w:rsidRPr="00EE5C5D" w:rsidRDefault="00295E27" w:rsidP="009E6665">
            <w:pPr>
              <w:spacing w:after="0" w:line="240" w:lineRule="auto"/>
              <w:jc w:val="both"/>
              <w:rPr>
                <w:rFonts w:ascii="Times New Roman" w:eastAsia="Times New Roman" w:hAnsi="Times New Roman" w:cs="Times New Roman"/>
                <w:sz w:val="24"/>
                <w:szCs w:val="24"/>
              </w:rPr>
            </w:pPr>
          </w:p>
          <w:p w:rsidR="00295E27" w:rsidRPr="00EE5C5D" w:rsidRDefault="00295E27" w:rsidP="009E6665">
            <w:pPr>
              <w:spacing w:after="0" w:line="240" w:lineRule="auto"/>
              <w:jc w:val="both"/>
              <w:rPr>
                <w:rFonts w:ascii="Times New Roman" w:eastAsia="Times New Roman" w:hAnsi="Times New Roman" w:cs="Times New Roman"/>
                <w:b/>
                <w:sz w:val="24"/>
                <w:szCs w:val="24"/>
              </w:rPr>
            </w:pPr>
            <w:r w:rsidRPr="00EE5C5D">
              <w:rPr>
                <w:rFonts w:ascii="Times New Roman" w:eastAsia="Times New Roman" w:hAnsi="Times New Roman" w:cs="Times New Roman"/>
                <w:b/>
                <w:sz w:val="24"/>
                <w:szCs w:val="24"/>
              </w:rPr>
              <w:t>(4)</w:t>
            </w:r>
            <w:r w:rsidRPr="00EE5C5D">
              <w:rPr>
                <w:rFonts w:ascii="Times New Roman" w:eastAsia="Times New Roman" w:hAnsi="Times New Roman" w:cs="Times New Roman"/>
                <w:sz w:val="24"/>
                <w:szCs w:val="24"/>
              </w:rPr>
              <w:t xml:space="preserve"> Срокът за изготвяне на окончателен доклад по чл. 168, ал. 6 от ЗУТ </w:t>
            </w:r>
            <w:r w:rsidR="004909FC" w:rsidRPr="00EE5C5D">
              <w:rPr>
                <w:rFonts w:ascii="Times New Roman" w:eastAsia="Times New Roman" w:hAnsi="Times New Roman" w:cs="Times New Roman"/>
                <w:sz w:val="24"/>
                <w:szCs w:val="24"/>
              </w:rPr>
              <w:t xml:space="preserve">е </w:t>
            </w:r>
            <w:r w:rsidR="0040310E">
              <w:rPr>
                <w:rFonts w:ascii="Times New Roman" w:eastAsia="Times New Roman" w:hAnsi="Times New Roman" w:cs="Times New Roman"/>
                <w:sz w:val="24"/>
                <w:szCs w:val="24"/>
              </w:rPr>
              <w:t>7(седем</w:t>
            </w:r>
            <w:r w:rsidRPr="00EE5C5D">
              <w:rPr>
                <w:rFonts w:ascii="Times New Roman" w:eastAsia="Times New Roman" w:hAnsi="Times New Roman" w:cs="Times New Roman"/>
                <w:sz w:val="24"/>
                <w:szCs w:val="24"/>
              </w:rPr>
              <w:t xml:space="preserve">)  календарни дни </w:t>
            </w:r>
            <w:r w:rsidR="004909FC" w:rsidRPr="00EE5C5D">
              <w:rPr>
                <w:rFonts w:ascii="Times New Roman" w:eastAsia="Times New Roman" w:hAnsi="Times New Roman" w:cs="Times New Roman"/>
                <w:sz w:val="24"/>
                <w:szCs w:val="24"/>
              </w:rPr>
              <w:t xml:space="preserve"> съгласно техническото предложение на Изпълнителя, считано от датата на </w:t>
            </w:r>
            <w:r w:rsidRPr="00EE5C5D">
              <w:rPr>
                <w:rFonts w:ascii="Times New Roman" w:eastAsia="Times New Roman" w:hAnsi="Times New Roman" w:cs="Times New Roman"/>
                <w:sz w:val="24"/>
                <w:szCs w:val="24"/>
              </w:rPr>
              <w:t>подписването от всички участници в строителството на Констативен акт за установяване годността за приемане на строежа (Акт обр. 15) „без забележки“ и представяне на необходимите становища от специализираните контролни органи (когато е приложимо).</w:t>
            </w:r>
          </w:p>
          <w:p w:rsidR="00295E27" w:rsidRPr="00EE5C5D" w:rsidRDefault="00295E27" w:rsidP="009E6665">
            <w:pPr>
              <w:suppressAutoHyphens/>
              <w:spacing w:after="0" w:line="240" w:lineRule="auto"/>
              <w:jc w:val="both"/>
              <w:rPr>
                <w:rFonts w:ascii="Times New Roman" w:eastAsia="Times New Roman" w:hAnsi="Times New Roman" w:cs="Times New Roman"/>
                <w:sz w:val="24"/>
                <w:szCs w:val="24"/>
                <w:lang w:eastAsia="bg-BG"/>
              </w:rPr>
            </w:pPr>
          </w:p>
          <w:p w:rsidR="00004E46" w:rsidRPr="00EE5C5D" w:rsidRDefault="00295E27" w:rsidP="009E6665">
            <w:pPr>
              <w:suppressAutoHyphens/>
              <w:spacing w:after="0" w:line="240" w:lineRule="auto"/>
              <w:jc w:val="both"/>
              <w:rPr>
                <w:rFonts w:ascii="Times New Roman" w:eastAsia="Times New Roman" w:hAnsi="Times New Roman" w:cs="Times New Roman"/>
                <w:sz w:val="24"/>
                <w:szCs w:val="24"/>
                <w:lang w:eastAsia="bg-BG"/>
              </w:rPr>
            </w:pPr>
            <w:r w:rsidRPr="00EE5C5D">
              <w:rPr>
                <w:rFonts w:ascii="Times New Roman" w:eastAsia="Times New Roman" w:hAnsi="Times New Roman" w:cs="Times New Roman"/>
                <w:b/>
                <w:sz w:val="24"/>
                <w:szCs w:val="24"/>
                <w:lang w:eastAsia="bg-BG"/>
              </w:rPr>
              <w:t>(5</w:t>
            </w:r>
            <w:r w:rsidR="00004E46" w:rsidRPr="00EE5C5D">
              <w:rPr>
                <w:rFonts w:ascii="Times New Roman" w:eastAsia="Times New Roman" w:hAnsi="Times New Roman" w:cs="Times New Roman"/>
                <w:b/>
                <w:sz w:val="24"/>
                <w:szCs w:val="24"/>
                <w:lang w:eastAsia="bg-BG"/>
              </w:rPr>
              <w:t xml:space="preserve">) </w:t>
            </w:r>
            <w:r w:rsidR="00004E46" w:rsidRPr="00EE5C5D">
              <w:rPr>
                <w:rFonts w:ascii="Times New Roman" w:eastAsia="Times New Roman" w:hAnsi="Times New Roman" w:cs="Times New Roman"/>
                <w:sz w:val="24"/>
                <w:szCs w:val="24"/>
                <w:lang w:eastAsia="bg-BG"/>
              </w:rPr>
              <w:t>Отговорността на ИЗПЪЛНИТЕЛЯ по настоящия договор за извършения строителен надзор е със срокове, съответстващи на гаранционните срокове за изпълнените СМР, съгласно чл. 168, ал. 7 от ЗУТ.</w:t>
            </w:r>
          </w:p>
          <w:p w:rsidR="009E7557" w:rsidRPr="00EE5C5D" w:rsidRDefault="009E7557" w:rsidP="009E6665">
            <w:pPr>
              <w:suppressAutoHyphens/>
              <w:spacing w:after="0" w:line="240" w:lineRule="auto"/>
              <w:jc w:val="both"/>
              <w:rPr>
                <w:rFonts w:ascii="Times New Roman" w:eastAsia="Times New Roman" w:hAnsi="Times New Roman" w:cs="Times New Roman"/>
                <w:sz w:val="24"/>
                <w:szCs w:val="24"/>
                <w:lang w:eastAsia="bg-BG"/>
              </w:rPr>
            </w:pPr>
          </w:p>
          <w:p w:rsidR="00004E46" w:rsidRPr="00EE5C5D" w:rsidRDefault="00004E46" w:rsidP="009E6665">
            <w:pPr>
              <w:spacing w:after="0" w:line="240" w:lineRule="auto"/>
              <w:jc w:val="center"/>
              <w:rPr>
                <w:rFonts w:ascii="Times New Roman" w:eastAsia="Batang" w:hAnsi="Times New Roman" w:cs="Times New Roman"/>
                <w:b/>
                <w:sz w:val="24"/>
                <w:szCs w:val="24"/>
              </w:rPr>
            </w:pPr>
            <w:r w:rsidRPr="00EE5C5D">
              <w:rPr>
                <w:rFonts w:ascii="Times New Roman" w:eastAsia="Batang" w:hAnsi="Times New Roman" w:cs="Times New Roman"/>
                <w:b/>
                <w:sz w:val="24"/>
                <w:szCs w:val="24"/>
              </w:rPr>
              <w:t>ІV. ПРАВА И ЗАДЪЛЖЕНИЯ НА СТРАНИТЕ</w:t>
            </w:r>
          </w:p>
          <w:p w:rsidR="009E7557" w:rsidRPr="00EE5C5D" w:rsidRDefault="009E7557" w:rsidP="009E6665">
            <w:pPr>
              <w:spacing w:after="0" w:line="240" w:lineRule="auto"/>
              <w:jc w:val="center"/>
              <w:rPr>
                <w:rFonts w:ascii="Times New Roman" w:eastAsia="Batang" w:hAnsi="Times New Roman" w:cs="Times New Roman"/>
                <w:b/>
                <w:sz w:val="24"/>
                <w:szCs w:val="24"/>
              </w:rPr>
            </w:pPr>
          </w:p>
          <w:p w:rsidR="00004E46" w:rsidRPr="00EE5C5D" w:rsidRDefault="00004E46" w:rsidP="009E6665">
            <w:pPr>
              <w:spacing w:after="0" w:line="240" w:lineRule="auto"/>
              <w:jc w:val="both"/>
              <w:rPr>
                <w:rFonts w:ascii="Times New Roman" w:eastAsia="Batang" w:hAnsi="Times New Roman" w:cs="Times New Roman"/>
                <w:sz w:val="24"/>
                <w:szCs w:val="24"/>
              </w:rPr>
            </w:pPr>
            <w:r w:rsidRPr="00EE5C5D">
              <w:rPr>
                <w:rFonts w:ascii="Times New Roman" w:eastAsia="Batang" w:hAnsi="Times New Roman" w:cs="Times New Roman"/>
                <w:b/>
                <w:sz w:val="24"/>
                <w:szCs w:val="24"/>
              </w:rPr>
              <w:t>Чл. 5.</w:t>
            </w:r>
            <w:r w:rsidRPr="00EE5C5D">
              <w:rPr>
                <w:rFonts w:ascii="Times New Roman" w:eastAsia="Batang" w:hAnsi="Times New Roman" w:cs="Times New Roman"/>
                <w:sz w:val="24"/>
                <w:szCs w:val="24"/>
              </w:rPr>
              <w:t xml:space="preserve"> ВЪЗЛОЖИТЕЛЯТ има право:</w:t>
            </w:r>
          </w:p>
          <w:p w:rsidR="00004E46" w:rsidRPr="00EE5C5D" w:rsidRDefault="009E7557" w:rsidP="009E6665">
            <w:pPr>
              <w:spacing w:after="0" w:line="240" w:lineRule="auto"/>
              <w:jc w:val="both"/>
              <w:rPr>
                <w:rFonts w:ascii="Times New Roman" w:eastAsia="Batang" w:hAnsi="Times New Roman" w:cs="Times New Roman"/>
                <w:sz w:val="24"/>
                <w:szCs w:val="24"/>
              </w:rPr>
            </w:pPr>
            <w:r w:rsidRPr="00EE5C5D">
              <w:rPr>
                <w:rFonts w:ascii="Times New Roman" w:eastAsia="Batang" w:hAnsi="Times New Roman" w:cs="Times New Roman"/>
                <w:sz w:val="24"/>
                <w:szCs w:val="24"/>
              </w:rPr>
              <w:t>1.</w:t>
            </w:r>
            <w:r w:rsidR="00004E46" w:rsidRPr="00EE5C5D">
              <w:rPr>
                <w:rFonts w:ascii="Times New Roman" w:eastAsia="Batang" w:hAnsi="Times New Roman" w:cs="Times New Roman"/>
                <w:sz w:val="24"/>
                <w:szCs w:val="24"/>
              </w:rPr>
              <w:t xml:space="preserve"> Да изисква от ИЗПЪЛНИТЕЛЯ да изпълнява в срок и без отклонения съответните дейности съгласно Техническата спецификация на обществената поръчка.</w:t>
            </w:r>
          </w:p>
          <w:p w:rsidR="00004E46" w:rsidRPr="00EE5C5D" w:rsidRDefault="009E7557" w:rsidP="009E6665">
            <w:pPr>
              <w:spacing w:after="0" w:line="240" w:lineRule="auto"/>
              <w:jc w:val="both"/>
              <w:rPr>
                <w:rFonts w:ascii="Times New Roman" w:eastAsia="Batang" w:hAnsi="Times New Roman" w:cs="Times New Roman"/>
                <w:sz w:val="24"/>
                <w:szCs w:val="24"/>
              </w:rPr>
            </w:pPr>
            <w:r w:rsidRPr="00EE5C5D">
              <w:rPr>
                <w:rFonts w:ascii="Times New Roman" w:eastAsia="Batang" w:hAnsi="Times New Roman" w:cs="Times New Roman"/>
                <w:sz w:val="24"/>
                <w:szCs w:val="24"/>
              </w:rPr>
              <w:t>2.</w:t>
            </w:r>
            <w:r w:rsidR="00004E46" w:rsidRPr="00EE5C5D">
              <w:rPr>
                <w:rFonts w:ascii="Times New Roman" w:eastAsia="Batang" w:hAnsi="Times New Roman" w:cs="Times New Roman"/>
                <w:sz w:val="24"/>
                <w:szCs w:val="24"/>
              </w:rPr>
              <w:t xml:space="preserve"> Да извършва </w:t>
            </w:r>
            <w:r w:rsidR="0077103C" w:rsidRPr="00EE5C5D">
              <w:rPr>
                <w:rFonts w:ascii="Times New Roman" w:eastAsia="Batang" w:hAnsi="Times New Roman" w:cs="Times New Roman"/>
                <w:sz w:val="24"/>
                <w:szCs w:val="24"/>
              </w:rPr>
              <w:t xml:space="preserve">по всяко време </w:t>
            </w:r>
            <w:r w:rsidR="00004E46" w:rsidRPr="00EE5C5D">
              <w:rPr>
                <w:rFonts w:ascii="Times New Roman" w:eastAsia="Batang" w:hAnsi="Times New Roman" w:cs="Times New Roman"/>
                <w:sz w:val="24"/>
                <w:szCs w:val="24"/>
              </w:rPr>
              <w:t>проверк</w:t>
            </w:r>
            <w:r w:rsidR="0077103C" w:rsidRPr="00EE5C5D">
              <w:rPr>
                <w:rFonts w:ascii="Times New Roman" w:eastAsia="Batang" w:hAnsi="Times New Roman" w:cs="Times New Roman"/>
                <w:sz w:val="24"/>
                <w:szCs w:val="24"/>
              </w:rPr>
              <w:t>ина ИЗПЪЛНИТЕЛЯ по изпълнение на този Договор, както и да иска от ИЗПЪЛНИТЕЛЯ информация относно извършваните СМР, касаеща осъществявания строителен надзор</w:t>
            </w:r>
            <w:r w:rsidR="00004E46" w:rsidRPr="00EE5C5D">
              <w:rPr>
                <w:rFonts w:ascii="Times New Roman" w:eastAsia="Batang" w:hAnsi="Times New Roman" w:cs="Times New Roman"/>
                <w:sz w:val="24"/>
                <w:szCs w:val="24"/>
              </w:rPr>
              <w:t xml:space="preserve">, без </w:t>
            </w:r>
            <w:r w:rsidR="0077103C" w:rsidRPr="00EE5C5D">
              <w:rPr>
                <w:rFonts w:ascii="Times New Roman" w:eastAsia="Batang" w:hAnsi="Times New Roman" w:cs="Times New Roman"/>
                <w:sz w:val="24"/>
                <w:szCs w:val="24"/>
              </w:rPr>
              <w:t xml:space="preserve">с </w:t>
            </w:r>
            <w:r w:rsidR="00004E46" w:rsidRPr="00EE5C5D">
              <w:rPr>
                <w:rFonts w:ascii="Times New Roman" w:eastAsia="Batang" w:hAnsi="Times New Roman" w:cs="Times New Roman"/>
                <w:sz w:val="24"/>
                <w:szCs w:val="24"/>
              </w:rPr>
              <w:t xml:space="preserve">това да пречи на оперативната </w:t>
            </w:r>
            <w:r w:rsidR="0077103C" w:rsidRPr="00EE5C5D">
              <w:rPr>
                <w:rFonts w:ascii="Times New Roman" w:eastAsia="Batang" w:hAnsi="Times New Roman" w:cs="Times New Roman"/>
                <w:sz w:val="24"/>
                <w:szCs w:val="24"/>
              </w:rPr>
              <w:t xml:space="preserve">му </w:t>
            </w:r>
            <w:r w:rsidR="00004E46" w:rsidRPr="00EE5C5D">
              <w:rPr>
                <w:rFonts w:ascii="Times New Roman" w:eastAsia="Batang" w:hAnsi="Times New Roman" w:cs="Times New Roman"/>
                <w:sz w:val="24"/>
                <w:szCs w:val="24"/>
              </w:rPr>
              <w:t>дейност.</w:t>
            </w:r>
          </w:p>
          <w:p w:rsidR="0077103C" w:rsidRPr="00EE5C5D" w:rsidRDefault="0077103C" w:rsidP="009E6665">
            <w:pPr>
              <w:spacing w:after="0" w:line="240" w:lineRule="auto"/>
              <w:jc w:val="both"/>
              <w:rPr>
                <w:rFonts w:ascii="Times New Roman" w:eastAsia="Batang" w:hAnsi="Times New Roman" w:cs="Times New Roman"/>
                <w:sz w:val="24"/>
                <w:szCs w:val="24"/>
              </w:rPr>
            </w:pPr>
            <w:r w:rsidRPr="00EE5C5D">
              <w:rPr>
                <w:rFonts w:ascii="Times New Roman" w:eastAsia="Batang" w:hAnsi="Times New Roman" w:cs="Times New Roman"/>
                <w:sz w:val="24"/>
                <w:szCs w:val="24"/>
              </w:rPr>
              <w:lastRenderedPageBreak/>
              <w:t>3. При необходимост да изисква от ИЗПЪЛНИТЕЛЯ писмена информация за извършените строителни работи в обекта.</w:t>
            </w:r>
          </w:p>
          <w:p w:rsidR="00004E46" w:rsidRPr="00EE5C5D" w:rsidRDefault="0077103C" w:rsidP="009E6665">
            <w:pPr>
              <w:spacing w:after="0" w:line="240" w:lineRule="auto"/>
              <w:jc w:val="both"/>
              <w:rPr>
                <w:rFonts w:ascii="Times New Roman" w:eastAsia="Batang" w:hAnsi="Times New Roman" w:cs="Times New Roman"/>
                <w:sz w:val="24"/>
                <w:szCs w:val="24"/>
              </w:rPr>
            </w:pPr>
            <w:r w:rsidRPr="00EE5C5D">
              <w:rPr>
                <w:rFonts w:ascii="Times New Roman" w:eastAsia="Batang" w:hAnsi="Times New Roman" w:cs="Times New Roman"/>
                <w:sz w:val="24"/>
                <w:szCs w:val="24"/>
              </w:rPr>
              <w:t>4. Д</w:t>
            </w:r>
            <w:r w:rsidR="00004E46" w:rsidRPr="00EE5C5D">
              <w:rPr>
                <w:rFonts w:ascii="Times New Roman" w:eastAsia="Batang" w:hAnsi="Times New Roman" w:cs="Times New Roman"/>
                <w:sz w:val="24"/>
                <w:szCs w:val="24"/>
              </w:rPr>
              <w:t>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9E7557" w:rsidRPr="00EE5C5D" w:rsidRDefault="009E7557" w:rsidP="009E6665">
            <w:pPr>
              <w:spacing w:after="0" w:line="240" w:lineRule="auto"/>
              <w:jc w:val="both"/>
              <w:rPr>
                <w:rFonts w:ascii="Times New Roman" w:eastAsia="Batang" w:hAnsi="Times New Roman" w:cs="Times New Roman"/>
                <w:sz w:val="24"/>
                <w:szCs w:val="24"/>
              </w:rPr>
            </w:pPr>
          </w:p>
          <w:p w:rsidR="00004E46" w:rsidRPr="00EE5C5D" w:rsidRDefault="00004E46" w:rsidP="009E6665">
            <w:pPr>
              <w:spacing w:after="0" w:line="240" w:lineRule="auto"/>
              <w:jc w:val="both"/>
              <w:rPr>
                <w:rFonts w:ascii="Times New Roman" w:eastAsia="Batang" w:hAnsi="Times New Roman" w:cs="Times New Roman"/>
                <w:sz w:val="24"/>
                <w:szCs w:val="24"/>
              </w:rPr>
            </w:pPr>
            <w:r w:rsidRPr="00EE5C5D">
              <w:rPr>
                <w:rFonts w:ascii="Times New Roman" w:eastAsia="Batang" w:hAnsi="Times New Roman" w:cs="Times New Roman"/>
                <w:b/>
                <w:sz w:val="24"/>
                <w:szCs w:val="24"/>
              </w:rPr>
              <w:t>Чл. 6.</w:t>
            </w:r>
            <w:r w:rsidRPr="00EE5C5D">
              <w:rPr>
                <w:rFonts w:ascii="Times New Roman" w:eastAsia="Batang" w:hAnsi="Times New Roman" w:cs="Times New Roman"/>
                <w:sz w:val="24"/>
                <w:szCs w:val="24"/>
              </w:rPr>
              <w:t xml:space="preserve"> ВЪЗЛОЖИТЕЛЯТ </w:t>
            </w:r>
            <w:r w:rsidR="0077103C" w:rsidRPr="00EE5C5D">
              <w:rPr>
                <w:rFonts w:ascii="Times New Roman" w:eastAsia="Batang" w:hAnsi="Times New Roman" w:cs="Times New Roman"/>
                <w:sz w:val="24"/>
                <w:szCs w:val="24"/>
              </w:rPr>
              <w:t>с</w:t>
            </w:r>
            <w:r w:rsidRPr="00EE5C5D">
              <w:rPr>
                <w:rFonts w:ascii="Times New Roman" w:eastAsia="Batang" w:hAnsi="Times New Roman" w:cs="Times New Roman"/>
                <w:sz w:val="24"/>
                <w:szCs w:val="24"/>
              </w:rPr>
              <w:t xml:space="preserve">е </w:t>
            </w:r>
            <w:r w:rsidR="0077103C" w:rsidRPr="00EE5C5D">
              <w:rPr>
                <w:rFonts w:ascii="Times New Roman" w:eastAsia="Batang" w:hAnsi="Times New Roman" w:cs="Times New Roman"/>
                <w:sz w:val="24"/>
                <w:szCs w:val="24"/>
              </w:rPr>
              <w:t>задължава</w:t>
            </w:r>
            <w:r w:rsidRPr="00EE5C5D">
              <w:rPr>
                <w:rFonts w:ascii="Times New Roman" w:eastAsia="Batang" w:hAnsi="Times New Roman" w:cs="Times New Roman"/>
                <w:sz w:val="24"/>
                <w:szCs w:val="24"/>
              </w:rPr>
              <w:t>:</w:t>
            </w:r>
          </w:p>
          <w:p w:rsidR="00004E46" w:rsidRPr="00004E46" w:rsidRDefault="00B368F1" w:rsidP="009E666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1.</w:t>
            </w:r>
            <w:r w:rsidR="00004E46" w:rsidRPr="00004E46">
              <w:rPr>
                <w:rFonts w:ascii="Times New Roman" w:eastAsia="Batang" w:hAnsi="Times New Roman" w:cs="Times New Roman"/>
                <w:sz w:val="24"/>
                <w:szCs w:val="24"/>
              </w:rPr>
              <w:t xml:space="preserve"> Да заплати на ИЗПЪЛНИТЕЛЯ възнаграждение в размер, при условия и в срокове съгласно настоящия договор.</w:t>
            </w:r>
          </w:p>
          <w:p w:rsidR="00004E46" w:rsidRPr="00004E46" w:rsidRDefault="00B368F1" w:rsidP="009E666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2.</w:t>
            </w:r>
            <w:r w:rsidR="00004E46" w:rsidRPr="00004E46">
              <w:rPr>
                <w:rFonts w:ascii="Times New Roman" w:eastAsia="Batang" w:hAnsi="Times New Roman" w:cs="Times New Roman"/>
                <w:sz w:val="24"/>
                <w:szCs w:val="24"/>
              </w:rPr>
              <w:t xml:space="preserve"> ВЪЗЛОЖИТЕЛЯТ се задължава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004E46" w:rsidRPr="00004E46" w:rsidRDefault="00B368F1" w:rsidP="009E666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3. </w:t>
            </w:r>
            <w:r w:rsidR="00004E46" w:rsidRPr="00004E46">
              <w:rPr>
                <w:rFonts w:ascii="Times New Roman" w:eastAsia="Batang" w:hAnsi="Times New Roman" w:cs="Times New Roman"/>
                <w:sz w:val="24"/>
                <w:szCs w:val="24"/>
              </w:rPr>
              <w:t>Да осигури достъп на ИЗПЪЛНИТЕЛЯ - персонала, който ще осъществява строителния надзор и/или на членовете на ръководния състав, които ще отговарят за изпълнението до всеки строеж/обект, както и до оперативната информация за извършване на СМР и до инвестиционния проект;</w:t>
            </w:r>
          </w:p>
          <w:p w:rsidR="00004E46" w:rsidRPr="00004E46" w:rsidRDefault="00B368F1" w:rsidP="009E666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4. </w:t>
            </w:r>
            <w:r w:rsidR="00004E46" w:rsidRPr="00004E46">
              <w:rPr>
                <w:rFonts w:ascii="Times New Roman" w:eastAsia="Batang" w:hAnsi="Times New Roman" w:cs="Times New Roman"/>
                <w:sz w:val="24"/>
                <w:szCs w:val="24"/>
              </w:rPr>
              <w:t>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(да оказва административно съдействие при необходимост за изпълнение предмета на Договора);</w:t>
            </w:r>
          </w:p>
          <w:p w:rsidR="00004E46" w:rsidRPr="00004E46" w:rsidRDefault="00B368F1" w:rsidP="009E666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5. </w:t>
            </w:r>
            <w:r w:rsidR="00004E46" w:rsidRPr="00004E46">
              <w:rPr>
                <w:rFonts w:ascii="Times New Roman" w:eastAsia="Batang" w:hAnsi="Times New Roman" w:cs="Times New Roman"/>
                <w:sz w:val="24"/>
                <w:szCs w:val="24"/>
              </w:rPr>
              <w:t>Да подписва всички актове, протоколи и други документи необходими за удостоверяване на изпълнените СМР и за въвеждане на строежа/обекта/етап/и в експлоатация;</w:t>
            </w:r>
          </w:p>
          <w:p w:rsidR="00004E46" w:rsidRDefault="00B368F1" w:rsidP="009E666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6. </w:t>
            </w:r>
            <w:r w:rsidR="00004E46" w:rsidRPr="00004E46">
              <w:rPr>
                <w:rFonts w:ascii="Times New Roman" w:eastAsia="Batang" w:hAnsi="Times New Roman" w:cs="Times New Roman"/>
                <w:sz w:val="24"/>
                <w:szCs w:val="24"/>
              </w:rPr>
              <w:t>Да заплаща дължимите административни такси за издаване на писмени становища от специализираните контролни органи относно законосъобразното изпълнение на строежа.</w:t>
            </w:r>
          </w:p>
          <w:p w:rsidR="00DE29B1" w:rsidRDefault="00DE29B1" w:rsidP="009E666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7. Да уведоми писмено ИЗПЪЛНИТЕЛЯ за датата на откриване на строителна площадка и подписване на </w:t>
            </w:r>
            <w:r w:rsidRPr="00DE29B1">
              <w:rPr>
                <w:rFonts w:ascii="Times New Roman" w:eastAsia="Batang" w:hAnsi="Times New Roman" w:cs="Times New Roman"/>
                <w:sz w:val="24"/>
                <w:szCs w:val="24"/>
              </w:rPr>
              <w:t>Протокола</w:t>
            </w:r>
            <w:r>
              <w:rPr>
                <w:rFonts w:ascii="Times New Roman" w:eastAsia="Batang" w:hAnsi="Times New Roman" w:cs="Times New Roman"/>
                <w:sz w:val="24"/>
                <w:szCs w:val="24"/>
              </w:rPr>
              <w:t xml:space="preserve"> Обр. 2 или 2а от</w:t>
            </w:r>
            <w:r w:rsidR="002B77DB">
              <w:rPr>
                <w:rFonts w:ascii="Times New Roman" w:eastAsia="Batang" w:hAnsi="Times New Roman" w:cs="Times New Roman"/>
                <w:sz w:val="24"/>
                <w:szCs w:val="24"/>
              </w:rPr>
              <w:t xml:space="preserve"> чл.7, ал.3, т.2 от Наредба № 3/31.07.2003 г.</w:t>
            </w:r>
          </w:p>
          <w:p w:rsidR="00B368F1" w:rsidRPr="00004E46" w:rsidRDefault="00B368F1" w:rsidP="009E6665">
            <w:pPr>
              <w:spacing w:after="0" w:line="240" w:lineRule="auto"/>
              <w:jc w:val="both"/>
              <w:rPr>
                <w:rFonts w:ascii="Times New Roman" w:eastAsia="Batang" w:hAnsi="Times New Roman" w:cs="Times New Roman"/>
                <w:sz w:val="24"/>
                <w:szCs w:val="24"/>
              </w:rPr>
            </w:pPr>
          </w:p>
          <w:p w:rsidR="00004E46" w:rsidRPr="00004E46" w:rsidRDefault="00004E46" w:rsidP="009E6665">
            <w:pPr>
              <w:spacing w:after="0" w:line="240" w:lineRule="auto"/>
              <w:jc w:val="both"/>
              <w:rPr>
                <w:rFonts w:ascii="Times New Roman" w:eastAsia="Batang" w:hAnsi="Times New Roman" w:cs="Times New Roman"/>
                <w:sz w:val="24"/>
                <w:szCs w:val="24"/>
              </w:rPr>
            </w:pPr>
            <w:r w:rsidRPr="00004E46">
              <w:rPr>
                <w:rFonts w:ascii="Times New Roman" w:eastAsia="Batang" w:hAnsi="Times New Roman" w:cs="Times New Roman"/>
                <w:b/>
                <w:sz w:val="24"/>
                <w:szCs w:val="24"/>
              </w:rPr>
              <w:t>Чл. 7.</w:t>
            </w:r>
            <w:r w:rsidRPr="00004E46">
              <w:rPr>
                <w:rFonts w:ascii="Times New Roman" w:eastAsia="Batang" w:hAnsi="Times New Roman" w:cs="Times New Roman"/>
                <w:sz w:val="24"/>
                <w:szCs w:val="24"/>
              </w:rPr>
              <w:t xml:space="preserve"> ИЗПЪЛНИТЕЛЯТ има право:</w:t>
            </w:r>
          </w:p>
          <w:p w:rsidR="00004E46" w:rsidRPr="00004E46" w:rsidRDefault="00B368F1" w:rsidP="009E666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1.</w:t>
            </w:r>
            <w:r w:rsidR="00004E46" w:rsidRPr="00004E46">
              <w:rPr>
                <w:rFonts w:ascii="Times New Roman" w:eastAsia="Batang" w:hAnsi="Times New Roman" w:cs="Times New Roman"/>
                <w:sz w:val="24"/>
                <w:szCs w:val="24"/>
              </w:rPr>
              <w:t xml:space="preserve"> Да получи уговореното възнаграждение при условията и в сроковете, посочени в настоящия договор.</w:t>
            </w:r>
          </w:p>
          <w:p w:rsidR="00004E46" w:rsidRPr="00004E46" w:rsidRDefault="00B368F1" w:rsidP="009E666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2.</w:t>
            </w:r>
            <w:r w:rsidR="00004E46" w:rsidRPr="00004E46">
              <w:rPr>
                <w:rFonts w:ascii="Times New Roman" w:eastAsia="Batang" w:hAnsi="Times New Roman" w:cs="Times New Roman"/>
                <w:sz w:val="24"/>
                <w:szCs w:val="24"/>
              </w:rPr>
              <w:t xml:space="preserve">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004E46" w:rsidRPr="00004E46" w:rsidRDefault="00B368F1" w:rsidP="009E6665">
            <w:pPr>
              <w:spacing w:after="0" w:line="240" w:lineRule="auto"/>
              <w:jc w:val="both"/>
              <w:rPr>
                <w:rFonts w:ascii="Times New Roman" w:eastAsia="Batang" w:hAnsi="Times New Roman" w:cs="Times New Roman"/>
                <w:color w:val="000000"/>
                <w:sz w:val="24"/>
                <w:szCs w:val="24"/>
                <w:lang w:eastAsia="bg-BG"/>
              </w:rPr>
            </w:pPr>
            <w:r>
              <w:rPr>
                <w:rFonts w:ascii="Times New Roman" w:eastAsia="Batang" w:hAnsi="Times New Roman" w:cs="Times New Roman"/>
                <w:color w:val="000000"/>
                <w:sz w:val="24"/>
                <w:szCs w:val="24"/>
                <w:lang w:eastAsia="bg-BG"/>
              </w:rPr>
              <w:t>3.</w:t>
            </w:r>
            <w:r w:rsidR="00004E46" w:rsidRPr="00004E46">
              <w:rPr>
                <w:rFonts w:ascii="Times New Roman" w:eastAsia="Batang" w:hAnsi="Times New Roman" w:cs="Times New Roman"/>
                <w:color w:val="000000"/>
                <w:sz w:val="24"/>
                <w:szCs w:val="24"/>
                <w:lang w:eastAsia="bg-BG"/>
              </w:rPr>
              <w:t>Да осъществява строителния надзор винаги, когато това е необходимо, и останалите участници в строителството са длъжни да изпълняват неговите предписания и заповеди, вписани по надлежния ред в Заповедната книга. Възражения срещу предписанията на ИЗПЪЛНИТЕЛЯ по строителния надзор, могат да се правят в 3-дневен срок пред органите на Дирекцията за национален строителен контрол, катодо произнасянето им строителството се спира.</w:t>
            </w:r>
          </w:p>
          <w:p w:rsidR="00004E46" w:rsidRPr="00004E46" w:rsidRDefault="00B368F1" w:rsidP="009E6665">
            <w:pPr>
              <w:spacing w:after="0" w:line="240" w:lineRule="auto"/>
              <w:jc w:val="both"/>
              <w:rPr>
                <w:rFonts w:ascii="Times New Roman" w:eastAsia="Batang" w:hAnsi="Times New Roman" w:cs="Times New Roman"/>
                <w:color w:val="000000"/>
                <w:sz w:val="24"/>
                <w:szCs w:val="24"/>
                <w:lang w:eastAsia="bg-BG"/>
              </w:rPr>
            </w:pPr>
            <w:r>
              <w:rPr>
                <w:rFonts w:ascii="Times New Roman" w:eastAsia="Batang" w:hAnsi="Times New Roman" w:cs="Times New Roman"/>
                <w:color w:val="000000"/>
                <w:sz w:val="24"/>
                <w:szCs w:val="24"/>
                <w:lang w:eastAsia="bg-BG"/>
              </w:rPr>
              <w:t xml:space="preserve">4. </w:t>
            </w:r>
            <w:r w:rsidR="00004E46" w:rsidRPr="00004E46">
              <w:rPr>
                <w:rFonts w:ascii="Times New Roman" w:eastAsia="Batang" w:hAnsi="Times New Roman" w:cs="Times New Roman"/>
                <w:color w:val="000000"/>
                <w:sz w:val="24"/>
                <w:szCs w:val="24"/>
                <w:lang w:eastAsia="bg-BG"/>
              </w:rPr>
              <w:t xml:space="preserve">Да уведоми незабавно ВЪЗЛОЖИТЕЛЯ при нарушаване на строителните правила и норми, а в 3-дневен срок от установяване на нарушението – и съответната ДНСК, както и да спре работите по строежа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 При неизпълнение от страна на строителя на предписанията за отстраняване на констатираните пропуски, да уведоми незабавно ВЪЗЛОЖИТЕЛЯ и </w:t>
            </w:r>
            <w:r w:rsidR="00004E46" w:rsidRPr="00004E46">
              <w:rPr>
                <w:rFonts w:ascii="Times New Roman" w:eastAsia="Batang" w:hAnsi="Times New Roman" w:cs="Times New Roman"/>
                <w:color w:val="000000"/>
                <w:sz w:val="24"/>
                <w:szCs w:val="24"/>
                <w:lang w:eastAsia="bg-BG"/>
              </w:rPr>
              <w:lastRenderedPageBreak/>
              <w:t>органите на съответната ДНСК.</w:t>
            </w:r>
          </w:p>
          <w:p w:rsidR="00004E46" w:rsidRPr="00EE5C5D" w:rsidRDefault="00B368F1" w:rsidP="009E6665">
            <w:pPr>
              <w:spacing w:after="0" w:line="240" w:lineRule="auto"/>
              <w:jc w:val="both"/>
              <w:rPr>
                <w:rFonts w:ascii="Times New Roman" w:eastAsia="Batang" w:hAnsi="Times New Roman" w:cs="Times New Roman"/>
                <w:sz w:val="24"/>
                <w:szCs w:val="24"/>
                <w:lang w:eastAsia="bg-BG"/>
              </w:rPr>
            </w:pPr>
            <w:r>
              <w:rPr>
                <w:rFonts w:ascii="Times New Roman" w:eastAsia="Batang" w:hAnsi="Times New Roman" w:cs="Times New Roman"/>
                <w:color w:val="000000"/>
                <w:sz w:val="24"/>
                <w:szCs w:val="24"/>
                <w:lang w:eastAsia="bg-BG"/>
              </w:rPr>
              <w:t xml:space="preserve">5. </w:t>
            </w:r>
            <w:r w:rsidR="00004E46" w:rsidRPr="00004E46">
              <w:rPr>
                <w:rFonts w:ascii="Times New Roman" w:eastAsia="Batang" w:hAnsi="Times New Roman" w:cs="Times New Roman"/>
                <w:color w:val="000000"/>
                <w:sz w:val="24"/>
                <w:szCs w:val="24"/>
                <w:lang w:eastAsia="bg-BG"/>
              </w:rPr>
              <w:t xml:space="preserve">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w:t>
            </w:r>
            <w:r w:rsidR="00004E46" w:rsidRPr="00EE5C5D">
              <w:rPr>
                <w:rFonts w:ascii="Times New Roman" w:eastAsia="Batang" w:hAnsi="Times New Roman" w:cs="Times New Roman"/>
                <w:sz w:val="24"/>
                <w:szCs w:val="24"/>
                <w:lang w:eastAsia="bg-BG"/>
              </w:rPr>
              <w:t>което незабавно да уведомява ВЪЗЛОЖИТЕЛЯ.</w:t>
            </w:r>
          </w:p>
          <w:p w:rsidR="00B368F1" w:rsidRPr="00EE5C5D" w:rsidRDefault="00B368F1" w:rsidP="009E6665">
            <w:pPr>
              <w:spacing w:after="0" w:line="240" w:lineRule="auto"/>
              <w:jc w:val="both"/>
              <w:rPr>
                <w:rFonts w:ascii="Times New Roman" w:eastAsia="Batang" w:hAnsi="Times New Roman" w:cs="Times New Roman"/>
                <w:sz w:val="24"/>
                <w:szCs w:val="24"/>
                <w:lang w:eastAsia="bg-BG"/>
              </w:rPr>
            </w:pPr>
          </w:p>
          <w:p w:rsidR="00004E46" w:rsidRPr="00EE5C5D" w:rsidRDefault="00004E46" w:rsidP="009E6665">
            <w:pPr>
              <w:spacing w:after="0" w:line="240" w:lineRule="auto"/>
              <w:jc w:val="both"/>
              <w:rPr>
                <w:rFonts w:ascii="Times New Roman" w:eastAsia="Batang" w:hAnsi="Times New Roman" w:cs="Times New Roman"/>
                <w:sz w:val="24"/>
                <w:szCs w:val="24"/>
              </w:rPr>
            </w:pPr>
            <w:r w:rsidRPr="00EE5C5D">
              <w:rPr>
                <w:rFonts w:ascii="Times New Roman" w:eastAsia="Batang" w:hAnsi="Times New Roman" w:cs="Times New Roman"/>
                <w:b/>
                <w:sz w:val="24"/>
                <w:szCs w:val="24"/>
              </w:rPr>
              <w:t>Чл. 8.</w:t>
            </w:r>
            <w:r w:rsidRPr="00EE5C5D">
              <w:rPr>
                <w:rFonts w:ascii="Times New Roman" w:eastAsia="Batang" w:hAnsi="Times New Roman" w:cs="Times New Roman"/>
                <w:sz w:val="24"/>
                <w:szCs w:val="24"/>
              </w:rPr>
              <w:t xml:space="preserve"> ИЗПЪЛНИТЕЛЯТ </w:t>
            </w:r>
            <w:r w:rsidR="004B44E3" w:rsidRPr="00EE5C5D">
              <w:rPr>
                <w:rFonts w:ascii="Times New Roman" w:eastAsia="Batang" w:hAnsi="Times New Roman" w:cs="Times New Roman"/>
                <w:sz w:val="24"/>
                <w:szCs w:val="24"/>
              </w:rPr>
              <w:t>с</w:t>
            </w:r>
            <w:r w:rsidRPr="00EE5C5D">
              <w:rPr>
                <w:rFonts w:ascii="Times New Roman" w:eastAsia="Batang" w:hAnsi="Times New Roman" w:cs="Times New Roman"/>
                <w:sz w:val="24"/>
                <w:szCs w:val="24"/>
              </w:rPr>
              <w:t>e</w:t>
            </w:r>
            <w:r w:rsidR="003063E8">
              <w:rPr>
                <w:rFonts w:ascii="Times New Roman" w:eastAsia="Batang" w:hAnsi="Times New Roman" w:cs="Times New Roman"/>
                <w:sz w:val="24"/>
                <w:szCs w:val="24"/>
              </w:rPr>
              <w:t xml:space="preserve"> </w:t>
            </w:r>
            <w:r w:rsidR="004B44E3" w:rsidRPr="00EE5C5D">
              <w:rPr>
                <w:rFonts w:ascii="Times New Roman" w:eastAsia="Batang" w:hAnsi="Times New Roman" w:cs="Times New Roman"/>
                <w:sz w:val="24"/>
                <w:szCs w:val="24"/>
              </w:rPr>
              <w:t>задължава</w:t>
            </w:r>
            <w:r w:rsidRPr="00EE5C5D">
              <w:rPr>
                <w:rFonts w:ascii="Times New Roman" w:eastAsia="Batang" w:hAnsi="Times New Roman" w:cs="Times New Roman"/>
                <w:sz w:val="24"/>
                <w:szCs w:val="24"/>
              </w:rPr>
              <w:t>:</w:t>
            </w:r>
          </w:p>
          <w:p w:rsidR="00004E46" w:rsidRPr="00004E46" w:rsidRDefault="004B44E3" w:rsidP="009E6665">
            <w:pPr>
              <w:spacing w:after="0" w:line="240" w:lineRule="auto"/>
              <w:jc w:val="both"/>
              <w:rPr>
                <w:rFonts w:ascii="Times New Roman" w:eastAsia="Batang" w:hAnsi="Times New Roman" w:cs="Times New Roman"/>
                <w:color w:val="000000"/>
                <w:sz w:val="24"/>
                <w:szCs w:val="24"/>
                <w:lang w:eastAsia="bg-BG"/>
              </w:rPr>
            </w:pPr>
            <w:r w:rsidRPr="00EE5C5D">
              <w:rPr>
                <w:rFonts w:ascii="Times New Roman" w:eastAsia="Times New Roman" w:hAnsi="Times New Roman" w:cs="Times New Roman"/>
                <w:b/>
                <w:sz w:val="24"/>
                <w:szCs w:val="24"/>
              </w:rPr>
              <w:t>(1)</w:t>
            </w:r>
            <w:r w:rsidR="00004E46" w:rsidRPr="00EE5C5D">
              <w:rPr>
                <w:rFonts w:ascii="Times New Roman" w:eastAsia="Batang" w:hAnsi="Times New Roman" w:cs="Times New Roman"/>
                <w:sz w:val="24"/>
                <w:szCs w:val="24"/>
                <w:lang w:eastAsia="bg-BG"/>
              </w:rPr>
              <w:t xml:space="preserve">Да упражнява строителен надзор по смисъла </w:t>
            </w:r>
            <w:r w:rsidR="00004E46" w:rsidRPr="00004E46">
              <w:rPr>
                <w:rFonts w:ascii="Times New Roman" w:eastAsia="Batang" w:hAnsi="Times New Roman" w:cs="Times New Roman"/>
                <w:color w:val="000000"/>
                <w:sz w:val="24"/>
                <w:szCs w:val="24"/>
                <w:lang w:eastAsia="bg-BG"/>
              </w:rPr>
              <w:t>на чл. 168 от ЗУТ за строежа в съответствие с одобрения инвестиционен проект, техническите спецификации, техническата оферта (предложението за изпълнение на поръчката), договора за извършването на възложените СМР и останалите изисквания за изпълнение Договора и въвеждане на строежа/обекта в експлоатация чрез квалифицирани специалисти, определени за надзо</w:t>
            </w:r>
            <w:r w:rsidR="00876C88">
              <w:rPr>
                <w:rFonts w:ascii="Times New Roman" w:eastAsia="Batang" w:hAnsi="Times New Roman" w:cs="Times New Roman"/>
                <w:color w:val="000000"/>
                <w:sz w:val="24"/>
                <w:szCs w:val="24"/>
                <w:lang w:eastAsia="bg-BG"/>
              </w:rPr>
              <w:t>р по съответните проектни части</w:t>
            </w:r>
            <w:r w:rsidR="00004E46" w:rsidRPr="00004E46">
              <w:rPr>
                <w:rFonts w:ascii="Times New Roman" w:eastAsia="Batang" w:hAnsi="Times New Roman" w:cs="Times New Roman"/>
                <w:color w:val="000000"/>
                <w:sz w:val="24"/>
                <w:szCs w:val="24"/>
                <w:lang w:eastAsia="bg-BG"/>
              </w:rPr>
              <w:t>.</w:t>
            </w:r>
          </w:p>
          <w:p w:rsidR="00004E46" w:rsidRPr="00004E46" w:rsidRDefault="004B44E3" w:rsidP="009E6665">
            <w:pPr>
              <w:spacing w:after="0" w:line="240" w:lineRule="auto"/>
              <w:jc w:val="both"/>
              <w:rPr>
                <w:rFonts w:ascii="Times New Roman" w:eastAsia="Batang" w:hAnsi="Times New Roman" w:cs="Times New Roman"/>
                <w:color w:val="000000"/>
                <w:sz w:val="24"/>
                <w:szCs w:val="24"/>
                <w:lang w:eastAsia="bg-BG"/>
              </w:rPr>
            </w:pPr>
            <w:r w:rsidRPr="00295E27">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2</w:t>
            </w:r>
            <w:r w:rsidRPr="00295E27">
              <w:rPr>
                <w:rFonts w:ascii="Times New Roman" w:eastAsia="Times New Roman" w:hAnsi="Times New Roman" w:cs="Times New Roman"/>
                <w:b/>
                <w:color w:val="000000" w:themeColor="text1"/>
                <w:sz w:val="24"/>
                <w:szCs w:val="24"/>
              </w:rPr>
              <w:t>)</w:t>
            </w:r>
            <w:r w:rsidR="00004E46" w:rsidRPr="00004E46">
              <w:rPr>
                <w:rFonts w:ascii="Times New Roman" w:eastAsia="Batang" w:hAnsi="Times New Roman" w:cs="Times New Roman"/>
                <w:color w:val="000000"/>
                <w:sz w:val="24"/>
                <w:szCs w:val="24"/>
                <w:lang w:eastAsia="bg-BG"/>
              </w:rPr>
              <w:t xml:space="preserve">В изпълнение на тези задължения ИЗПЪЛНИТЕЛЯТ контролира и носи отговорност за: </w:t>
            </w:r>
          </w:p>
          <w:p w:rsidR="00004E46" w:rsidRDefault="004B44E3" w:rsidP="009E6665">
            <w:pPr>
              <w:spacing w:after="0" w:line="240" w:lineRule="auto"/>
              <w:jc w:val="both"/>
              <w:rPr>
                <w:rFonts w:ascii="Times New Roman" w:eastAsia="Batang" w:hAnsi="Times New Roman" w:cs="Times New Roman"/>
                <w:color w:val="000000"/>
                <w:sz w:val="24"/>
                <w:szCs w:val="24"/>
                <w:lang w:eastAsia="bg-BG"/>
              </w:rPr>
            </w:pPr>
            <w:r>
              <w:rPr>
                <w:rFonts w:ascii="Times New Roman" w:eastAsia="Batang" w:hAnsi="Times New Roman" w:cs="Times New Roman"/>
                <w:color w:val="000000"/>
                <w:sz w:val="24"/>
                <w:szCs w:val="24"/>
                <w:lang w:eastAsia="bg-BG"/>
              </w:rPr>
              <w:t xml:space="preserve">1. </w:t>
            </w:r>
            <w:r w:rsidR="00004E46" w:rsidRPr="00004E46">
              <w:rPr>
                <w:rFonts w:ascii="Times New Roman" w:eastAsia="Batang" w:hAnsi="Times New Roman" w:cs="Times New Roman"/>
                <w:color w:val="000000"/>
                <w:sz w:val="24"/>
                <w:szCs w:val="24"/>
                <w:lang w:eastAsia="bg-BG"/>
              </w:rPr>
              <w:t>Законосъобразното започване, изпълнение и завършване на строежа/обекта;</w:t>
            </w:r>
          </w:p>
          <w:p w:rsidR="00004E46" w:rsidRDefault="004B44E3" w:rsidP="009E6665">
            <w:pPr>
              <w:spacing w:after="0" w:line="240" w:lineRule="auto"/>
              <w:jc w:val="both"/>
              <w:rPr>
                <w:rFonts w:ascii="Times New Roman" w:eastAsia="Batang" w:hAnsi="Times New Roman" w:cs="Times New Roman"/>
                <w:color w:val="000000"/>
                <w:sz w:val="24"/>
                <w:szCs w:val="24"/>
                <w:lang w:eastAsia="bg-BG"/>
              </w:rPr>
            </w:pPr>
            <w:r>
              <w:rPr>
                <w:rFonts w:ascii="Times New Roman" w:eastAsia="Batang" w:hAnsi="Times New Roman" w:cs="Times New Roman"/>
                <w:color w:val="000000"/>
                <w:sz w:val="24"/>
                <w:szCs w:val="24"/>
                <w:lang w:eastAsia="bg-BG"/>
              </w:rPr>
              <w:t xml:space="preserve">2. </w:t>
            </w:r>
            <w:r w:rsidR="00004E46" w:rsidRPr="00004E46">
              <w:rPr>
                <w:rFonts w:ascii="Times New Roman" w:eastAsia="Batang" w:hAnsi="Times New Roman" w:cs="Times New Roman"/>
                <w:color w:val="000000"/>
                <w:sz w:val="24"/>
                <w:szCs w:val="24"/>
                <w:lang w:eastAsia="bg-BG"/>
              </w:rPr>
              <w:t xml:space="preserve">Извършване на </w:t>
            </w:r>
            <w:r w:rsidR="00876C88">
              <w:rPr>
                <w:rFonts w:ascii="Times New Roman" w:eastAsia="Batang" w:hAnsi="Times New Roman" w:cs="Times New Roman"/>
                <w:color w:val="000000"/>
                <w:sz w:val="24"/>
                <w:szCs w:val="24"/>
                <w:lang w:eastAsia="bg-BG"/>
              </w:rPr>
              <w:t>контрол на</w:t>
            </w:r>
            <w:r w:rsidR="00004E46" w:rsidRPr="00004E46">
              <w:rPr>
                <w:rFonts w:ascii="Times New Roman" w:eastAsia="Batang" w:hAnsi="Times New Roman" w:cs="Times New Roman"/>
                <w:color w:val="000000"/>
                <w:sz w:val="24"/>
                <w:szCs w:val="24"/>
                <w:lang w:eastAsia="bg-BG"/>
              </w:rPr>
              <w:t xml:space="preserve"> всички необходими подготвителни работи на строителна</w:t>
            </w:r>
            <w:r w:rsidR="003E6FFA">
              <w:rPr>
                <w:rFonts w:ascii="Times New Roman" w:eastAsia="Batang" w:hAnsi="Times New Roman" w:cs="Times New Roman"/>
                <w:color w:val="000000"/>
                <w:sz w:val="24"/>
                <w:szCs w:val="24"/>
                <w:lang w:eastAsia="bg-BG"/>
              </w:rPr>
              <w:t>та площадка преди започване на СМР (</w:t>
            </w:r>
            <w:r w:rsidR="00004E46" w:rsidRPr="00004E46">
              <w:rPr>
                <w:rFonts w:ascii="Times New Roman" w:eastAsia="Batang" w:hAnsi="Times New Roman" w:cs="Times New Roman"/>
                <w:color w:val="000000"/>
                <w:sz w:val="24"/>
                <w:szCs w:val="24"/>
                <w:lang w:eastAsia="bg-BG"/>
              </w:rPr>
              <w:t>изграждане на временно осветление на площадка, временна сигнализация , организация на ох</w:t>
            </w:r>
            <w:r w:rsidR="003E6FFA">
              <w:rPr>
                <w:rFonts w:ascii="Times New Roman" w:eastAsia="Batang" w:hAnsi="Times New Roman" w:cs="Times New Roman"/>
                <w:color w:val="000000"/>
                <w:sz w:val="24"/>
                <w:szCs w:val="24"/>
                <w:lang w:eastAsia="bg-BG"/>
              </w:rPr>
              <w:t>рана и контрол на достъпа и др.)</w:t>
            </w:r>
            <w:r w:rsidR="00004E46" w:rsidRPr="00004E46">
              <w:rPr>
                <w:rFonts w:ascii="Times New Roman" w:eastAsia="Batang" w:hAnsi="Times New Roman" w:cs="Times New Roman"/>
                <w:color w:val="000000"/>
                <w:sz w:val="24"/>
                <w:szCs w:val="24"/>
                <w:lang w:eastAsia="bg-BG"/>
              </w:rPr>
              <w:t>;</w:t>
            </w:r>
          </w:p>
          <w:p w:rsidR="004B44E3" w:rsidRDefault="004B44E3" w:rsidP="009E6665">
            <w:pPr>
              <w:spacing w:after="0" w:line="240" w:lineRule="auto"/>
              <w:jc w:val="both"/>
              <w:rPr>
                <w:rFonts w:ascii="Times New Roman" w:eastAsia="Batang" w:hAnsi="Times New Roman" w:cs="Times New Roman"/>
                <w:color w:val="000000"/>
                <w:sz w:val="24"/>
                <w:szCs w:val="24"/>
                <w:lang w:eastAsia="bg-BG"/>
              </w:rPr>
            </w:pPr>
            <w:r>
              <w:rPr>
                <w:rFonts w:ascii="Times New Roman" w:eastAsia="Batang" w:hAnsi="Times New Roman" w:cs="Times New Roman"/>
                <w:color w:val="000000"/>
                <w:sz w:val="24"/>
                <w:szCs w:val="24"/>
                <w:lang w:eastAsia="bg-BG"/>
              </w:rPr>
              <w:t xml:space="preserve">3. </w:t>
            </w:r>
            <w:r w:rsidR="00004E46" w:rsidRPr="00004E46">
              <w:rPr>
                <w:rFonts w:ascii="Times New Roman" w:eastAsia="Batang" w:hAnsi="Times New Roman" w:cs="Times New Roman"/>
                <w:color w:val="000000"/>
                <w:sz w:val="24"/>
                <w:szCs w:val="24"/>
                <w:lang w:eastAsia="bg-BG"/>
              </w:rPr>
              <w:t>Качественото изпълнение на строежа/обекта, съгласно одобрените инвестиционни проекти и технически спецификации, съгласно изискванията на БДС и всички технически нормативни актове, регулиращи възложените дейности и вида на строителните работи, както и съгласно нормативните актове на българското законодателство и правото на Европейския съюз, имащи отношение към изпълнението на този Договор, като не се допускат изменения по време на СМР, освен ако промяната не е изрично съгласувана с ВЪЗЛОЖИТЕЛЯ и разрешена по съответния ред;</w:t>
            </w:r>
          </w:p>
          <w:p w:rsidR="00004E46" w:rsidRDefault="004B44E3" w:rsidP="009E6665">
            <w:pPr>
              <w:spacing w:after="0" w:line="240" w:lineRule="auto"/>
              <w:jc w:val="both"/>
              <w:rPr>
                <w:rFonts w:ascii="Times New Roman" w:eastAsia="Batang" w:hAnsi="Times New Roman" w:cs="Times New Roman"/>
                <w:color w:val="000000"/>
                <w:sz w:val="24"/>
                <w:szCs w:val="24"/>
                <w:lang w:eastAsia="bg-BG"/>
              </w:rPr>
            </w:pPr>
            <w:r>
              <w:rPr>
                <w:rFonts w:ascii="Times New Roman" w:eastAsia="Batang" w:hAnsi="Times New Roman" w:cs="Times New Roman"/>
                <w:color w:val="000000"/>
                <w:sz w:val="24"/>
                <w:szCs w:val="24"/>
                <w:lang w:eastAsia="bg-BG"/>
              </w:rPr>
              <w:t xml:space="preserve">4. </w:t>
            </w:r>
            <w:r w:rsidR="00004E46" w:rsidRPr="00004E46">
              <w:rPr>
                <w:rFonts w:ascii="Times New Roman" w:eastAsia="Batang" w:hAnsi="Times New Roman" w:cs="Times New Roman"/>
                <w:color w:val="000000"/>
                <w:sz w:val="24"/>
                <w:szCs w:val="24"/>
                <w:lang w:eastAsia="bg-BG"/>
              </w:rPr>
              <w:t xml:space="preserve">Качеството на влаганите строителни материали и изделия и съответствието им с нормативните изисквания, стандарти, отраслови норми, както и посочените в инвестиционните проекти изисквания. В изпълнение на това задължение ИЗПЪЛНИТЕЛЯТ изисква декларации за съответствие и сертификати за качество на доставените от строителя материали или техни еквиваленти като последното се съгласува предварително с ВЪЗЛОЖИТЕЛЯ; </w:t>
            </w:r>
          </w:p>
          <w:p w:rsidR="00004E46" w:rsidRPr="00EE5C5D" w:rsidRDefault="004B44E3" w:rsidP="009E6665">
            <w:pPr>
              <w:spacing w:after="0" w:line="240" w:lineRule="auto"/>
              <w:jc w:val="both"/>
              <w:rPr>
                <w:rFonts w:ascii="Times New Roman" w:eastAsia="Batang" w:hAnsi="Times New Roman" w:cs="Times New Roman"/>
                <w:sz w:val="24"/>
                <w:szCs w:val="24"/>
                <w:lang w:eastAsia="bg-BG"/>
              </w:rPr>
            </w:pPr>
            <w:r>
              <w:rPr>
                <w:rFonts w:ascii="Times New Roman" w:eastAsia="Batang" w:hAnsi="Times New Roman" w:cs="Times New Roman"/>
                <w:color w:val="000000"/>
                <w:sz w:val="24"/>
                <w:szCs w:val="24"/>
                <w:lang w:eastAsia="bg-BG"/>
              </w:rPr>
              <w:t xml:space="preserve">5. </w:t>
            </w:r>
            <w:r w:rsidR="00004E46" w:rsidRPr="00004E46">
              <w:rPr>
                <w:rFonts w:ascii="Times New Roman" w:eastAsia="Batang" w:hAnsi="Times New Roman" w:cs="Times New Roman"/>
                <w:color w:val="000000"/>
                <w:sz w:val="24"/>
                <w:szCs w:val="24"/>
                <w:lang w:eastAsia="bg-BG"/>
              </w:rPr>
              <w:t xml:space="preserve">Осъществяване на контрол относно пълнота и правилно изготвяне и подписване на актовете и протоколите по време на строителството необходими за оценка на строежите, относно изискванията за безопасност и за законосъобразно изпълнение, съгласно наредба на министъра </w:t>
            </w:r>
            <w:r w:rsidR="00004E46" w:rsidRPr="00EE5C5D">
              <w:rPr>
                <w:rFonts w:ascii="Times New Roman" w:eastAsia="Batang" w:hAnsi="Times New Roman" w:cs="Times New Roman"/>
                <w:sz w:val="24"/>
                <w:szCs w:val="24"/>
                <w:lang w:eastAsia="bg-BG"/>
              </w:rPr>
              <w:t>на регионалното развитие и благоустройството за актовете и протоколите, съставяни по време на строителството;</w:t>
            </w:r>
          </w:p>
          <w:p w:rsidR="00004E46" w:rsidRPr="00EE5C5D" w:rsidRDefault="004B44E3" w:rsidP="009E6665">
            <w:pPr>
              <w:spacing w:after="0" w:line="240" w:lineRule="auto"/>
              <w:jc w:val="both"/>
              <w:rPr>
                <w:rFonts w:ascii="Times New Roman" w:eastAsia="Batang" w:hAnsi="Times New Roman" w:cs="Times New Roman"/>
                <w:sz w:val="24"/>
                <w:szCs w:val="24"/>
                <w:lang w:eastAsia="bg-BG"/>
              </w:rPr>
            </w:pPr>
            <w:r w:rsidRPr="00EE5C5D">
              <w:rPr>
                <w:rFonts w:ascii="Times New Roman" w:eastAsia="Batang" w:hAnsi="Times New Roman" w:cs="Times New Roman"/>
                <w:sz w:val="24"/>
                <w:szCs w:val="24"/>
                <w:lang w:eastAsia="bg-BG"/>
              </w:rPr>
              <w:t xml:space="preserve">6. </w:t>
            </w:r>
            <w:r w:rsidR="00004E46" w:rsidRPr="00EE5C5D">
              <w:rPr>
                <w:rFonts w:ascii="Times New Roman" w:eastAsia="Batang" w:hAnsi="Times New Roman" w:cs="Times New Roman"/>
                <w:sz w:val="24"/>
                <w:szCs w:val="24"/>
                <w:lang w:eastAsia="bg-BG"/>
              </w:rPr>
              <w:t>Спиране на строежи, които се изпълняват при условията на чл. 224, ал. 1 и чл. 225, ал. 2 и в нарушение на изискванията на чл. 169, ал. 1 и 3 от ЗУТ.</w:t>
            </w:r>
          </w:p>
          <w:p w:rsidR="00004E46" w:rsidRPr="00EE5C5D" w:rsidRDefault="004B44E3" w:rsidP="009E6665">
            <w:pPr>
              <w:spacing w:after="0" w:line="240" w:lineRule="auto"/>
              <w:jc w:val="both"/>
              <w:rPr>
                <w:rFonts w:ascii="Times New Roman" w:eastAsia="Batang" w:hAnsi="Times New Roman" w:cs="Times New Roman"/>
                <w:sz w:val="24"/>
                <w:szCs w:val="24"/>
                <w:lang w:eastAsia="bg-BG"/>
              </w:rPr>
            </w:pPr>
            <w:r w:rsidRPr="00EE5C5D">
              <w:rPr>
                <w:rFonts w:ascii="Times New Roman" w:eastAsia="Batang" w:hAnsi="Times New Roman" w:cs="Times New Roman"/>
                <w:sz w:val="24"/>
                <w:szCs w:val="24"/>
                <w:lang w:eastAsia="bg-BG"/>
              </w:rPr>
              <w:t xml:space="preserve">7. </w:t>
            </w:r>
            <w:r w:rsidR="00004E46" w:rsidRPr="00EE5C5D">
              <w:rPr>
                <w:rFonts w:ascii="Times New Roman" w:eastAsia="Batang" w:hAnsi="Times New Roman" w:cs="Times New Roman"/>
                <w:sz w:val="24"/>
                <w:szCs w:val="24"/>
                <w:lang w:eastAsia="bg-BG"/>
              </w:rPr>
              <w:t>Осъществяване на контрол относно спазване на изискванията за здравословни и безопасни условия на труд в строителството, както и относно специфичните изисквания към определени видове строежи, ако за строежа/обекта има такива /опазване на защитените зони, защитените територии и на другите защитени обекти и на недвижимите паметници на културата; инженерно-техническите правила за защита при бедствия и аварии; физическата защита на строежите; хигиена, опазване на  здравето и живота  на  хората;  безопасна експлоатация; защита от шум и опазване на околната среда/;</w:t>
            </w:r>
          </w:p>
          <w:p w:rsidR="00004E46" w:rsidRPr="00EE5C5D" w:rsidRDefault="004B44E3" w:rsidP="009E6665">
            <w:pPr>
              <w:spacing w:after="0" w:line="240" w:lineRule="auto"/>
              <w:jc w:val="both"/>
              <w:rPr>
                <w:rFonts w:ascii="Times New Roman" w:eastAsia="Batang" w:hAnsi="Times New Roman" w:cs="Times New Roman"/>
                <w:sz w:val="24"/>
                <w:szCs w:val="24"/>
                <w:lang w:eastAsia="bg-BG"/>
              </w:rPr>
            </w:pPr>
            <w:r w:rsidRPr="00EE5C5D">
              <w:rPr>
                <w:rFonts w:ascii="Times New Roman" w:eastAsia="Batang" w:hAnsi="Times New Roman" w:cs="Times New Roman"/>
                <w:sz w:val="24"/>
                <w:szCs w:val="24"/>
                <w:lang w:eastAsia="bg-BG"/>
              </w:rPr>
              <w:t xml:space="preserve">8. </w:t>
            </w:r>
            <w:r w:rsidR="00004E46" w:rsidRPr="00EE5C5D">
              <w:rPr>
                <w:rFonts w:ascii="Times New Roman" w:eastAsia="Batang" w:hAnsi="Times New Roman" w:cs="Times New Roman"/>
                <w:sz w:val="24"/>
                <w:szCs w:val="24"/>
                <w:lang w:eastAsia="bg-BG"/>
              </w:rPr>
              <w:t>Недопускане на увреждане на трети лица и имоти вследствие на строителството;</w:t>
            </w:r>
          </w:p>
          <w:p w:rsidR="00004E46" w:rsidRPr="00EE5C5D" w:rsidRDefault="004B44E3" w:rsidP="009E6665">
            <w:pPr>
              <w:spacing w:after="0" w:line="240" w:lineRule="auto"/>
              <w:jc w:val="both"/>
              <w:rPr>
                <w:rFonts w:ascii="Times New Roman" w:eastAsia="Batang" w:hAnsi="Times New Roman" w:cs="Times New Roman"/>
                <w:sz w:val="24"/>
                <w:szCs w:val="24"/>
                <w:lang w:eastAsia="bg-BG"/>
              </w:rPr>
            </w:pPr>
            <w:r w:rsidRPr="00EE5C5D">
              <w:rPr>
                <w:rFonts w:ascii="Times New Roman" w:eastAsia="Batang" w:hAnsi="Times New Roman" w:cs="Times New Roman"/>
                <w:sz w:val="24"/>
                <w:szCs w:val="24"/>
                <w:lang w:eastAsia="bg-BG"/>
              </w:rPr>
              <w:lastRenderedPageBreak/>
              <w:t xml:space="preserve">9. </w:t>
            </w:r>
            <w:r w:rsidR="00004E46" w:rsidRPr="00EE5C5D">
              <w:rPr>
                <w:rFonts w:ascii="Times New Roman" w:eastAsia="Batang" w:hAnsi="Times New Roman" w:cs="Times New Roman"/>
                <w:sz w:val="24"/>
                <w:szCs w:val="24"/>
                <w:lang w:eastAsia="bg-BG"/>
              </w:rPr>
              <w:t>Правилното водене на Заповедната книга на строежа;</w:t>
            </w:r>
          </w:p>
          <w:p w:rsidR="006F5817" w:rsidRPr="00EE5C5D" w:rsidRDefault="004B44E3" w:rsidP="006F5817">
            <w:pPr>
              <w:spacing w:before="120" w:after="0" w:line="240" w:lineRule="auto"/>
              <w:jc w:val="both"/>
              <w:textAlignment w:val="center"/>
              <w:rPr>
                <w:rFonts w:ascii="Times New Roman" w:hAnsi="Times New Roman"/>
                <w:sz w:val="24"/>
                <w:szCs w:val="24"/>
              </w:rPr>
            </w:pPr>
            <w:r w:rsidRPr="00EE5C5D">
              <w:rPr>
                <w:rFonts w:ascii="Times New Roman" w:eastAsia="Times New Roman" w:hAnsi="Times New Roman" w:cs="Times New Roman"/>
                <w:b/>
                <w:sz w:val="24"/>
                <w:szCs w:val="24"/>
              </w:rPr>
              <w:t xml:space="preserve">(3) </w:t>
            </w:r>
            <w:r w:rsidR="006F5817" w:rsidRPr="00EE5C5D">
              <w:rPr>
                <w:rFonts w:ascii="Times New Roman" w:hAnsi="Times New Roman"/>
                <w:sz w:val="24"/>
                <w:szCs w:val="24"/>
              </w:rPr>
              <w:t xml:space="preserve"> След приключване на строително-монтажните работи, да изготви  и подпише окончателен доклад по чл.168, ал.6 от ЗУТ и §3 на ДР от Наредба № 2 от 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издадена от Министъра на регионалното развитие и благоустройството</w:t>
            </w:r>
            <w:r w:rsidR="003243C6" w:rsidRPr="00EE5C5D">
              <w:rPr>
                <w:rFonts w:ascii="Times New Roman" w:hAnsi="Times New Roman"/>
                <w:sz w:val="24"/>
                <w:szCs w:val="24"/>
              </w:rPr>
              <w:t xml:space="preserve"> във </w:t>
            </w:r>
            <w:r w:rsidR="003243C6" w:rsidRPr="00331D2E">
              <w:rPr>
                <w:rFonts w:ascii="Times New Roman" w:hAnsi="Times New Roman"/>
                <w:sz w:val="24"/>
                <w:szCs w:val="24"/>
              </w:rPr>
              <w:t>срока по чл. 4, ал. 4 от настоящия</w:t>
            </w:r>
            <w:r w:rsidR="003243C6" w:rsidRPr="00EE5C5D">
              <w:rPr>
                <w:rFonts w:ascii="Times New Roman" w:hAnsi="Times New Roman"/>
                <w:sz w:val="24"/>
                <w:szCs w:val="24"/>
              </w:rPr>
              <w:t xml:space="preserve"> договор</w:t>
            </w:r>
            <w:r w:rsidR="006F5817" w:rsidRPr="00EE5C5D">
              <w:rPr>
                <w:rFonts w:ascii="Times New Roman" w:hAnsi="Times New Roman"/>
                <w:sz w:val="24"/>
                <w:szCs w:val="24"/>
              </w:rPr>
              <w:t>;</w:t>
            </w:r>
          </w:p>
          <w:p w:rsidR="006F5817" w:rsidRPr="00EE5C5D" w:rsidRDefault="006F5817" w:rsidP="006F5817">
            <w:pPr>
              <w:spacing w:before="120" w:after="0" w:line="240" w:lineRule="auto"/>
              <w:jc w:val="both"/>
              <w:textAlignment w:val="center"/>
              <w:rPr>
                <w:rFonts w:ascii="Times New Roman" w:hAnsi="Times New Roman"/>
                <w:sz w:val="24"/>
                <w:szCs w:val="24"/>
              </w:rPr>
            </w:pPr>
            <w:r w:rsidRPr="00EE5C5D">
              <w:rPr>
                <w:rFonts w:ascii="Times New Roman" w:eastAsia="Times New Roman" w:hAnsi="Times New Roman" w:cs="Times New Roman"/>
                <w:b/>
                <w:sz w:val="24"/>
                <w:szCs w:val="24"/>
              </w:rPr>
              <w:t xml:space="preserve">(4) </w:t>
            </w:r>
            <w:r w:rsidRPr="00EE5C5D">
              <w:rPr>
                <w:rFonts w:ascii="Times New Roman" w:hAnsi="Times New Roman"/>
                <w:sz w:val="24"/>
                <w:szCs w:val="24"/>
              </w:rPr>
              <w:t xml:space="preserve">Писмено да информира </w:t>
            </w:r>
            <w:r w:rsidRPr="00EE5C5D">
              <w:rPr>
                <w:rFonts w:ascii="Times New Roman" w:hAnsi="Times New Roman"/>
                <w:caps/>
                <w:sz w:val="24"/>
                <w:szCs w:val="24"/>
              </w:rPr>
              <w:t>Възложителя</w:t>
            </w:r>
            <w:r w:rsidRPr="00EE5C5D">
              <w:rPr>
                <w:rFonts w:ascii="Times New Roman" w:hAnsi="Times New Roman"/>
                <w:sz w:val="24"/>
                <w:szCs w:val="24"/>
              </w:rPr>
              <w:t xml:space="preserve"> за хода на строителството и изпълнението на възложените му дейности, както и за допуснатите пропуски, взетите мерки и необходимостта от съответни разпореждания от страна на </w:t>
            </w:r>
            <w:r w:rsidRPr="00EE5C5D">
              <w:rPr>
                <w:rFonts w:ascii="Times New Roman" w:hAnsi="Times New Roman"/>
                <w:caps/>
                <w:sz w:val="24"/>
                <w:szCs w:val="24"/>
              </w:rPr>
              <w:t>Възложителя;</w:t>
            </w:r>
          </w:p>
          <w:p w:rsidR="006F5817" w:rsidRPr="00EE5C5D" w:rsidRDefault="006F5817" w:rsidP="006F5817">
            <w:pPr>
              <w:spacing w:before="120" w:after="0" w:line="240" w:lineRule="auto"/>
              <w:jc w:val="both"/>
              <w:textAlignment w:val="center"/>
              <w:rPr>
                <w:rFonts w:ascii="Times New Roman" w:hAnsi="Times New Roman"/>
                <w:sz w:val="24"/>
                <w:szCs w:val="24"/>
              </w:rPr>
            </w:pPr>
            <w:r w:rsidRPr="00EE5C5D">
              <w:rPr>
                <w:rFonts w:ascii="Times New Roman" w:eastAsia="Times New Roman" w:hAnsi="Times New Roman" w:cs="Times New Roman"/>
                <w:b/>
                <w:sz w:val="24"/>
                <w:szCs w:val="24"/>
              </w:rPr>
              <w:t>(5)</w:t>
            </w:r>
            <w:r w:rsidRPr="00EE5C5D">
              <w:rPr>
                <w:rFonts w:ascii="Times New Roman" w:hAnsi="Times New Roman"/>
                <w:sz w:val="24"/>
                <w:szCs w:val="24"/>
              </w:rPr>
              <w:t xml:space="preserve"> След приключване на СМР на обекта, ИЗПЪЛНИТЕЛЯ се задължава да изготви и Технически паспорт на  строежа по чл. 176 „б“, ал. 2 от ЗУТ във срока по чл. 4, ал. 3 от настоящия договор;</w:t>
            </w:r>
          </w:p>
          <w:p w:rsidR="006F5817" w:rsidRPr="00EE5C5D" w:rsidRDefault="006F5817" w:rsidP="006F5817">
            <w:pPr>
              <w:spacing w:before="120" w:after="0" w:line="240" w:lineRule="auto"/>
              <w:jc w:val="both"/>
              <w:textAlignment w:val="center"/>
              <w:rPr>
                <w:rFonts w:ascii="Times New Roman" w:hAnsi="Times New Roman"/>
                <w:sz w:val="24"/>
                <w:szCs w:val="24"/>
              </w:rPr>
            </w:pPr>
            <w:r w:rsidRPr="00EE5C5D">
              <w:rPr>
                <w:rFonts w:ascii="Times New Roman" w:eastAsia="Times New Roman" w:hAnsi="Times New Roman" w:cs="Times New Roman"/>
                <w:b/>
                <w:sz w:val="24"/>
                <w:szCs w:val="24"/>
              </w:rPr>
              <w:t xml:space="preserve">(6) </w:t>
            </w:r>
            <w:r w:rsidRPr="00EE5C5D">
              <w:rPr>
                <w:rFonts w:ascii="Times New Roman" w:hAnsi="Times New Roman"/>
                <w:sz w:val="24"/>
                <w:szCs w:val="24"/>
              </w:rPr>
              <w:t>Да извърши от името на ВЪЗЛОЖИТЕЛЯ необходимите действия за въвеждане на Обекта в експлоатация до получаване на разрешение за ползване или удостоверение за въвеждане в експлоатация, в зависимост от категорията на обекта;</w:t>
            </w:r>
          </w:p>
          <w:p w:rsidR="006F5817" w:rsidRPr="00EE5C5D" w:rsidRDefault="006F5817" w:rsidP="006F5817">
            <w:pPr>
              <w:autoSpaceDE w:val="0"/>
              <w:autoSpaceDN w:val="0"/>
              <w:adjustRightInd w:val="0"/>
              <w:spacing w:before="120" w:after="0" w:line="240" w:lineRule="auto"/>
              <w:jc w:val="both"/>
              <w:rPr>
                <w:rFonts w:ascii="Times New Roman" w:hAnsi="Times New Roman"/>
                <w:sz w:val="24"/>
                <w:szCs w:val="24"/>
              </w:rPr>
            </w:pPr>
            <w:r w:rsidRPr="00EE5C5D">
              <w:rPr>
                <w:rFonts w:ascii="Times New Roman" w:eastAsia="Times New Roman" w:hAnsi="Times New Roman" w:cs="Times New Roman"/>
                <w:b/>
                <w:sz w:val="24"/>
                <w:szCs w:val="24"/>
              </w:rPr>
              <w:t xml:space="preserve">(7) </w:t>
            </w:r>
            <w:r w:rsidRPr="00EE5C5D">
              <w:rPr>
                <w:rFonts w:ascii="Times New Roman" w:eastAsia="Times New Roman" w:hAnsi="Times New Roman" w:cs="Times New Roman"/>
                <w:sz w:val="24"/>
                <w:szCs w:val="24"/>
              </w:rPr>
              <w:t>С</w:t>
            </w:r>
            <w:r w:rsidRPr="00EE5C5D">
              <w:rPr>
                <w:rFonts w:ascii="Times New Roman" w:hAnsi="Times New Roman"/>
                <w:sz w:val="24"/>
                <w:szCs w:val="24"/>
              </w:rPr>
              <w:t xml:space="preserve">лед издаване на последния документ от специализираните държавни контролни органи, при изтичане срока за изпълнението или при прекратяването на този Договор ИЗПЪЛНИТЕЛЯТ трябва да предостави на ВЪЗЛОЖИТЕЛЯ всички документи свързани с извършваните от него дейности по този Договор или са му предоставени във връзка със строителството на Обекта; </w:t>
            </w:r>
          </w:p>
          <w:p w:rsidR="000B7D5E" w:rsidRPr="00EE5C5D" w:rsidRDefault="006F5817" w:rsidP="000B7D5E">
            <w:pPr>
              <w:tabs>
                <w:tab w:val="right" w:pos="8789"/>
              </w:tabs>
              <w:spacing w:before="100" w:after="60" w:line="240" w:lineRule="auto"/>
              <w:jc w:val="both"/>
              <w:rPr>
                <w:rFonts w:ascii="Times New Roman" w:eastAsia="Times New Roman" w:hAnsi="Times New Roman" w:cs="Times New Roman"/>
                <w:spacing w:val="-2"/>
                <w:sz w:val="24"/>
                <w:szCs w:val="20"/>
                <w:lang w:eastAsia="ar-SA"/>
              </w:rPr>
            </w:pPr>
            <w:r w:rsidRPr="00EE5C5D">
              <w:rPr>
                <w:rFonts w:ascii="Times New Roman" w:hAnsi="Times New Roman" w:cs="Times New Roman"/>
                <w:b/>
                <w:sz w:val="24"/>
              </w:rPr>
              <w:t>(8)</w:t>
            </w:r>
            <w:r w:rsidR="000B7D5E" w:rsidRPr="00EE5C5D">
              <w:rPr>
                <w:rFonts w:ascii="Times New Roman" w:eastAsia="Times New Roman" w:hAnsi="Times New Roman" w:cs="Times New Roman"/>
                <w:spacing w:val="-2"/>
                <w:sz w:val="24"/>
                <w:szCs w:val="20"/>
                <w:lang w:eastAsia="ar-SA"/>
              </w:rPr>
              <w:t xml:space="preserve"> За времетраенето на договора ИЗПЪЛНИТЕЛЯТ се задължава да поддържа застраховка за покриване на пълната му професионална отговорност съгласно изискването на чл. 171 от Закона за устройството на територията и Наредбата за условията и реда за задължително застраховане в проектирането и строителството /ДВ бр.17 от 2004 год./ или за чуждестранните лица еквивалентен документ. </w:t>
            </w:r>
          </w:p>
          <w:p w:rsidR="006F5817" w:rsidRPr="003063E8" w:rsidRDefault="00ED3ED7" w:rsidP="003063E8">
            <w:pPr>
              <w:tabs>
                <w:tab w:val="left" w:pos="0"/>
                <w:tab w:val="left" w:pos="720"/>
                <w:tab w:val="center" w:pos="4678"/>
              </w:tabs>
              <w:suppressAutoHyphens/>
              <w:spacing w:after="60" w:line="240" w:lineRule="auto"/>
              <w:jc w:val="both"/>
              <w:rPr>
                <w:rFonts w:ascii="Times New Roman" w:eastAsia="Times New Roman" w:hAnsi="Times New Roman" w:cs="Times New Roman"/>
                <w:sz w:val="24"/>
                <w:szCs w:val="24"/>
                <w:lang w:eastAsia="bg-BG"/>
              </w:rPr>
            </w:pPr>
            <w:r w:rsidRPr="00EE5C5D">
              <w:rPr>
                <w:rFonts w:ascii="Times New Roman" w:eastAsia="Times New Roman" w:hAnsi="Times New Roman" w:cs="Times New Roman"/>
                <w:b/>
                <w:sz w:val="24"/>
                <w:szCs w:val="24"/>
                <w:lang w:eastAsia="bg-BG"/>
              </w:rPr>
              <w:t>(9</w:t>
            </w:r>
            <w:r w:rsidR="000B7D5E" w:rsidRPr="00EE5C5D">
              <w:rPr>
                <w:rFonts w:ascii="Times New Roman" w:eastAsia="Times New Roman" w:hAnsi="Times New Roman" w:cs="Times New Roman"/>
                <w:b/>
                <w:sz w:val="24"/>
                <w:szCs w:val="24"/>
                <w:lang w:eastAsia="bg-BG"/>
              </w:rPr>
              <w:t xml:space="preserve">) </w:t>
            </w:r>
            <w:r w:rsidR="000B7D5E" w:rsidRPr="00EE5C5D">
              <w:rPr>
                <w:rFonts w:ascii="Times New Roman" w:eastAsia="Times New Roman" w:hAnsi="Times New Roman" w:cs="Times New Roman"/>
                <w:sz w:val="24"/>
                <w:szCs w:val="24"/>
                <w:lang w:eastAsia="bg-BG"/>
              </w:rPr>
              <w:t xml:space="preserve">При сключване на договора </w:t>
            </w:r>
            <w:r w:rsidR="000B7D5E" w:rsidRPr="00EE5C5D">
              <w:rPr>
                <w:rFonts w:ascii="Times New Roman" w:eastAsia="Times New Roman" w:hAnsi="Times New Roman" w:cs="Times New Roman"/>
                <w:spacing w:val="-1"/>
                <w:sz w:val="24"/>
                <w:szCs w:val="24"/>
                <w:lang w:eastAsia="bg-BG"/>
              </w:rPr>
              <w:t>ИЗПЪЛНИТЕЛЯТ</w:t>
            </w:r>
            <w:r w:rsidR="000B7D5E" w:rsidRPr="00EE5C5D">
              <w:rPr>
                <w:rFonts w:ascii="Times New Roman" w:eastAsia="Times New Roman" w:hAnsi="Times New Roman" w:cs="Times New Roman"/>
                <w:sz w:val="24"/>
                <w:szCs w:val="24"/>
                <w:lang w:eastAsia="bg-BG"/>
              </w:rPr>
              <w:t xml:space="preserve"> е длъжен да представи на Възложителя копие от всички застрахователни документи и да го уведоми за всички обстоятелства относно изпълнението на задълженията си по застрахователния договор за застраховка „про</w:t>
            </w:r>
            <w:r w:rsidR="00815DD6" w:rsidRPr="00EE5C5D">
              <w:rPr>
                <w:rFonts w:ascii="Times New Roman" w:eastAsia="Times New Roman" w:hAnsi="Times New Roman" w:cs="Times New Roman"/>
                <w:sz w:val="24"/>
                <w:szCs w:val="24"/>
                <w:lang w:eastAsia="bg-BG"/>
              </w:rPr>
              <w:t>фесионална отговорност” по ал. 8</w:t>
            </w:r>
            <w:r w:rsidR="000B7D5E" w:rsidRPr="00EE5C5D">
              <w:rPr>
                <w:rFonts w:ascii="Times New Roman" w:eastAsia="Times New Roman" w:hAnsi="Times New Roman" w:cs="Times New Roman"/>
                <w:sz w:val="24"/>
                <w:szCs w:val="24"/>
                <w:lang w:eastAsia="bg-BG"/>
              </w:rPr>
              <w:t>.</w:t>
            </w:r>
          </w:p>
          <w:p w:rsidR="006F5817" w:rsidRPr="00EE5C5D" w:rsidRDefault="00EE5C5D" w:rsidP="006F5817">
            <w:pPr>
              <w:pStyle w:val="a4"/>
              <w:spacing w:before="120"/>
              <w:rPr>
                <w:i/>
                <w:sz w:val="24"/>
              </w:rPr>
            </w:pPr>
            <w:r w:rsidRPr="00EE5C5D">
              <w:rPr>
                <w:b/>
                <w:sz w:val="24"/>
              </w:rPr>
              <w:t>(10</w:t>
            </w:r>
            <w:r w:rsidR="006F5817" w:rsidRPr="00EE5C5D">
              <w:rPr>
                <w:b/>
                <w:sz w:val="24"/>
              </w:rPr>
              <w:t xml:space="preserve">) </w:t>
            </w:r>
            <w:r w:rsidR="006F5817" w:rsidRPr="00EE5C5D">
              <w:rPr>
                <w:sz w:val="24"/>
              </w:rPr>
              <w:t xml:space="preserve">ИЗПЪЛНИТЕЛЯТ носи отговорност за щети, които са нанесени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rsidR="00004E46" w:rsidRPr="00EE5C5D" w:rsidRDefault="00EE5C5D" w:rsidP="00ED3ED7">
            <w:pPr>
              <w:spacing w:before="120" w:after="0" w:line="240" w:lineRule="auto"/>
              <w:jc w:val="both"/>
              <w:textAlignment w:val="center"/>
              <w:rPr>
                <w:rFonts w:ascii="Times New Roman" w:eastAsia="Times New Roman" w:hAnsi="Times New Roman" w:cs="Times New Roman"/>
                <w:sz w:val="24"/>
                <w:szCs w:val="24"/>
                <w:lang w:eastAsia="bg-BG"/>
              </w:rPr>
            </w:pPr>
            <w:r w:rsidRPr="00EE5C5D">
              <w:rPr>
                <w:rFonts w:ascii="Times New Roman" w:eastAsia="Times New Roman" w:hAnsi="Times New Roman" w:cs="Times New Roman"/>
                <w:b/>
                <w:sz w:val="24"/>
                <w:szCs w:val="24"/>
                <w:lang w:eastAsia="bg-BG"/>
              </w:rPr>
              <w:t>(11</w:t>
            </w:r>
            <w:r w:rsidR="00ED3ED7" w:rsidRPr="00EE5C5D">
              <w:rPr>
                <w:rFonts w:ascii="Times New Roman" w:eastAsia="Times New Roman" w:hAnsi="Times New Roman" w:cs="Times New Roman"/>
                <w:b/>
                <w:sz w:val="24"/>
                <w:szCs w:val="24"/>
                <w:lang w:eastAsia="bg-BG"/>
              </w:rPr>
              <w:t>)</w:t>
            </w:r>
            <w:r w:rsidR="00004E46" w:rsidRPr="00EE5C5D">
              <w:rPr>
                <w:rFonts w:ascii="Times New Roman" w:eastAsia="Times New Roman" w:hAnsi="Times New Roman" w:cs="Times New Roman"/>
                <w:sz w:val="24"/>
                <w:szCs w:val="24"/>
                <w:lang w:eastAsia="bg-BG"/>
              </w:rPr>
              <w:t xml:space="preserve">След изпълнението на договора да предаде на ВЪЗЛОЖИТЕЛЯ всички материали и документи, които са придобити, съставени или изготвени от него във връзка с дейностите в изпълнение на договора. </w:t>
            </w:r>
          </w:p>
          <w:p w:rsidR="00280049" w:rsidRPr="00EE5C5D" w:rsidRDefault="00EE5C5D" w:rsidP="00ED3ED7">
            <w:pPr>
              <w:spacing w:after="0" w:line="240" w:lineRule="auto"/>
              <w:jc w:val="both"/>
              <w:rPr>
                <w:rFonts w:ascii="Times New Roman" w:eastAsia="Batang" w:hAnsi="Times New Roman" w:cs="Times New Roman"/>
                <w:sz w:val="24"/>
                <w:szCs w:val="24"/>
              </w:rPr>
            </w:pPr>
            <w:r w:rsidRPr="00EE5C5D">
              <w:rPr>
                <w:rFonts w:ascii="Times New Roman" w:eastAsia="Batang" w:hAnsi="Times New Roman" w:cs="Times New Roman"/>
                <w:b/>
                <w:sz w:val="24"/>
                <w:szCs w:val="24"/>
              </w:rPr>
              <w:t>(12</w:t>
            </w:r>
            <w:r w:rsidR="00ED3ED7" w:rsidRPr="00EE5C5D">
              <w:rPr>
                <w:rFonts w:ascii="Times New Roman" w:eastAsia="Batang" w:hAnsi="Times New Roman" w:cs="Times New Roman"/>
                <w:b/>
                <w:sz w:val="24"/>
                <w:szCs w:val="24"/>
              </w:rPr>
              <w:t>)</w:t>
            </w:r>
            <w:r w:rsidR="00280049" w:rsidRPr="00EE5C5D">
              <w:rPr>
                <w:rFonts w:ascii="Times New Roman" w:eastAsia="Batang" w:hAnsi="Times New Roman" w:cs="Times New Roman"/>
                <w:sz w:val="24"/>
                <w:szCs w:val="24"/>
              </w:rPr>
              <w:t xml:space="preserve"> При проверка на място от страна на Възложителя, РА ДФЗ, Сертифициращия орган, Одитния орган, Европейската сметна палата, Органи на Европейската комисия, Дирекция „Защита на финансови интереси на Европейския съюз“, МВР (АФКОС –Дирекция „Защита на финансовите интереси на Европейския съюз“) и други национални одитни и контролни органи, ИЗПЪЛНИТЕЛЯТ се задължава да осигури присъствието на свой представител,  </w:t>
            </w:r>
            <w:r w:rsidR="00280049" w:rsidRPr="00EE5C5D">
              <w:rPr>
                <w:rFonts w:ascii="Times New Roman" w:eastAsia="Batang" w:hAnsi="Times New Roman" w:cs="Times New Roman"/>
                <w:sz w:val="24"/>
                <w:szCs w:val="24"/>
              </w:rPr>
              <w:lastRenderedPageBreak/>
              <w:t>както и да осигури: достъп до помещения; преглед на документи, удостоверяващи направените разходи в рамките на предоставената безвъзмездна финансова помощ, както и всяка друга информация, свързана с изпълнение на задълженията му по настоящия договор;</w:t>
            </w:r>
          </w:p>
          <w:p w:rsidR="00DC37F7" w:rsidRPr="00EE5C5D" w:rsidRDefault="00ED3ED7" w:rsidP="00ED3ED7">
            <w:pPr>
              <w:spacing w:after="0" w:line="240" w:lineRule="auto"/>
              <w:jc w:val="both"/>
              <w:rPr>
                <w:rFonts w:ascii="Times New Roman" w:eastAsia="Batang" w:hAnsi="Times New Roman" w:cs="Times New Roman"/>
                <w:sz w:val="24"/>
                <w:szCs w:val="24"/>
              </w:rPr>
            </w:pPr>
            <w:r w:rsidRPr="00EE5C5D">
              <w:rPr>
                <w:rFonts w:ascii="Times New Roman" w:eastAsia="Batang" w:hAnsi="Times New Roman" w:cs="Times New Roman"/>
                <w:b/>
                <w:sz w:val="24"/>
                <w:szCs w:val="24"/>
              </w:rPr>
              <w:t>(1</w:t>
            </w:r>
            <w:r w:rsidR="00EE5C5D" w:rsidRPr="00EE5C5D">
              <w:rPr>
                <w:rFonts w:ascii="Times New Roman" w:eastAsia="Batang" w:hAnsi="Times New Roman" w:cs="Times New Roman"/>
                <w:b/>
                <w:sz w:val="24"/>
                <w:szCs w:val="24"/>
              </w:rPr>
              <w:t>3</w:t>
            </w:r>
            <w:r w:rsidRPr="00EE5C5D">
              <w:rPr>
                <w:rFonts w:ascii="Times New Roman" w:eastAsia="Batang" w:hAnsi="Times New Roman" w:cs="Times New Roman"/>
                <w:b/>
                <w:sz w:val="24"/>
                <w:szCs w:val="24"/>
              </w:rPr>
              <w:t>)</w:t>
            </w:r>
            <w:r w:rsidRPr="00EE5C5D">
              <w:rPr>
                <w:rFonts w:ascii="Times New Roman" w:eastAsia="Batang" w:hAnsi="Times New Roman" w:cs="Times New Roman"/>
                <w:sz w:val="24"/>
                <w:szCs w:val="24"/>
              </w:rPr>
              <w:t xml:space="preserve"> При</w:t>
            </w:r>
            <w:r w:rsidR="00280049" w:rsidRPr="00EE5C5D">
              <w:rPr>
                <w:rFonts w:ascii="Times New Roman" w:eastAsia="Batang" w:hAnsi="Times New Roman" w:cs="Times New Roman"/>
                <w:sz w:val="24"/>
                <w:szCs w:val="24"/>
              </w:rPr>
              <w:t xml:space="preserve"> извършването на дейността да спазва изцяло нормативните и технически изисквания за договорения вид работа, при съобразяване и с изискванията на Програмата за развитие на селските общини 2014-2020 година, специалните и общите условия към договора за предоставяне на безвъзмездна финансова помощ по ПРСР, както и други относими актове;</w:t>
            </w:r>
          </w:p>
          <w:p w:rsidR="00EC64F9" w:rsidRPr="00C6600E" w:rsidRDefault="00ED3ED7" w:rsidP="00ED3ED7">
            <w:pPr>
              <w:jc w:val="both"/>
              <w:rPr>
                <w:rFonts w:ascii="Times New Roman" w:eastAsia="Batang" w:hAnsi="Times New Roman" w:cs="Times New Roman"/>
                <w:sz w:val="24"/>
                <w:szCs w:val="24"/>
              </w:rPr>
            </w:pPr>
            <w:r w:rsidRPr="00EE5C5D">
              <w:rPr>
                <w:rFonts w:ascii="Times New Roman" w:eastAsia="Batang" w:hAnsi="Times New Roman" w:cs="Times New Roman"/>
                <w:b/>
                <w:sz w:val="24"/>
                <w:szCs w:val="24"/>
              </w:rPr>
              <w:t>(1</w:t>
            </w:r>
            <w:r w:rsidR="00EE5C5D" w:rsidRPr="00EE5C5D">
              <w:rPr>
                <w:rFonts w:ascii="Times New Roman" w:eastAsia="Batang" w:hAnsi="Times New Roman" w:cs="Times New Roman"/>
                <w:b/>
                <w:sz w:val="24"/>
                <w:szCs w:val="24"/>
              </w:rPr>
              <w:t>4</w:t>
            </w:r>
            <w:r w:rsidRPr="00EE5C5D">
              <w:rPr>
                <w:rFonts w:ascii="Times New Roman" w:eastAsia="Batang" w:hAnsi="Times New Roman" w:cs="Times New Roman"/>
                <w:b/>
                <w:sz w:val="24"/>
                <w:szCs w:val="24"/>
              </w:rPr>
              <w:t>)</w:t>
            </w:r>
            <w:r w:rsidRPr="00EE5C5D">
              <w:rPr>
                <w:rFonts w:ascii="Times New Roman" w:eastAsia="Batang" w:hAnsi="Times New Roman" w:cs="Times New Roman"/>
                <w:sz w:val="24"/>
                <w:szCs w:val="24"/>
              </w:rPr>
              <w:t xml:space="preserve"> Д</w:t>
            </w:r>
            <w:r w:rsidR="00EC64F9" w:rsidRPr="00EE5C5D">
              <w:rPr>
                <w:rFonts w:ascii="Times New Roman" w:eastAsia="Batang" w:hAnsi="Times New Roman" w:cs="Times New Roman"/>
                <w:sz w:val="24"/>
                <w:szCs w:val="24"/>
              </w:rPr>
              <w:t xml:space="preserve">а се яви на посочената дата за откриване на строителна площадка и подписване на Протокола Обр. 2 или 2а от чл.7, ал.3, т.2 от </w:t>
            </w:r>
            <w:r w:rsidR="00EC64F9" w:rsidRPr="00364931">
              <w:rPr>
                <w:rFonts w:ascii="Times New Roman" w:eastAsia="Batang" w:hAnsi="Times New Roman" w:cs="Times New Roman"/>
                <w:sz w:val="24"/>
                <w:szCs w:val="24"/>
              </w:rPr>
              <w:t>Наредба № 3/31.07.2003 г.</w:t>
            </w:r>
          </w:p>
          <w:p w:rsidR="00004E46" w:rsidRPr="00004E46" w:rsidRDefault="00004E46" w:rsidP="009E6665">
            <w:pPr>
              <w:spacing w:after="0" w:line="240" w:lineRule="auto"/>
              <w:jc w:val="both"/>
              <w:rPr>
                <w:rFonts w:ascii="Times New Roman" w:eastAsia="Batang" w:hAnsi="Times New Roman" w:cs="Times New Roman"/>
                <w:sz w:val="24"/>
                <w:szCs w:val="24"/>
              </w:rPr>
            </w:pPr>
          </w:p>
          <w:p w:rsidR="00004E46" w:rsidRDefault="00004E46" w:rsidP="009E6665">
            <w:pPr>
              <w:spacing w:after="0" w:line="240" w:lineRule="auto"/>
              <w:jc w:val="center"/>
              <w:rPr>
                <w:rFonts w:ascii="Times New Roman" w:eastAsia="Batang" w:hAnsi="Times New Roman" w:cs="Times New Roman"/>
                <w:b/>
                <w:sz w:val="24"/>
                <w:szCs w:val="24"/>
              </w:rPr>
            </w:pPr>
            <w:r w:rsidRPr="00004E46">
              <w:rPr>
                <w:rFonts w:ascii="Times New Roman" w:eastAsia="Batang" w:hAnsi="Times New Roman" w:cs="Times New Roman"/>
                <w:b/>
                <w:sz w:val="24"/>
                <w:szCs w:val="24"/>
              </w:rPr>
              <w:t>V. ГАРАНЦИЯ, КОЯТО ДА ОБЕЗПЕЧИ ИЗПЪЛНЕНИЕТО НА ДОГОВОРА</w:t>
            </w:r>
          </w:p>
          <w:p w:rsidR="00280049" w:rsidRPr="00004E46" w:rsidRDefault="00280049" w:rsidP="009E6665">
            <w:pPr>
              <w:spacing w:after="0" w:line="240" w:lineRule="auto"/>
              <w:jc w:val="center"/>
              <w:rPr>
                <w:rFonts w:ascii="Times New Roman" w:eastAsia="Batang" w:hAnsi="Times New Roman" w:cs="Times New Roman"/>
                <w:b/>
                <w:sz w:val="24"/>
                <w:szCs w:val="24"/>
              </w:rPr>
            </w:pPr>
          </w:p>
          <w:p w:rsidR="00004E46" w:rsidRPr="00004E46" w:rsidRDefault="00004E46" w:rsidP="009E6665">
            <w:pPr>
              <w:shd w:val="clear" w:color="auto" w:fill="FFFFFF"/>
              <w:spacing w:after="0" w:line="240" w:lineRule="auto"/>
              <w:jc w:val="both"/>
              <w:rPr>
                <w:rFonts w:ascii="Times New Roman" w:eastAsia="Times New Roman" w:hAnsi="Times New Roman" w:cs="Times New Roman"/>
                <w:b/>
                <w:sz w:val="24"/>
                <w:szCs w:val="24"/>
              </w:rPr>
            </w:pPr>
            <w:r w:rsidRPr="00004E46">
              <w:rPr>
                <w:rFonts w:ascii="Times New Roman" w:eastAsia="Times New Roman" w:hAnsi="Times New Roman" w:cs="Times New Roman"/>
                <w:b/>
                <w:sz w:val="24"/>
                <w:szCs w:val="24"/>
              </w:rPr>
              <w:t xml:space="preserve">Чл. 9. </w:t>
            </w:r>
            <w:r w:rsidRPr="00004E46">
              <w:rPr>
                <w:rFonts w:ascii="Times New Roman" w:eastAsia="Times New Roman" w:hAnsi="Times New Roman" w:cs="Times New Roman"/>
                <w:color w:val="000000"/>
                <w:spacing w:val="1"/>
                <w:sz w:val="24"/>
                <w:szCs w:val="24"/>
              </w:rPr>
              <w:t xml:space="preserve">При подписването на този Договор, ИЗПЪЛНИТЕЛЯТ представя на </w:t>
            </w:r>
            <w:r w:rsidRPr="00004E46">
              <w:rPr>
                <w:rFonts w:ascii="Times New Roman" w:eastAsia="Times New Roman" w:hAnsi="Times New Roman" w:cs="Times New Roman"/>
                <w:sz w:val="24"/>
                <w:szCs w:val="24"/>
              </w:rPr>
              <w:t>ВЪЗЛОЖИТЕЛЯ</w:t>
            </w:r>
            <w:r w:rsidRPr="00004E46">
              <w:rPr>
                <w:rFonts w:ascii="Times New Roman" w:eastAsia="Times New Roman" w:hAnsi="Times New Roman" w:cs="Times New Roman"/>
                <w:color w:val="000000"/>
                <w:spacing w:val="1"/>
                <w:sz w:val="24"/>
                <w:szCs w:val="24"/>
              </w:rPr>
              <w:t xml:space="preserve"> гаранция за изпълнение в размер на 1%  (едно на сто) от </w:t>
            </w:r>
            <w:r w:rsidRPr="00004E46">
              <w:rPr>
                <w:rFonts w:ascii="Times New Roman" w:eastAsia="Times New Roman" w:hAnsi="Times New Roman" w:cs="Times New Roman"/>
                <w:color w:val="000000"/>
                <w:spacing w:val="-2"/>
                <w:sz w:val="24"/>
                <w:szCs w:val="24"/>
              </w:rPr>
              <w:t xml:space="preserve">Стойността на Договора без ДДС, а именно </w:t>
            </w:r>
            <w:r w:rsidR="00B57CD6" w:rsidRPr="00B57CD6">
              <w:rPr>
                <w:rFonts w:ascii="Times New Roman" w:eastAsia="Times New Roman" w:hAnsi="Times New Roman" w:cs="Times New Roman"/>
                <w:b/>
                <w:sz w:val="24"/>
                <w:szCs w:val="24"/>
              </w:rPr>
              <w:t>110.00</w:t>
            </w:r>
            <w:r w:rsidR="001810DC">
              <w:rPr>
                <w:rFonts w:ascii="Times New Roman" w:eastAsia="Times New Roman" w:hAnsi="Times New Roman" w:cs="Times New Roman"/>
                <w:sz w:val="24"/>
                <w:szCs w:val="24"/>
              </w:rPr>
              <w:t xml:space="preserve"> (</w:t>
            </w:r>
            <w:r w:rsidR="00B57CD6">
              <w:rPr>
                <w:rFonts w:ascii="Times New Roman" w:eastAsia="Times New Roman" w:hAnsi="Times New Roman" w:cs="Times New Roman"/>
                <w:sz w:val="24"/>
                <w:szCs w:val="24"/>
              </w:rPr>
              <w:t>сто и десет</w:t>
            </w:r>
            <w:r w:rsidR="001810DC">
              <w:rPr>
                <w:rFonts w:ascii="Times New Roman" w:eastAsia="Times New Roman" w:hAnsi="Times New Roman" w:cs="Times New Roman"/>
                <w:sz w:val="24"/>
                <w:szCs w:val="24"/>
              </w:rPr>
              <w:t xml:space="preserve">) </w:t>
            </w:r>
            <w:r w:rsidRPr="00004E46">
              <w:rPr>
                <w:rFonts w:ascii="Times New Roman" w:eastAsia="Times New Roman" w:hAnsi="Times New Roman" w:cs="Times New Roman"/>
                <w:sz w:val="24"/>
                <w:szCs w:val="24"/>
              </w:rPr>
              <w:t>лева („</w:t>
            </w:r>
            <w:r w:rsidRPr="00004E46">
              <w:rPr>
                <w:rFonts w:ascii="Times New Roman" w:eastAsia="Times New Roman" w:hAnsi="Times New Roman" w:cs="Times New Roman"/>
                <w:b/>
                <w:sz w:val="24"/>
                <w:szCs w:val="24"/>
              </w:rPr>
              <w:t>Гаранцията за изпълнение</w:t>
            </w:r>
            <w:r w:rsidRPr="00004E46">
              <w:rPr>
                <w:rFonts w:ascii="Times New Roman" w:eastAsia="Times New Roman" w:hAnsi="Times New Roman" w:cs="Times New Roman"/>
                <w:sz w:val="24"/>
                <w:szCs w:val="24"/>
              </w:rPr>
              <w:t>“), която служи за обезпечаване на изпълнението на задълженията на ИЗПЪЛНИТЕЛЯ по Договора</w:t>
            </w:r>
            <w:r w:rsidRPr="00004E46">
              <w:rPr>
                <w:rFonts w:ascii="Times New Roman" w:eastAsia="Times New Roman" w:hAnsi="Times New Roman" w:cs="Times New Roman"/>
                <w:color w:val="000000"/>
                <w:spacing w:val="-2"/>
                <w:sz w:val="24"/>
                <w:szCs w:val="24"/>
              </w:rPr>
              <w:t xml:space="preserve">. </w:t>
            </w:r>
          </w:p>
          <w:p w:rsidR="00004E46" w:rsidRPr="00004E46" w:rsidRDefault="00004E46" w:rsidP="009E6665">
            <w:pPr>
              <w:shd w:val="clear" w:color="auto" w:fill="FFFFFF"/>
              <w:spacing w:after="0" w:line="240" w:lineRule="auto"/>
              <w:jc w:val="both"/>
              <w:rPr>
                <w:rFonts w:ascii="Times New Roman" w:eastAsia="Times New Roman" w:hAnsi="Times New Roman" w:cs="Times New Roman"/>
                <w:color w:val="000000"/>
                <w:spacing w:val="-2"/>
                <w:sz w:val="24"/>
                <w:szCs w:val="24"/>
              </w:rPr>
            </w:pPr>
          </w:p>
          <w:p w:rsidR="00004E46" w:rsidRPr="00004E46" w:rsidRDefault="00004E46" w:rsidP="009E6665">
            <w:pPr>
              <w:shd w:val="clear" w:color="auto" w:fill="FFFFFF"/>
              <w:spacing w:after="0" w:line="240" w:lineRule="auto"/>
              <w:jc w:val="both"/>
              <w:rPr>
                <w:rFonts w:ascii="Times New Roman" w:eastAsia="Times New Roman" w:hAnsi="Times New Roman" w:cs="Times New Roman"/>
                <w:color w:val="000000"/>
                <w:spacing w:val="-2"/>
                <w:sz w:val="24"/>
                <w:szCs w:val="24"/>
              </w:rPr>
            </w:pPr>
            <w:r w:rsidRPr="00004E46">
              <w:rPr>
                <w:rFonts w:ascii="Times New Roman" w:eastAsia="Times New Roman" w:hAnsi="Times New Roman" w:cs="Times New Roman"/>
                <w:b/>
                <w:sz w:val="24"/>
                <w:szCs w:val="24"/>
              </w:rPr>
              <w:t xml:space="preserve">Чл. 10. (1) </w:t>
            </w:r>
            <w:r w:rsidRPr="00004E46">
              <w:rPr>
                <w:rFonts w:ascii="Times New Roman" w:eastAsia="Times New Roman" w:hAnsi="Times New Roman" w:cs="Times New Roman"/>
                <w:color w:val="000000"/>
                <w:spacing w:val="-2"/>
                <w:sz w:val="24"/>
                <w:szCs w:val="24"/>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w:t>
            </w:r>
            <w:r w:rsidRPr="00004E46">
              <w:rPr>
                <w:rFonts w:ascii="Times New Roman" w:eastAsia="Times New Roman" w:hAnsi="Times New Roman" w:cs="Times New Roman"/>
                <w:i/>
                <w:color w:val="000000"/>
                <w:spacing w:val="-2"/>
                <w:sz w:val="24"/>
                <w:szCs w:val="24"/>
              </w:rPr>
              <w:t>три</w:t>
            </w:r>
            <w:r w:rsidRPr="00004E46">
              <w:rPr>
                <w:rFonts w:ascii="Times New Roman" w:eastAsia="Times New Roman" w:hAnsi="Times New Roman" w:cs="Times New Roman"/>
                <w:color w:val="000000"/>
                <w:spacing w:val="-2"/>
                <w:sz w:val="24"/>
                <w:szCs w:val="24"/>
              </w:rPr>
              <w:t>) дни от подписването на допълнително споразумение за изменението.</w:t>
            </w:r>
          </w:p>
          <w:p w:rsidR="00004E46" w:rsidRPr="00004E46" w:rsidRDefault="00004E46" w:rsidP="009E6665">
            <w:pPr>
              <w:shd w:val="clear" w:color="auto" w:fill="FFFFFF"/>
              <w:spacing w:after="0" w:line="240" w:lineRule="auto"/>
              <w:jc w:val="both"/>
              <w:rPr>
                <w:rFonts w:ascii="Times New Roman" w:eastAsia="Times New Roman" w:hAnsi="Times New Roman" w:cs="Times New Roman"/>
                <w:sz w:val="24"/>
                <w:szCs w:val="24"/>
              </w:rPr>
            </w:pPr>
            <w:r w:rsidRPr="00004E46">
              <w:rPr>
                <w:rFonts w:ascii="Times New Roman" w:eastAsia="Times New Roman" w:hAnsi="Times New Roman" w:cs="Times New Roman"/>
                <w:b/>
                <w:sz w:val="24"/>
                <w:szCs w:val="24"/>
              </w:rPr>
              <w:t xml:space="preserve">(2) </w:t>
            </w:r>
            <w:r w:rsidRPr="00004E46">
              <w:rPr>
                <w:rFonts w:ascii="Times New Roman" w:eastAsia="Times New Roman" w:hAnsi="Times New Roman" w:cs="Times New Roman"/>
                <w:sz w:val="24"/>
                <w:szCs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004E46" w:rsidRPr="00004E46" w:rsidRDefault="00004E46" w:rsidP="009E6665">
            <w:pPr>
              <w:shd w:val="clear" w:color="auto" w:fill="FFFFFF"/>
              <w:spacing w:after="0" w:line="240" w:lineRule="auto"/>
              <w:jc w:val="both"/>
              <w:rPr>
                <w:rFonts w:ascii="Times New Roman" w:eastAsia="Times New Roman" w:hAnsi="Times New Roman" w:cs="Times New Roman"/>
                <w:sz w:val="24"/>
                <w:szCs w:val="24"/>
              </w:rPr>
            </w:pPr>
            <w:r w:rsidRPr="00004E46">
              <w:rPr>
                <w:rFonts w:ascii="Times New Roman" w:eastAsia="Times New Roman" w:hAnsi="Times New Roman" w:cs="Times New Roman"/>
                <w:sz w:val="24"/>
                <w:szCs w:val="24"/>
              </w:rPr>
              <w:t xml:space="preserve">1. внасяне на допълнителна парична сума по банковата сметка на ВЪЗЛОЖИТЕЛЯ, при спазване на изискванията на чл. </w:t>
            </w:r>
            <w:r w:rsidR="002A5990">
              <w:rPr>
                <w:rFonts w:ascii="Times New Roman" w:eastAsia="Times New Roman" w:hAnsi="Times New Roman" w:cs="Times New Roman"/>
                <w:color w:val="000000"/>
                <w:spacing w:val="-2"/>
                <w:sz w:val="24"/>
                <w:szCs w:val="24"/>
              </w:rPr>
              <w:t>11</w:t>
            </w:r>
            <w:r w:rsidRPr="00004E46">
              <w:rPr>
                <w:rFonts w:ascii="Times New Roman" w:eastAsia="Times New Roman" w:hAnsi="Times New Roman" w:cs="Times New Roman"/>
                <w:sz w:val="24"/>
                <w:szCs w:val="24"/>
              </w:rPr>
              <w:t xml:space="preserve"> от Договора; и/или;</w:t>
            </w:r>
          </w:p>
          <w:p w:rsidR="00004E46" w:rsidRPr="00004E46" w:rsidRDefault="00004E46" w:rsidP="009E6665">
            <w:pPr>
              <w:shd w:val="clear" w:color="auto" w:fill="FFFFFF"/>
              <w:spacing w:after="0" w:line="240" w:lineRule="auto"/>
              <w:jc w:val="both"/>
              <w:rPr>
                <w:rFonts w:ascii="Times New Roman" w:eastAsia="Times New Roman" w:hAnsi="Times New Roman" w:cs="Times New Roman"/>
                <w:color w:val="000000"/>
                <w:spacing w:val="-2"/>
                <w:sz w:val="24"/>
                <w:szCs w:val="24"/>
              </w:rPr>
            </w:pPr>
            <w:r w:rsidRPr="00004E46">
              <w:rPr>
                <w:rFonts w:ascii="Times New Roman" w:eastAsia="Times New Roman" w:hAnsi="Times New Roman" w:cs="Times New Roman"/>
                <w:sz w:val="24"/>
                <w:szCs w:val="24"/>
              </w:rPr>
              <w:t xml:space="preserve">2. </w:t>
            </w:r>
            <w:r w:rsidRPr="00004E46">
              <w:rPr>
                <w:rFonts w:ascii="Times New Roman" w:eastAsia="Times New Roman" w:hAnsi="Times New Roman" w:cs="Times New Roman"/>
                <w:color w:val="000000"/>
                <w:spacing w:val="-2"/>
                <w:sz w:val="24"/>
                <w:szCs w:val="24"/>
              </w:rPr>
              <w:t>предоставяне на документ за изменение на първоначалната банкова гаранция или нова банкова гаранция, при сп</w:t>
            </w:r>
            <w:r w:rsidR="007118EC">
              <w:rPr>
                <w:rFonts w:ascii="Times New Roman" w:eastAsia="Times New Roman" w:hAnsi="Times New Roman" w:cs="Times New Roman"/>
                <w:color w:val="000000"/>
                <w:spacing w:val="-2"/>
                <w:sz w:val="24"/>
                <w:szCs w:val="24"/>
              </w:rPr>
              <w:t>азване на изискванията на чл. 12</w:t>
            </w:r>
            <w:r w:rsidRPr="00004E46">
              <w:rPr>
                <w:rFonts w:ascii="Times New Roman" w:eastAsia="Times New Roman" w:hAnsi="Times New Roman" w:cs="Times New Roman"/>
                <w:color w:val="000000"/>
                <w:spacing w:val="-2"/>
                <w:sz w:val="24"/>
                <w:szCs w:val="24"/>
              </w:rPr>
              <w:t xml:space="preserve"> от Договора; и/или</w:t>
            </w:r>
          </w:p>
          <w:p w:rsidR="00004E46" w:rsidRPr="00004E46" w:rsidRDefault="00004E46" w:rsidP="009E6665">
            <w:pPr>
              <w:shd w:val="clear" w:color="auto" w:fill="FFFFFF"/>
              <w:spacing w:after="0" w:line="240" w:lineRule="auto"/>
              <w:jc w:val="both"/>
              <w:rPr>
                <w:rFonts w:ascii="Times New Roman" w:eastAsia="Times New Roman" w:hAnsi="Times New Roman" w:cs="Times New Roman"/>
                <w:color w:val="000000"/>
                <w:spacing w:val="-2"/>
                <w:sz w:val="24"/>
                <w:szCs w:val="24"/>
              </w:rPr>
            </w:pPr>
            <w:r w:rsidRPr="00004E46">
              <w:rPr>
                <w:rFonts w:ascii="Times New Roman" w:eastAsia="Times New Roman" w:hAnsi="Times New Roman" w:cs="Times New Roman"/>
                <w:color w:val="000000"/>
                <w:spacing w:val="-2"/>
                <w:sz w:val="24"/>
                <w:szCs w:val="24"/>
              </w:rPr>
              <w:t>3.  предоставяне на документ за изменение на първоначалната застраховка или нова застраховка, при сп</w:t>
            </w:r>
            <w:r w:rsidR="007118EC">
              <w:rPr>
                <w:rFonts w:ascii="Times New Roman" w:eastAsia="Times New Roman" w:hAnsi="Times New Roman" w:cs="Times New Roman"/>
                <w:color w:val="000000"/>
                <w:spacing w:val="-2"/>
                <w:sz w:val="24"/>
                <w:szCs w:val="24"/>
              </w:rPr>
              <w:t>азване на изискванията на чл. 13</w:t>
            </w:r>
            <w:r w:rsidRPr="00004E46">
              <w:rPr>
                <w:rFonts w:ascii="Times New Roman" w:eastAsia="Times New Roman" w:hAnsi="Times New Roman" w:cs="Times New Roman"/>
                <w:color w:val="000000"/>
                <w:spacing w:val="-2"/>
                <w:sz w:val="24"/>
                <w:szCs w:val="24"/>
              </w:rPr>
              <w:t xml:space="preserve"> от Договора.</w:t>
            </w:r>
          </w:p>
          <w:p w:rsidR="00004E46" w:rsidRPr="00004E46" w:rsidRDefault="00004E46" w:rsidP="009E6665">
            <w:pPr>
              <w:shd w:val="clear" w:color="auto" w:fill="FFFFFF"/>
              <w:tabs>
                <w:tab w:val="left" w:pos="-180"/>
              </w:tabs>
              <w:spacing w:after="0" w:line="240" w:lineRule="auto"/>
              <w:jc w:val="both"/>
              <w:rPr>
                <w:rFonts w:ascii="Times New Roman" w:eastAsia="Times New Roman" w:hAnsi="Times New Roman" w:cs="Times New Roman"/>
                <w:b/>
                <w:color w:val="000000"/>
                <w:spacing w:val="1"/>
                <w:sz w:val="24"/>
                <w:szCs w:val="24"/>
              </w:rPr>
            </w:pPr>
          </w:p>
          <w:p w:rsidR="00004E46" w:rsidRPr="00004E46" w:rsidRDefault="00004E46" w:rsidP="009E6665">
            <w:pPr>
              <w:shd w:val="clear" w:color="auto" w:fill="FFFFFF"/>
              <w:spacing w:after="0" w:line="240" w:lineRule="auto"/>
              <w:jc w:val="both"/>
              <w:rPr>
                <w:rFonts w:ascii="Times New Roman" w:eastAsia="Times New Roman" w:hAnsi="Times New Roman" w:cs="Times New Roman"/>
                <w:color w:val="000000"/>
                <w:spacing w:val="-2"/>
                <w:sz w:val="24"/>
                <w:szCs w:val="24"/>
              </w:rPr>
            </w:pPr>
            <w:r w:rsidRPr="00004E46">
              <w:rPr>
                <w:rFonts w:ascii="Times New Roman" w:eastAsia="Times New Roman" w:hAnsi="Times New Roman" w:cs="Times New Roman"/>
                <w:b/>
                <w:color w:val="000000"/>
                <w:spacing w:val="-2"/>
                <w:sz w:val="24"/>
                <w:szCs w:val="24"/>
              </w:rPr>
              <w:t xml:space="preserve">Чл. 11. </w:t>
            </w:r>
            <w:r w:rsidRPr="00004E46">
              <w:rPr>
                <w:rFonts w:ascii="Times New Roman" w:eastAsia="Times New Roman" w:hAnsi="Times New Roman" w:cs="Times New Roman"/>
                <w:color w:val="000000"/>
                <w:spacing w:val="-2"/>
                <w:sz w:val="24"/>
                <w:szCs w:val="24"/>
              </w:rPr>
              <w:t xml:space="preserve">Когато като Гаранция за изпълнение се представя парична сума, сумата се внася по следната банкова сметка на ВЪЗЛОЖИТЕЛЯ: </w:t>
            </w:r>
          </w:p>
          <w:p w:rsidR="001E330C" w:rsidRPr="001E330C" w:rsidRDefault="001E330C" w:rsidP="001E330C">
            <w:pPr>
              <w:pStyle w:val="aa"/>
              <w:rPr>
                <w:rFonts w:ascii="Times New Roman" w:hAnsi="Times New Roman" w:cs="Times New Roman"/>
                <w:sz w:val="24"/>
                <w:szCs w:val="24"/>
              </w:rPr>
            </w:pPr>
            <w:r w:rsidRPr="001E330C">
              <w:rPr>
                <w:rFonts w:ascii="Times New Roman" w:hAnsi="Times New Roman" w:cs="Times New Roman"/>
                <w:sz w:val="24"/>
                <w:szCs w:val="24"/>
              </w:rPr>
              <w:t>Банка: Банка ДСК- АД, клон Димитровград</w:t>
            </w:r>
          </w:p>
          <w:p w:rsidR="001E330C" w:rsidRPr="001E330C" w:rsidRDefault="001E330C" w:rsidP="001E330C">
            <w:pPr>
              <w:pStyle w:val="aa"/>
              <w:rPr>
                <w:rFonts w:ascii="Times New Roman" w:hAnsi="Times New Roman" w:cs="Times New Roman"/>
                <w:sz w:val="24"/>
                <w:szCs w:val="24"/>
              </w:rPr>
            </w:pPr>
            <w:r w:rsidRPr="001E330C">
              <w:rPr>
                <w:rFonts w:ascii="Times New Roman" w:hAnsi="Times New Roman" w:cs="Times New Roman"/>
                <w:sz w:val="24"/>
                <w:szCs w:val="24"/>
              </w:rPr>
              <w:t>Банков код (BIC): STSABGSF</w:t>
            </w:r>
          </w:p>
          <w:p w:rsidR="001E330C" w:rsidRPr="001E330C" w:rsidRDefault="001E330C" w:rsidP="001E330C">
            <w:pPr>
              <w:pStyle w:val="aa"/>
              <w:rPr>
                <w:rFonts w:ascii="Times New Roman" w:hAnsi="Times New Roman" w:cs="Times New Roman"/>
                <w:sz w:val="24"/>
                <w:szCs w:val="24"/>
              </w:rPr>
            </w:pPr>
            <w:r w:rsidRPr="001E330C">
              <w:rPr>
                <w:rFonts w:ascii="Times New Roman" w:hAnsi="Times New Roman" w:cs="Times New Roman"/>
                <w:sz w:val="24"/>
                <w:szCs w:val="24"/>
              </w:rPr>
              <w:t>Банкова сметка (IBAN): BG16STSA 93003300701640</w:t>
            </w:r>
          </w:p>
          <w:p w:rsidR="00004E46" w:rsidRPr="00004E46" w:rsidRDefault="00004E46" w:rsidP="009E6665">
            <w:pPr>
              <w:shd w:val="clear" w:color="auto" w:fill="FFFFFF"/>
              <w:spacing w:after="0" w:line="240" w:lineRule="auto"/>
              <w:jc w:val="both"/>
              <w:rPr>
                <w:rFonts w:ascii="Times New Roman" w:eastAsia="Times New Roman" w:hAnsi="Times New Roman" w:cs="Times New Roman"/>
                <w:b/>
                <w:color w:val="000000"/>
                <w:spacing w:val="-2"/>
                <w:sz w:val="24"/>
                <w:szCs w:val="24"/>
              </w:rPr>
            </w:pPr>
          </w:p>
          <w:p w:rsidR="00004E46" w:rsidRPr="00004E46" w:rsidRDefault="00004E46" w:rsidP="009E6665">
            <w:pPr>
              <w:shd w:val="clear" w:color="auto" w:fill="FFFFFF"/>
              <w:spacing w:after="0" w:line="240" w:lineRule="auto"/>
              <w:jc w:val="both"/>
              <w:rPr>
                <w:rFonts w:ascii="Times New Roman" w:eastAsia="Times New Roman" w:hAnsi="Times New Roman" w:cs="Times New Roman"/>
                <w:color w:val="000000"/>
                <w:sz w:val="24"/>
                <w:szCs w:val="20"/>
              </w:rPr>
            </w:pPr>
            <w:r w:rsidRPr="00004E46">
              <w:rPr>
                <w:rFonts w:ascii="Times New Roman" w:eastAsia="Times New Roman" w:hAnsi="Times New Roman" w:cs="Times New Roman"/>
                <w:b/>
                <w:sz w:val="24"/>
                <w:szCs w:val="24"/>
              </w:rPr>
              <w:t xml:space="preserve">Чл. 12. (1) </w:t>
            </w:r>
            <w:r w:rsidRPr="00004E46">
              <w:rPr>
                <w:rFonts w:ascii="Times New Roman" w:eastAsia="Times New Roman" w:hAnsi="Times New Roman" w:cs="Times New Roman"/>
                <w:color w:val="000000"/>
                <w:sz w:val="24"/>
                <w:szCs w:val="20"/>
              </w:rPr>
              <w:t xml:space="preserve">Когато като гаранция за изпълнение се представя </w:t>
            </w:r>
            <w:r w:rsidRPr="00004E46">
              <w:rPr>
                <w:rFonts w:ascii="Times New Roman" w:eastAsia="Times New Roman" w:hAnsi="Times New Roman" w:cs="Times New Roman"/>
                <w:color w:val="000000"/>
                <w:spacing w:val="1"/>
                <w:sz w:val="24"/>
                <w:szCs w:val="24"/>
              </w:rPr>
              <w:t>банкова гаранция</w:t>
            </w:r>
            <w:r w:rsidRPr="00004E46">
              <w:rPr>
                <w:rFonts w:ascii="Times New Roman" w:eastAsia="Times New Roman" w:hAnsi="Times New Roman" w:cs="Times New Roman"/>
                <w:color w:val="000000"/>
                <w:sz w:val="24"/>
                <w:szCs w:val="2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004E46" w:rsidRPr="00004E46" w:rsidRDefault="00004E46" w:rsidP="009E6665">
            <w:pPr>
              <w:shd w:val="clear" w:color="auto" w:fill="FFFFFF"/>
              <w:spacing w:after="0" w:line="240" w:lineRule="auto"/>
              <w:jc w:val="both"/>
              <w:rPr>
                <w:rFonts w:ascii="Times New Roman" w:eastAsia="Times New Roman" w:hAnsi="Times New Roman" w:cs="Times New Roman"/>
                <w:color w:val="000000"/>
                <w:sz w:val="24"/>
                <w:szCs w:val="20"/>
              </w:rPr>
            </w:pPr>
            <w:r w:rsidRPr="00004E46">
              <w:rPr>
                <w:rFonts w:ascii="Times New Roman" w:eastAsia="Times New Roman" w:hAnsi="Times New Roman" w:cs="Times New Roman"/>
                <w:color w:val="000000"/>
                <w:sz w:val="24"/>
                <w:szCs w:val="20"/>
              </w:rPr>
              <w:t xml:space="preserve">1. да бъде безусловна и неотменяема банкова гаранция във форма, предварително съгласувана с ВЪЗЛОЖИТЕЛЯ, да съдържа задължение на банката - гарант да извърши плащане при първо писмено искане от ВЪЗЛОЖИТЕЛЯ, деклариращ, че е налице </w:t>
            </w:r>
            <w:r w:rsidRPr="00004E46">
              <w:rPr>
                <w:rFonts w:ascii="Times New Roman" w:eastAsia="Times New Roman" w:hAnsi="Times New Roman" w:cs="Times New Roman"/>
                <w:color w:val="000000"/>
                <w:sz w:val="24"/>
                <w:szCs w:val="20"/>
              </w:rPr>
              <w:lastRenderedPageBreak/>
              <w:t>неизпълнение на задължение на ИЗПЪЛНИТЕЛЯ или друго основание за задържане на Гаранцията за изпълнение по този Договор;</w:t>
            </w:r>
          </w:p>
          <w:p w:rsidR="00004E46" w:rsidRPr="00004E46" w:rsidRDefault="00004E46" w:rsidP="009E6665">
            <w:pPr>
              <w:shd w:val="clear" w:color="auto" w:fill="FFFFFF"/>
              <w:spacing w:after="0" w:line="240" w:lineRule="auto"/>
              <w:jc w:val="both"/>
              <w:rPr>
                <w:rFonts w:ascii="Times New Roman" w:eastAsia="Times New Roman" w:hAnsi="Times New Roman" w:cs="Times New Roman"/>
                <w:color w:val="000000"/>
                <w:spacing w:val="-2"/>
                <w:sz w:val="24"/>
                <w:szCs w:val="24"/>
              </w:rPr>
            </w:pPr>
            <w:r w:rsidRPr="00004E46">
              <w:rPr>
                <w:rFonts w:ascii="Times New Roman" w:eastAsia="Times New Roman" w:hAnsi="Times New Roman" w:cs="Times New Roman"/>
                <w:color w:val="000000"/>
                <w:sz w:val="24"/>
                <w:szCs w:val="20"/>
              </w:rPr>
              <w:t xml:space="preserve">2. да бъде със срок на валидност за целия срок на действие на Договора плюс </w:t>
            </w:r>
            <w:r w:rsidR="00394BF5">
              <w:rPr>
                <w:rFonts w:ascii="Times New Roman" w:eastAsia="Times New Roman" w:hAnsi="Times New Roman" w:cs="Times New Roman"/>
                <w:color w:val="000000"/>
                <w:sz w:val="24"/>
                <w:szCs w:val="20"/>
              </w:rPr>
              <w:t>3</w:t>
            </w:r>
            <w:r w:rsidRPr="00004E46">
              <w:rPr>
                <w:rFonts w:ascii="Times New Roman" w:eastAsia="Times New Roman" w:hAnsi="Times New Roman" w:cs="Times New Roman"/>
                <w:color w:val="000000"/>
                <w:sz w:val="24"/>
                <w:szCs w:val="20"/>
              </w:rPr>
              <w:t>0 (</w:t>
            </w:r>
            <w:r w:rsidR="00394BF5">
              <w:rPr>
                <w:rFonts w:ascii="Times New Roman" w:eastAsia="Times New Roman" w:hAnsi="Times New Roman" w:cs="Times New Roman"/>
                <w:color w:val="000000"/>
                <w:sz w:val="24"/>
                <w:szCs w:val="20"/>
              </w:rPr>
              <w:t>тридесет</w:t>
            </w:r>
            <w:r w:rsidRPr="00004E46">
              <w:rPr>
                <w:rFonts w:ascii="Times New Roman" w:eastAsia="Times New Roman" w:hAnsi="Times New Roman" w:cs="Times New Roman"/>
                <w:color w:val="000000"/>
                <w:sz w:val="24"/>
                <w:szCs w:val="20"/>
              </w:rPr>
              <w:t>) дни след прекратяването на Договора, като при необходимост срокът на валидност на банковата гаранция се удължава или се издава нова.</w:t>
            </w:r>
          </w:p>
          <w:p w:rsidR="00004E46" w:rsidRPr="00004E46" w:rsidRDefault="00004E46" w:rsidP="009E6665">
            <w:pPr>
              <w:shd w:val="clear" w:color="auto" w:fill="FFFFFF"/>
              <w:spacing w:after="0" w:line="240" w:lineRule="auto"/>
              <w:jc w:val="both"/>
              <w:rPr>
                <w:rFonts w:ascii="Times New Roman" w:eastAsia="Times New Roman" w:hAnsi="Times New Roman" w:cs="Times New Roman"/>
                <w:color w:val="000000"/>
                <w:spacing w:val="-2"/>
                <w:sz w:val="24"/>
                <w:szCs w:val="24"/>
              </w:rPr>
            </w:pPr>
            <w:r w:rsidRPr="00004E46">
              <w:rPr>
                <w:rFonts w:ascii="Times New Roman" w:eastAsia="Times New Roman" w:hAnsi="Times New Roman" w:cs="Times New Roman"/>
                <w:b/>
                <w:color w:val="000000"/>
                <w:spacing w:val="-2"/>
                <w:sz w:val="24"/>
                <w:szCs w:val="24"/>
              </w:rPr>
              <w:t>(2)</w:t>
            </w:r>
            <w:r w:rsidRPr="00004E46">
              <w:rPr>
                <w:rFonts w:ascii="Times New Roman" w:eastAsia="Times New Roman" w:hAnsi="Times New Roman" w:cs="Times New Roman"/>
                <w:color w:val="000000"/>
                <w:spacing w:val="-2"/>
                <w:sz w:val="24"/>
                <w:szCs w:val="24"/>
              </w:rPr>
              <w:t xml:space="preserve"> Банковите разходи по откриването и поддържането на Гаранцията </w:t>
            </w:r>
            <w:r w:rsidRPr="00004E46">
              <w:rPr>
                <w:rFonts w:ascii="Times New Roman" w:eastAsia="Times New Roman" w:hAnsi="Times New Roman" w:cs="Times New Roman"/>
                <w:color w:val="000000"/>
                <w:spacing w:val="1"/>
                <w:sz w:val="24"/>
                <w:szCs w:val="24"/>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004E46">
              <w:rPr>
                <w:rFonts w:ascii="Times New Roman" w:eastAsia="Times New Roman" w:hAnsi="Times New Roman" w:cs="Times New Roman"/>
                <w:color w:val="000000"/>
                <w:spacing w:val="-2"/>
                <w:sz w:val="24"/>
                <w:szCs w:val="24"/>
              </w:rPr>
              <w:t>са за сметка на ИЗПЪЛНИТЕЛЯ.</w:t>
            </w:r>
          </w:p>
          <w:p w:rsidR="00004E46" w:rsidRPr="004057D5" w:rsidRDefault="00004E46" w:rsidP="009E6665">
            <w:pPr>
              <w:shd w:val="clear" w:color="auto" w:fill="FFFFFF"/>
              <w:spacing w:after="0" w:line="240" w:lineRule="auto"/>
              <w:jc w:val="both"/>
              <w:rPr>
                <w:rFonts w:ascii="Times New Roman" w:eastAsia="Times New Roman" w:hAnsi="Times New Roman" w:cs="Times New Roman"/>
                <w:b/>
                <w:color w:val="000000"/>
                <w:spacing w:val="-2"/>
                <w:sz w:val="24"/>
                <w:szCs w:val="24"/>
                <w:highlight w:val="red"/>
              </w:rPr>
            </w:pPr>
          </w:p>
          <w:p w:rsidR="00004E46" w:rsidRPr="00004E46" w:rsidRDefault="00004E46" w:rsidP="009E6665">
            <w:pPr>
              <w:shd w:val="clear" w:color="auto" w:fill="FFFFFF"/>
              <w:spacing w:after="0" w:line="240" w:lineRule="auto"/>
              <w:jc w:val="both"/>
              <w:rPr>
                <w:rFonts w:ascii="Times New Roman" w:eastAsia="Times New Roman" w:hAnsi="Times New Roman" w:cs="Times New Roman"/>
                <w:color w:val="000000"/>
                <w:spacing w:val="1"/>
                <w:sz w:val="24"/>
                <w:szCs w:val="24"/>
              </w:rPr>
            </w:pPr>
            <w:r w:rsidRPr="00004E46">
              <w:rPr>
                <w:rFonts w:ascii="Times New Roman" w:eastAsia="Times New Roman" w:hAnsi="Times New Roman" w:cs="Times New Roman"/>
                <w:b/>
                <w:sz w:val="24"/>
                <w:szCs w:val="24"/>
              </w:rPr>
              <w:t xml:space="preserve">Чл. 13. (1) </w:t>
            </w:r>
            <w:r w:rsidRPr="00004E46">
              <w:rPr>
                <w:rFonts w:ascii="Times New Roman" w:eastAsia="Times New Roman" w:hAnsi="Times New Roman" w:cs="Times New Roman"/>
                <w:color w:val="000000"/>
                <w:sz w:val="24"/>
                <w:szCs w:val="20"/>
              </w:rPr>
              <w:t xml:space="preserve">Когато като Гаранция за изпълнение се представя </w:t>
            </w:r>
            <w:r w:rsidRPr="00004E46">
              <w:rPr>
                <w:rFonts w:ascii="Times New Roman" w:eastAsia="Times New Roman" w:hAnsi="Times New Roman" w:cs="Times New Roman"/>
                <w:color w:val="000000"/>
                <w:spacing w:val="1"/>
                <w:sz w:val="24"/>
                <w:szCs w:val="24"/>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w:t>
            </w:r>
            <w:r w:rsidR="00394BF5">
              <w:rPr>
                <w:rFonts w:ascii="Times New Roman" w:eastAsia="Times New Roman" w:hAnsi="Times New Roman" w:cs="Times New Roman"/>
                <w:color w:val="000000"/>
                <w:spacing w:val="1"/>
                <w:sz w:val="24"/>
                <w:szCs w:val="24"/>
              </w:rPr>
              <w:t>о ползващо се лице (бенефициер)</w:t>
            </w:r>
            <w:r w:rsidRPr="00004E46">
              <w:rPr>
                <w:rFonts w:ascii="Times New Roman" w:eastAsia="Times New Roman" w:hAnsi="Times New Roman" w:cs="Times New Roman"/>
                <w:color w:val="000000"/>
                <w:spacing w:val="1"/>
                <w:sz w:val="24"/>
                <w:szCs w:val="24"/>
              </w:rPr>
              <w:t>, която трябва да отговаря на следните изисквания:</w:t>
            </w:r>
          </w:p>
          <w:p w:rsidR="00004E46" w:rsidRPr="00004E46" w:rsidRDefault="00004E46" w:rsidP="009E6665">
            <w:pPr>
              <w:shd w:val="clear" w:color="auto" w:fill="FFFFFF"/>
              <w:spacing w:after="0" w:line="240" w:lineRule="auto"/>
              <w:jc w:val="both"/>
              <w:rPr>
                <w:rFonts w:ascii="Times New Roman" w:eastAsia="Times New Roman" w:hAnsi="Times New Roman" w:cs="Times New Roman"/>
                <w:color w:val="000000"/>
                <w:spacing w:val="1"/>
                <w:sz w:val="24"/>
                <w:szCs w:val="24"/>
              </w:rPr>
            </w:pPr>
            <w:r w:rsidRPr="00004E46">
              <w:rPr>
                <w:rFonts w:ascii="Times New Roman" w:eastAsia="Times New Roman" w:hAnsi="Times New Roman" w:cs="Times New Roman"/>
                <w:color w:val="000000"/>
                <w:spacing w:val="1"/>
                <w:sz w:val="24"/>
                <w:szCs w:val="24"/>
              </w:rPr>
              <w:t>1. да обезпечава изпълнението на този Договор чрез покритие на отговорността на ИЗПЪЛНИТЕЛЯ;</w:t>
            </w:r>
          </w:p>
          <w:p w:rsidR="00004E46" w:rsidRPr="00004E46" w:rsidRDefault="00004E46" w:rsidP="009E6665">
            <w:pPr>
              <w:shd w:val="clear" w:color="auto" w:fill="FFFFFF"/>
              <w:spacing w:after="0" w:line="240" w:lineRule="auto"/>
              <w:jc w:val="both"/>
              <w:rPr>
                <w:rFonts w:ascii="Times New Roman" w:eastAsia="Times New Roman" w:hAnsi="Times New Roman" w:cs="Times New Roman"/>
                <w:color w:val="000000"/>
                <w:spacing w:val="1"/>
                <w:sz w:val="24"/>
                <w:szCs w:val="24"/>
              </w:rPr>
            </w:pPr>
            <w:r w:rsidRPr="00004E46">
              <w:rPr>
                <w:rFonts w:ascii="Times New Roman" w:eastAsia="Times New Roman" w:hAnsi="Times New Roman" w:cs="Times New Roman"/>
                <w:color w:val="000000"/>
                <w:spacing w:val="1"/>
                <w:sz w:val="24"/>
                <w:szCs w:val="24"/>
              </w:rPr>
              <w:t>2. да бъде със срок на валидност за целия сро</w:t>
            </w:r>
            <w:r w:rsidR="00930EF3">
              <w:rPr>
                <w:rFonts w:ascii="Times New Roman" w:eastAsia="Times New Roman" w:hAnsi="Times New Roman" w:cs="Times New Roman"/>
                <w:color w:val="000000"/>
                <w:spacing w:val="1"/>
                <w:sz w:val="24"/>
                <w:szCs w:val="24"/>
              </w:rPr>
              <w:t>к на действие на Договора плюс 3</w:t>
            </w:r>
            <w:r w:rsidRPr="00004E46">
              <w:rPr>
                <w:rFonts w:ascii="Times New Roman" w:eastAsia="Times New Roman" w:hAnsi="Times New Roman" w:cs="Times New Roman"/>
                <w:color w:val="000000"/>
                <w:spacing w:val="1"/>
                <w:sz w:val="24"/>
                <w:szCs w:val="24"/>
              </w:rPr>
              <w:t>0 (</w:t>
            </w:r>
            <w:r w:rsidR="00930EF3">
              <w:rPr>
                <w:rFonts w:ascii="Times New Roman" w:eastAsia="Times New Roman" w:hAnsi="Times New Roman" w:cs="Times New Roman"/>
                <w:color w:val="000000"/>
                <w:spacing w:val="1"/>
                <w:sz w:val="24"/>
                <w:szCs w:val="24"/>
              </w:rPr>
              <w:t>тридесет</w:t>
            </w:r>
            <w:r w:rsidRPr="00004E46">
              <w:rPr>
                <w:rFonts w:ascii="Times New Roman" w:eastAsia="Times New Roman" w:hAnsi="Times New Roman" w:cs="Times New Roman"/>
                <w:color w:val="000000"/>
                <w:spacing w:val="1"/>
                <w:sz w:val="24"/>
                <w:szCs w:val="24"/>
              </w:rPr>
              <w:t xml:space="preserve">) дни след прекратяването на Договора. </w:t>
            </w:r>
          </w:p>
          <w:p w:rsidR="00004E46" w:rsidRPr="00004E46" w:rsidRDefault="00004E46" w:rsidP="009E6665">
            <w:pPr>
              <w:shd w:val="clear" w:color="auto" w:fill="FFFFFF"/>
              <w:spacing w:after="0" w:line="240" w:lineRule="auto"/>
              <w:jc w:val="both"/>
              <w:rPr>
                <w:rFonts w:ascii="Times New Roman" w:eastAsia="Times New Roman" w:hAnsi="Times New Roman" w:cs="Times New Roman"/>
                <w:color w:val="000000"/>
                <w:spacing w:val="1"/>
                <w:sz w:val="24"/>
                <w:szCs w:val="24"/>
                <w:lang w:val="en-US"/>
              </w:rPr>
            </w:pPr>
            <w:r w:rsidRPr="00004E46">
              <w:rPr>
                <w:rFonts w:ascii="Times New Roman" w:eastAsia="Times New Roman" w:hAnsi="Times New Roman" w:cs="Times New Roman"/>
                <w:b/>
                <w:sz w:val="24"/>
                <w:szCs w:val="24"/>
              </w:rPr>
              <w:t xml:space="preserve">(2) </w:t>
            </w:r>
            <w:r w:rsidRPr="00004E46">
              <w:rPr>
                <w:rFonts w:ascii="Times New Roman" w:eastAsia="Times New Roman" w:hAnsi="Times New Roman" w:cs="Times New Roman"/>
                <w:color w:val="000000"/>
                <w:spacing w:val="1"/>
                <w:sz w:val="24"/>
                <w:szCs w:val="24"/>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004E46" w:rsidRPr="00004E46" w:rsidRDefault="00004E46" w:rsidP="009E6665">
            <w:pPr>
              <w:shd w:val="clear" w:color="auto" w:fill="FFFFFF"/>
              <w:tabs>
                <w:tab w:val="left" w:pos="-180"/>
              </w:tabs>
              <w:spacing w:after="0" w:line="240" w:lineRule="auto"/>
              <w:jc w:val="both"/>
              <w:rPr>
                <w:rFonts w:ascii="Times New Roman" w:eastAsia="Times New Roman" w:hAnsi="Times New Roman" w:cs="Times New Roman"/>
                <w:b/>
                <w:sz w:val="24"/>
                <w:szCs w:val="24"/>
              </w:rPr>
            </w:pPr>
          </w:p>
          <w:p w:rsidR="00004E46" w:rsidRPr="00004E46" w:rsidRDefault="00004E46" w:rsidP="009E6665">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sidRPr="00004E46">
              <w:rPr>
                <w:rFonts w:ascii="Times New Roman" w:eastAsia="Times New Roman" w:hAnsi="Times New Roman" w:cs="Times New Roman"/>
                <w:b/>
                <w:sz w:val="24"/>
                <w:szCs w:val="24"/>
              </w:rPr>
              <w:t xml:space="preserve">Чл. 14. (1) </w:t>
            </w:r>
            <w:r w:rsidRPr="00004E46">
              <w:rPr>
                <w:rFonts w:ascii="Times New Roman" w:eastAsia="Times New Roman" w:hAnsi="Times New Roman" w:cs="Times New Roman"/>
                <w:color w:val="000000"/>
                <w:spacing w:val="1"/>
                <w:sz w:val="24"/>
                <w:szCs w:val="24"/>
              </w:rPr>
              <w:t>ВЪЗЛОЖИТЕЛЯТ освобождава Гаранцията за изпълнение в срок до 5 (</w:t>
            </w:r>
            <w:r w:rsidRPr="00004E46">
              <w:rPr>
                <w:rFonts w:ascii="Times New Roman" w:eastAsia="Times New Roman" w:hAnsi="Times New Roman" w:cs="Times New Roman"/>
                <w:i/>
                <w:color w:val="000000"/>
                <w:spacing w:val="1"/>
                <w:sz w:val="24"/>
                <w:szCs w:val="24"/>
              </w:rPr>
              <w:t>пет</w:t>
            </w:r>
            <w:r w:rsidRPr="00004E46">
              <w:rPr>
                <w:rFonts w:ascii="Times New Roman" w:eastAsia="Times New Roman" w:hAnsi="Times New Roman" w:cs="Times New Roman"/>
                <w:color w:val="000000"/>
                <w:spacing w:val="1"/>
                <w:sz w:val="24"/>
                <w:szCs w:val="24"/>
              </w:rPr>
              <w:t>) дни след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004E46">
              <w:rPr>
                <w:rFonts w:ascii="Times New Roman" w:eastAsia="Times New Roman" w:hAnsi="Times New Roman" w:cs="Times New Roman"/>
                <w:color w:val="000000"/>
                <w:spacing w:val="-2"/>
                <w:sz w:val="24"/>
                <w:szCs w:val="24"/>
              </w:rPr>
              <w:t>.</w:t>
            </w:r>
          </w:p>
          <w:p w:rsidR="00004E46" w:rsidRPr="00004E46" w:rsidRDefault="00004E46" w:rsidP="009E6665">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sidRPr="00004E46">
              <w:rPr>
                <w:rFonts w:ascii="Times New Roman" w:eastAsia="Times New Roman" w:hAnsi="Times New Roman" w:cs="Times New Roman"/>
                <w:b/>
                <w:color w:val="000000"/>
                <w:spacing w:val="-2"/>
                <w:sz w:val="24"/>
                <w:szCs w:val="24"/>
              </w:rPr>
              <w:t>(2)</w:t>
            </w:r>
            <w:r w:rsidRPr="00004E46">
              <w:rPr>
                <w:rFonts w:ascii="Times New Roman" w:eastAsia="Times New Roman" w:hAnsi="Times New Roman" w:cs="Times New Roman"/>
                <w:color w:val="000000"/>
                <w:spacing w:val="-2"/>
                <w:sz w:val="24"/>
                <w:szCs w:val="24"/>
              </w:rPr>
              <w:t xml:space="preserve"> Освобождаването на Гаранцията за изпълнение се извършва, както следва:</w:t>
            </w:r>
          </w:p>
          <w:p w:rsidR="00004E46" w:rsidRPr="00004E46" w:rsidRDefault="00004E46" w:rsidP="009E6665">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sidRPr="00004E46">
              <w:rPr>
                <w:rFonts w:ascii="Times New Roman" w:eastAsia="Times New Roman" w:hAnsi="Times New Roman" w:cs="Times New Roman"/>
                <w:color w:val="000000"/>
                <w:spacing w:val="-2"/>
                <w:sz w:val="24"/>
                <w:szCs w:val="24"/>
              </w:rPr>
              <w:t xml:space="preserve">1. когато е във формата на парична сума – чрез превеждане на сумата по банковата сметка на ИЗПЪЛНИТЕЛЯ, посочена в чл. 10 от Договора; </w:t>
            </w:r>
          </w:p>
          <w:p w:rsidR="00004E46" w:rsidRPr="00004E46" w:rsidRDefault="00004E46" w:rsidP="009E6665">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sidRPr="00004E46">
              <w:rPr>
                <w:rFonts w:ascii="Times New Roman" w:eastAsia="Times New Roman" w:hAnsi="Times New Roman" w:cs="Times New Roman"/>
                <w:color w:val="000000"/>
                <w:spacing w:val="-2"/>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rsidR="00004E46" w:rsidRPr="00004E46" w:rsidRDefault="00004E46" w:rsidP="009E6665">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sidRPr="00004E46">
              <w:rPr>
                <w:rFonts w:ascii="Times New Roman" w:eastAsia="Times New Roman" w:hAnsi="Times New Roman" w:cs="Times New Roman"/>
                <w:color w:val="000000"/>
                <w:spacing w:val="-2"/>
                <w:sz w:val="24"/>
                <w:szCs w:val="24"/>
              </w:rPr>
              <w:t xml:space="preserve">3. когато е във формата на застраховка – чрез връщане на оригинала на </w:t>
            </w:r>
            <w:r w:rsidRPr="00004E46">
              <w:rPr>
                <w:rFonts w:ascii="Times New Roman" w:eastAsia="Times New Roman" w:hAnsi="Times New Roman" w:cs="Times New Roman"/>
                <w:color w:val="000000"/>
                <w:spacing w:val="1"/>
                <w:sz w:val="24"/>
                <w:szCs w:val="24"/>
              </w:rPr>
              <w:t xml:space="preserve">застрахователната полица </w:t>
            </w:r>
            <w:r w:rsidRPr="00004E46">
              <w:rPr>
                <w:rFonts w:ascii="Times New Roman" w:eastAsia="Times New Roman" w:hAnsi="Times New Roman" w:cs="Times New Roman"/>
                <w:color w:val="000000"/>
                <w:spacing w:val="-2"/>
                <w:sz w:val="24"/>
                <w:szCs w:val="24"/>
              </w:rPr>
              <w:t>на представител на ИЗПЪЛНИТЕЛЯ или упълномощено от него лице.</w:t>
            </w:r>
          </w:p>
          <w:p w:rsidR="00004E46" w:rsidRPr="00004E46" w:rsidRDefault="00004E46" w:rsidP="009E6665">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sidRPr="00004E46">
              <w:rPr>
                <w:rFonts w:ascii="Times New Roman" w:eastAsia="Times New Roman" w:hAnsi="Times New Roman" w:cs="Times New Roman"/>
                <w:b/>
                <w:color w:val="000000"/>
                <w:spacing w:val="-2"/>
                <w:sz w:val="24"/>
                <w:szCs w:val="24"/>
              </w:rPr>
              <w:t>(4)</w:t>
            </w:r>
            <w:r w:rsidRPr="00004E46">
              <w:rPr>
                <w:rFonts w:ascii="Times New Roman" w:eastAsia="Times New Roman" w:hAnsi="Times New Roman" w:cs="Times New Roman"/>
                <w:color w:val="000000"/>
                <w:spacing w:val="-2"/>
                <w:sz w:val="24"/>
                <w:szCs w:val="24"/>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004E46" w:rsidRPr="00004E46" w:rsidRDefault="00004E46" w:rsidP="009E6665">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sidRPr="00004E46">
              <w:rPr>
                <w:rFonts w:ascii="Times New Roman" w:eastAsia="Times New Roman" w:hAnsi="Times New Roman" w:cs="Times New Roman"/>
                <w:color w:val="000000"/>
                <w:spacing w:val="-2"/>
                <w:sz w:val="24"/>
                <w:szCs w:val="24"/>
              </w:rPr>
              <w:tab/>
            </w:r>
          </w:p>
          <w:p w:rsidR="00004E46" w:rsidRPr="00004E46" w:rsidRDefault="00004E46" w:rsidP="009E6665">
            <w:pPr>
              <w:shd w:val="clear" w:color="auto" w:fill="FFFFFF"/>
              <w:tabs>
                <w:tab w:val="left" w:pos="-180"/>
              </w:tabs>
              <w:spacing w:after="0" w:line="240" w:lineRule="auto"/>
              <w:jc w:val="both"/>
              <w:rPr>
                <w:rFonts w:ascii="Times New Roman" w:eastAsia="Times New Roman" w:hAnsi="Times New Roman" w:cs="Times New Roman"/>
                <w:sz w:val="24"/>
                <w:szCs w:val="24"/>
              </w:rPr>
            </w:pPr>
            <w:r w:rsidRPr="00004E46">
              <w:rPr>
                <w:rFonts w:ascii="Times New Roman" w:eastAsia="Times New Roman" w:hAnsi="Times New Roman" w:cs="Times New Roman"/>
                <w:b/>
                <w:sz w:val="24"/>
                <w:szCs w:val="24"/>
              </w:rPr>
              <w:t xml:space="preserve">Чл. 15. </w:t>
            </w:r>
            <w:r w:rsidRPr="00004E46">
              <w:rPr>
                <w:rFonts w:ascii="Times New Roman" w:eastAsia="Times New Roman" w:hAnsi="Times New Roman" w:cs="Times New Roman"/>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004E46" w:rsidRPr="00004E46" w:rsidRDefault="00004E46" w:rsidP="009E6665">
            <w:pPr>
              <w:shd w:val="clear" w:color="auto" w:fill="FFFFFF"/>
              <w:tabs>
                <w:tab w:val="left" w:pos="-180"/>
              </w:tabs>
              <w:spacing w:after="0" w:line="240" w:lineRule="auto"/>
              <w:jc w:val="both"/>
              <w:rPr>
                <w:rFonts w:ascii="Times New Roman" w:eastAsia="Times New Roman" w:hAnsi="Times New Roman" w:cs="Times New Roman"/>
                <w:b/>
                <w:sz w:val="24"/>
                <w:szCs w:val="24"/>
              </w:rPr>
            </w:pPr>
          </w:p>
          <w:p w:rsidR="00004E46" w:rsidRPr="001656E1" w:rsidRDefault="00004E46" w:rsidP="009E6665">
            <w:pPr>
              <w:shd w:val="clear" w:color="auto" w:fill="FFFFFF"/>
              <w:tabs>
                <w:tab w:val="left" w:pos="-180"/>
              </w:tabs>
              <w:spacing w:after="0" w:line="240" w:lineRule="auto"/>
              <w:jc w:val="both"/>
              <w:rPr>
                <w:rFonts w:ascii="Times New Roman" w:eastAsia="Times New Roman" w:hAnsi="Times New Roman" w:cs="Times New Roman"/>
                <w:b/>
                <w:sz w:val="24"/>
                <w:szCs w:val="24"/>
              </w:rPr>
            </w:pPr>
            <w:r w:rsidRPr="00004E46">
              <w:rPr>
                <w:rFonts w:ascii="Times New Roman" w:eastAsia="Times New Roman" w:hAnsi="Times New Roman" w:cs="Times New Roman"/>
                <w:b/>
                <w:sz w:val="24"/>
                <w:szCs w:val="24"/>
              </w:rPr>
              <w:lastRenderedPageBreak/>
              <w:t xml:space="preserve">Чл. 16. </w:t>
            </w:r>
            <w:r w:rsidRPr="00004E46">
              <w:rPr>
                <w:rFonts w:ascii="Times New Roman" w:eastAsia="Times New Roman" w:hAnsi="Times New Roman" w:cs="Times New Roman"/>
                <w:sz w:val="24"/>
                <w:szCs w:val="24"/>
              </w:rPr>
              <w:t>ВЪЗЛОЖИТЕЛЯТ има право да задържи Гаранцията за изпълнение в пълен размер, в следните случаи:</w:t>
            </w:r>
          </w:p>
          <w:p w:rsidR="00004E46" w:rsidRPr="00F967EA" w:rsidRDefault="00004E46" w:rsidP="009E6665">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sidRPr="001656E1">
              <w:rPr>
                <w:rFonts w:ascii="Times New Roman" w:eastAsia="Times New Roman" w:hAnsi="Times New Roman" w:cs="Times New Roman"/>
                <w:sz w:val="24"/>
                <w:szCs w:val="24"/>
              </w:rPr>
              <w:t xml:space="preserve">1. ако ИЗПЪЛНИТЕЛЯТ не започне работа </w:t>
            </w:r>
            <w:r w:rsidR="00F967EA" w:rsidRPr="001656E1">
              <w:rPr>
                <w:rFonts w:ascii="Times New Roman" w:eastAsia="Times New Roman" w:hAnsi="Times New Roman" w:cs="Times New Roman"/>
                <w:sz w:val="24"/>
                <w:szCs w:val="24"/>
              </w:rPr>
              <w:t xml:space="preserve">до </w:t>
            </w:r>
            <w:r w:rsidR="003874F2" w:rsidRPr="001656E1">
              <w:rPr>
                <w:rFonts w:ascii="Times New Roman" w:eastAsia="Times New Roman" w:hAnsi="Times New Roman" w:cs="Times New Roman"/>
                <w:sz w:val="24"/>
                <w:szCs w:val="24"/>
              </w:rPr>
              <w:t>30</w:t>
            </w:r>
            <w:r w:rsidR="00F967EA" w:rsidRPr="001656E1">
              <w:rPr>
                <w:rFonts w:ascii="Times New Roman" w:eastAsia="Times New Roman" w:hAnsi="Times New Roman" w:cs="Times New Roman"/>
                <w:sz w:val="24"/>
                <w:szCs w:val="24"/>
              </w:rPr>
              <w:t xml:space="preserve"> (</w:t>
            </w:r>
            <w:r w:rsidR="003874F2" w:rsidRPr="001656E1">
              <w:rPr>
                <w:rFonts w:ascii="Times New Roman" w:eastAsia="Times New Roman" w:hAnsi="Times New Roman" w:cs="Times New Roman"/>
                <w:i/>
                <w:sz w:val="24"/>
                <w:szCs w:val="24"/>
              </w:rPr>
              <w:t>тридесет</w:t>
            </w:r>
            <w:r w:rsidR="00F967EA" w:rsidRPr="001656E1">
              <w:rPr>
                <w:rFonts w:ascii="Times New Roman" w:eastAsia="Times New Roman" w:hAnsi="Times New Roman" w:cs="Times New Roman"/>
                <w:sz w:val="24"/>
                <w:szCs w:val="24"/>
              </w:rPr>
              <w:t xml:space="preserve">) </w:t>
            </w:r>
            <w:r w:rsidR="00DE29B1" w:rsidRPr="001656E1">
              <w:rPr>
                <w:rFonts w:ascii="Times New Roman" w:eastAsia="Times New Roman" w:hAnsi="Times New Roman" w:cs="Times New Roman"/>
                <w:sz w:val="24"/>
                <w:szCs w:val="24"/>
              </w:rPr>
              <w:t xml:space="preserve">календарни </w:t>
            </w:r>
            <w:r w:rsidR="00F967EA" w:rsidRPr="001656E1">
              <w:rPr>
                <w:rFonts w:ascii="Times New Roman" w:eastAsia="Times New Roman" w:hAnsi="Times New Roman" w:cs="Times New Roman"/>
                <w:sz w:val="24"/>
                <w:szCs w:val="24"/>
              </w:rPr>
              <w:t xml:space="preserve">дни от </w:t>
            </w:r>
            <w:r w:rsidR="00DE29B1" w:rsidRPr="001656E1">
              <w:rPr>
                <w:rFonts w:ascii="Times New Roman" w:hAnsi="Times New Roman" w:cs="Times New Roman"/>
                <w:sz w:val="24"/>
                <w:szCs w:val="24"/>
              </w:rPr>
              <w:t xml:space="preserve">датата на </w:t>
            </w:r>
            <w:r w:rsidR="00F967EA" w:rsidRPr="001656E1">
              <w:rPr>
                <w:rFonts w:ascii="Times New Roman" w:hAnsi="Times New Roman" w:cs="Times New Roman"/>
                <w:sz w:val="24"/>
                <w:szCs w:val="24"/>
              </w:rPr>
              <w:t xml:space="preserve">уведомлението за подписване на </w:t>
            </w:r>
            <w:r w:rsidR="00F967EA" w:rsidRPr="001656E1">
              <w:rPr>
                <w:rFonts w:ascii="Times New Roman" w:eastAsia="Times New Roman" w:hAnsi="Times New Roman" w:cs="Times New Roman"/>
                <w:sz w:val="24"/>
                <w:szCs w:val="24"/>
              </w:rPr>
              <w:t xml:space="preserve">Протокола за откриване на строителна </w:t>
            </w:r>
            <w:r w:rsidR="00F967EA" w:rsidRPr="00F967EA">
              <w:rPr>
                <w:rFonts w:ascii="Times New Roman" w:eastAsia="Times New Roman" w:hAnsi="Times New Roman" w:cs="Times New Roman"/>
                <w:sz w:val="24"/>
                <w:szCs w:val="24"/>
              </w:rPr>
              <w:t>площадка за обект</w:t>
            </w:r>
            <w:r w:rsidR="001C5512">
              <w:rPr>
                <w:rFonts w:ascii="Times New Roman" w:eastAsia="Times New Roman" w:hAnsi="Times New Roman" w:cs="Times New Roman"/>
                <w:sz w:val="24"/>
                <w:szCs w:val="24"/>
              </w:rPr>
              <w:t xml:space="preserve">а </w:t>
            </w:r>
            <w:r w:rsidRPr="00F967EA">
              <w:rPr>
                <w:rFonts w:ascii="Times New Roman" w:eastAsia="Times New Roman" w:hAnsi="Times New Roman" w:cs="Times New Roman"/>
                <w:sz w:val="24"/>
                <w:szCs w:val="24"/>
              </w:rPr>
              <w:t>и ВЪЗЛОЖИТЕЛЯТ развали Договора на това основание;</w:t>
            </w:r>
          </w:p>
          <w:p w:rsidR="00004E46" w:rsidRPr="00004E46" w:rsidRDefault="00004E46" w:rsidP="009E6665">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sidRPr="00004E46">
              <w:rPr>
                <w:rFonts w:ascii="Times New Roman" w:eastAsia="Times New Roman" w:hAnsi="Times New Roman" w:cs="Times New Roman"/>
                <w:color w:val="000000"/>
                <w:spacing w:val="-2"/>
                <w:sz w:val="24"/>
                <w:szCs w:val="24"/>
              </w:rPr>
              <w:t xml:space="preserve">2. при пълно неизпълнение и разваляне на Договора от страна на ВЪЗЛОЖИТЕЛЯ на това основание; </w:t>
            </w:r>
          </w:p>
          <w:p w:rsidR="00004E46" w:rsidRPr="00004E46" w:rsidRDefault="00004E46" w:rsidP="009E6665">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r w:rsidRPr="00004E46">
              <w:rPr>
                <w:rFonts w:ascii="Times New Roman" w:eastAsia="Times New Roman" w:hAnsi="Times New Roman" w:cs="Times New Roman"/>
                <w:color w:val="000000"/>
                <w:spacing w:val="-2"/>
                <w:sz w:val="24"/>
                <w:szCs w:val="24"/>
              </w:rPr>
              <w:t>3. при прекратяване на дейността на ИЗПЪЛНИТЕЛЯ или при обявяването му в несъстоятелност.</w:t>
            </w:r>
          </w:p>
          <w:p w:rsidR="00004E46" w:rsidRPr="00004E46" w:rsidRDefault="00004E46" w:rsidP="009E6665">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rPr>
            </w:pPr>
          </w:p>
          <w:p w:rsidR="00004E46" w:rsidRPr="00004E46" w:rsidRDefault="00004E46" w:rsidP="009E6665">
            <w:pPr>
              <w:shd w:val="clear" w:color="auto" w:fill="FFFFFF"/>
              <w:tabs>
                <w:tab w:val="left" w:pos="-180"/>
              </w:tabs>
              <w:spacing w:after="0" w:line="240" w:lineRule="auto"/>
              <w:jc w:val="both"/>
              <w:rPr>
                <w:rFonts w:ascii="Times New Roman" w:eastAsia="Times New Roman" w:hAnsi="Times New Roman" w:cs="Times New Roman"/>
                <w:sz w:val="24"/>
                <w:szCs w:val="24"/>
              </w:rPr>
            </w:pPr>
            <w:r w:rsidRPr="00004E46">
              <w:rPr>
                <w:rFonts w:ascii="Times New Roman" w:eastAsia="Times New Roman" w:hAnsi="Times New Roman" w:cs="Times New Roman"/>
                <w:b/>
                <w:sz w:val="24"/>
                <w:szCs w:val="24"/>
              </w:rPr>
              <w:t xml:space="preserve">Чл. 17. </w:t>
            </w:r>
            <w:r w:rsidRPr="00004E46">
              <w:rPr>
                <w:rFonts w:ascii="Times New Roman" w:eastAsia="Times New Roman" w:hAnsi="Times New Roman" w:cs="Times New Roman"/>
                <w:sz w:val="24"/>
                <w:szCs w:val="24"/>
              </w:rPr>
              <w:t>В</w:t>
            </w:r>
            <w:r w:rsidR="00744207">
              <w:rPr>
                <w:rFonts w:ascii="Times New Roman" w:eastAsia="Times New Roman" w:hAnsi="Times New Roman" w:cs="Times New Roman"/>
                <w:sz w:val="24"/>
                <w:szCs w:val="24"/>
              </w:rPr>
              <w:t>ъв</w:t>
            </w:r>
            <w:r w:rsidRPr="00004E46">
              <w:rPr>
                <w:rFonts w:ascii="Times New Roman" w:eastAsia="Times New Roman" w:hAnsi="Times New Roman" w:cs="Times New Roman"/>
                <w:sz w:val="24"/>
                <w:szCs w:val="24"/>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004E46" w:rsidRPr="00004E46" w:rsidRDefault="00004E46" w:rsidP="009E6665">
            <w:pPr>
              <w:shd w:val="clear" w:color="auto" w:fill="FFFFFF"/>
              <w:tabs>
                <w:tab w:val="left" w:pos="-180"/>
              </w:tabs>
              <w:spacing w:after="0" w:line="240" w:lineRule="auto"/>
              <w:jc w:val="both"/>
              <w:rPr>
                <w:rFonts w:ascii="Times New Roman" w:eastAsia="Times New Roman" w:hAnsi="Times New Roman" w:cs="Times New Roman"/>
                <w:sz w:val="24"/>
                <w:szCs w:val="24"/>
              </w:rPr>
            </w:pPr>
          </w:p>
          <w:p w:rsidR="00004E46" w:rsidRPr="00004E46" w:rsidRDefault="00004E46" w:rsidP="009E6665">
            <w:pPr>
              <w:shd w:val="clear" w:color="auto" w:fill="FFFFFF"/>
              <w:tabs>
                <w:tab w:val="left" w:pos="-180"/>
              </w:tabs>
              <w:spacing w:after="0" w:line="240" w:lineRule="auto"/>
              <w:jc w:val="both"/>
              <w:rPr>
                <w:rFonts w:ascii="Times New Roman" w:eastAsia="Times New Roman" w:hAnsi="Times New Roman" w:cs="Times New Roman"/>
                <w:sz w:val="24"/>
                <w:szCs w:val="24"/>
              </w:rPr>
            </w:pPr>
            <w:r w:rsidRPr="00004E46">
              <w:rPr>
                <w:rFonts w:ascii="Times New Roman" w:eastAsia="Times New Roman" w:hAnsi="Times New Roman" w:cs="Times New Roman"/>
                <w:b/>
                <w:sz w:val="24"/>
                <w:szCs w:val="24"/>
              </w:rPr>
              <w:t xml:space="preserve">Чл. 18. </w:t>
            </w:r>
            <w:r w:rsidRPr="00004E46">
              <w:rPr>
                <w:rFonts w:ascii="Times New Roman" w:eastAsia="Times New Roman" w:hAnsi="Times New Roman" w:cs="Times New Roman"/>
                <w:sz w:val="24"/>
                <w:szCs w:val="24"/>
              </w:rPr>
              <w:t>Когато ВЪЗЛОЖИТЕЛЯТ се е удовлетворил от Гаранцията за изпълнение и Договорът продължава да е в сила, ИЗПЪЛНИТЕЛЯТ се задължава в срок до 10 (</w:t>
            </w:r>
            <w:r w:rsidRPr="00004E46">
              <w:rPr>
                <w:rFonts w:ascii="Times New Roman" w:eastAsia="Times New Roman" w:hAnsi="Times New Roman" w:cs="Times New Roman"/>
                <w:i/>
                <w:sz w:val="24"/>
                <w:szCs w:val="24"/>
              </w:rPr>
              <w:t>десет</w:t>
            </w:r>
            <w:r w:rsidRPr="00004E46">
              <w:rPr>
                <w:rFonts w:ascii="Times New Roman" w:eastAsia="Times New Roman" w:hAnsi="Times New Roman" w:cs="Times New Roman"/>
                <w:sz w:val="24"/>
                <w:szCs w:val="24"/>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9 от Договора.</w:t>
            </w:r>
          </w:p>
          <w:p w:rsidR="00004E46" w:rsidRPr="00004E46" w:rsidRDefault="00004E46" w:rsidP="009E6665">
            <w:pPr>
              <w:spacing w:after="0" w:line="240" w:lineRule="auto"/>
              <w:jc w:val="both"/>
              <w:rPr>
                <w:rFonts w:ascii="Times New Roman" w:eastAsia="Calibri" w:hAnsi="Times New Roman" w:cs="Times New Roman"/>
                <w:sz w:val="24"/>
                <w:lang w:eastAsia="bg-BG"/>
              </w:rPr>
            </w:pPr>
          </w:p>
          <w:p w:rsidR="00004E46" w:rsidRPr="00004E46" w:rsidRDefault="00004E46" w:rsidP="009E6665">
            <w:pPr>
              <w:spacing w:after="0" w:line="240" w:lineRule="auto"/>
              <w:jc w:val="both"/>
              <w:rPr>
                <w:rFonts w:ascii="Times New Roman" w:eastAsia="Calibri" w:hAnsi="Times New Roman" w:cs="Times New Roman"/>
                <w:sz w:val="24"/>
                <w:lang w:eastAsia="bg-BG"/>
              </w:rPr>
            </w:pPr>
            <w:r w:rsidRPr="00004E46">
              <w:rPr>
                <w:rFonts w:ascii="Times New Roman" w:eastAsia="Times New Roman" w:hAnsi="Times New Roman" w:cs="Times New Roman"/>
                <w:b/>
                <w:sz w:val="24"/>
                <w:szCs w:val="24"/>
              </w:rPr>
              <w:t xml:space="preserve">Чл. 19. </w:t>
            </w:r>
            <w:r w:rsidRPr="00004E46">
              <w:rPr>
                <w:rFonts w:ascii="Times New Roman" w:eastAsia="Calibri" w:hAnsi="Times New Roman" w:cs="Times New Roman"/>
                <w:sz w:val="24"/>
                <w:lang w:eastAsia="bg-BG"/>
              </w:rPr>
              <w:t>ВЪЗЛОЖИТЕЛЯТ не дължи лихва за времето, през което средствата по Гаранцията за изпълнение и Гаранцията за авансово предоставени средства са престояли при него законосъобразно.</w:t>
            </w:r>
          </w:p>
          <w:p w:rsidR="00004E46" w:rsidRPr="00004E46" w:rsidRDefault="00004E46" w:rsidP="009E6665">
            <w:pPr>
              <w:spacing w:after="0" w:line="240" w:lineRule="auto"/>
              <w:jc w:val="center"/>
              <w:rPr>
                <w:rFonts w:ascii="Times New Roman" w:eastAsia="Batang" w:hAnsi="Times New Roman" w:cs="Times New Roman"/>
                <w:b/>
                <w:sz w:val="24"/>
                <w:szCs w:val="24"/>
              </w:rPr>
            </w:pPr>
          </w:p>
          <w:p w:rsidR="00004E46" w:rsidRDefault="00004E46" w:rsidP="009E6665">
            <w:pPr>
              <w:spacing w:after="0" w:line="240" w:lineRule="auto"/>
              <w:jc w:val="center"/>
              <w:rPr>
                <w:rFonts w:ascii="Times New Roman" w:eastAsia="Batang" w:hAnsi="Times New Roman" w:cs="Times New Roman"/>
                <w:b/>
                <w:sz w:val="24"/>
                <w:szCs w:val="24"/>
              </w:rPr>
            </w:pPr>
            <w:r w:rsidRPr="00004E46">
              <w:rPr>
                <w:rFonts w:ascii="Times New Roman" w:eastAsia="Batang" w:hAnsi="Times New Roman" w:cs="Times New Roman"/>
                <w:b/>
                <w:sz w:val="24"/>
                <w:szCs w:val="24"/>
              </w:rPr>
              <w:t>VІ. ПРЕДАВАНЕ И ПРИЕМАНЕ ЗА ИЗПЪЛНЕНИЕТО</w:t>
            </w:r>
          </w:p>
          <w:p w:rsidR="00D34803" w:rsidRPr="00004E46" w:rsidRDefault="00D34803" w:rsidP="009E6665">
            <w:pPr>
              <w:spacing w:after="0" w:line="240" w:lineRule="auto"/>
              <w:jc w:val="center"/>
              <w:rPr>
                <w:rFonts w:ascii="Times New Roman" w:eastAsia="Batang" w:hAnsi="Times New Roman" w:cs="Times New Roman"/>
                <w:b/>
                <w:sz w:val="24"/>
                <w:szCs w:val="24"/>
              </w:rPr>
            </w:pPr>
          </w:p>
          <w:p w:rsidR="00004E46" w:rsidRPr="00004E46" w:rsidRDefault="00004E46" w:rsidP="009E6665">
            <w:pPr>
              <w:widowControl w:val="0"/>
              <w:shd w:val="clear" w:color="auto" w:fill="FFFFFF"/>
              <w:tabs>
                <w:tab w:val="left" w:pos="1056"/>
              </w:tabs>
              <w:autoSpaceDE w:val="0"/>
              <w:autoSpaceDN w:val="0"/>
              <w:adjustRightInd w:val="0"/>
              <w:spacing w:after="0" w:line="240" w:lineRule="auto"/>
              <w:jc w:val="both"/>
              <w:rPr>
                <w:rFonts w:ascii="Times New Roman" w:eastAsia="Batang" w:hAnsi="Times New Roman" w:cs="Times New Roman"/>
                <w:sz w:val="24"/>
                <w:szCs w:val="24"/>
              </w:rPr>
            </w:pPr>
            <w:r w:rsidRPr="00004E46">
              <w:rPr>
                <w:rFonts w:ascii="Times New Roman" w:eastAsia="Batang" w:hAnsi="Times New Roman" w:cs="Times New Roman"/>
                <w:b/>
                <w:sz w:val="24"/>
                <w:szCs w:val="24"/>
              </w:rPr>
              <w:t>Чл. 20.</w:t>
            </w:r>
            <w:r w:rsidRPr="00004E46">
              <w:rPr>
                <w:rFonts w:ascii="Times New Roman" w:eastAsia="Batang" w:hAnsi="Times New Roman" w:cs="Times New Roman"/>
                <w:sz w:val="24"/>
                <w:szCs w:val="24"/>
              </w:rPr>
              <w:t xml:space="preserve"> (1) Приемането на извършената работа (предоставените услуги и извършените дейности) се извършва от определени от страна на ВЪЗЛОЖИТЕЛЯ и ИЗПЪЛНИТЕЛЯ лица.</w:t>
            </w:r>
          </w:p>
          <w:p w:rsidR="00004E46" w:rsidRPr="00004E46" w:rsidRDefault="00004E46" w:rsidP="009E6665">
            <w:pPr>
              <w:widowControl w:val="0"/>
              <w:shd w:val="clear" w:color="auto" w:fill="FFFFFF"/>
              <w:tabs>
                <w:tab w:val="left" w:pos="1056"/>
              </w:tabs>
              <w:autoSpaceDE w:val="0"/>
              <w:autoSpaceDN w:val="0"/>
              <w:adjustRightInd w:val="0"/>
              <w:spacing w:after="0" w:line="240" w:lineRule="auto"/>
              <w:jc w:val="both"/>
              <w:rPr>
                <w:rFonts w:ascii="Times New Roman" w:eastAsia="Batang" w:hAnsi="Times New Roman" w:cs="Times New Roman"/>
                <w:sz w:val="24"/>
                <w:szCs w:val="24"/>
              </w:rPr>
            </w:pPr>
            <w:r w:rsidRPr="00004E46">
              <w:rPr>
                <w:rFonts w:ascii="Times New Roman" w:eastAsia="Batang" w:hAnsi="Times New Roman" w:cs="Times New Roman"/>
                <w:sz w:val="24"/>
                <w:szCs w:val="24"/>
              </w:rPr>
              <w:t>(2) Приемането на работата по настоящия договор се удостоверява с одобряване на Окончателния доклад и техническия паспорт за строежа съгласно ЗУТ. За окончателното приемане на изпълнението по договора се подписва приемо-предавателен протокол.</w:t>
            </w:r>
          </w:p>
          <w:p w:rsidR="00004E46" w:rsidRPr="00004E46" w:rsidRDefault="00004E46" w:rsidP="009E6665">
            <w:pPr>
              <w:tabs>
                <w:tab w:val="left" w:pos="418"/>
              </w:tabs>
              <w:spacing w:after="0" w:line="240" w:lineRule="auto"/>
              <w:jc w:val="both"/>
              <w:rPr>
                <w:rFonts w:ascii="Times New Roman" w:eastAsia="Times New Roman" w:hAnsi="Times New Roman" w:cs="Times New Roman"/>
                <w:sz w:val="24"/>
                <w:szCs w:val="24"/>
                <w:lang w:val="az-Cyrl-AZ" w:eastAsia="bg-BG"/>
              </w:rPr>
            </w:pPr>
          </w:p>
          <w:p w:rsidR="00004E46" w:rsidRDefault="00004E46" w:rsidP="009E6665">
            <w:pPr>
              <w:spacing w:after="0" w:line="240" w:lineRule="auto"/>
              <w:jc w:val="center"/>
              <w:rPr>
                <w:rFonts w:ascii="Times New Roman" w:eastAsia="Batang" w:hAnsi="Times New Roman" w:cs="Times New Roman"/>
                <w:b/>
                <w:sz w:val="24"/>
                <w:szCs w:val="24"/>
              </w:rPr>
            </w:pPr>
            <w:r w:rsidRPr="00004E46">
              <w:rPr>
                <w:rFonts w:ascii="Times New Roman" w:eastAsia="Batang" w:hAnsi="Times New Roman" w:cs="Times New Roman"/>
                <w:b/>
                <w:sz w:val="24"/>
                <w:szCs w:val="24"/>
              </w:rPr>
              <w:t>VІІ. ПРЕКРАТЯВАНЕ НА ДОГОВОРА</w:t>
            </w:r>
          </w:p>
          <w:p w:rsidR="00D34803" w:rsidRPr="00004E46" w:rsidRDefault="00D34803" w:rsidP="009E6665">
            <w:pPr>
              <w:spacing w:after="0" w:line="240" w:lineRule="auto"/>
              <w:jc w:val="center"/>
              <w:rPr>
                <w:rFonts w:ascii="Times New Roman" w:eastAsia="Batang" w:hAnsi="Times New Roman" w:cs="Times New Roman"/>
                <w:b/>
                <w:sz w:val="24"/>
                <w:szCs w:val="24"/>
              </w:rPr>
            </w:pPr>
          </w:p>
          <w:p w:rsidR="00004E46" w:rsidRPr="00004E46" w:rsidRDefault="00004E46" w:rsidP="009E6665">
            <w:pPr>
              <w:keepLines/>
              <w:autoSpaceDE w:val="0"/>
              <w:autoSpaceDN w:val="0"/>
              <w:spacing w:after="0" w:line="240" w:lineRule="auto"/>
              <w:jc w:val="both"/>
              <w:rPr>
                <w:rFonts w:ascii="Times New Roman" w:eastAsia="Times New Roman" w:hAnsi="Times New Roman" w:cs="Times New Roman"/>
                <w:sz w:val="24"/>
                <w:szCs w:val="24"/>
              </w:rPr>
            </w:pPr>
            <w:r w:rsidRPr="00004E46">
              <w:rPr>
                <w:rFonts w:ascii="Times New Roman" w:eastAsia="Times New Roman" w:hAnsi="Times New Roman" w:cs="Times New Roman"/>
                <w:b/>
                <w:sz w:val="24"/>
                <w:szCs w:val="24"/>
              </w:rPr>
              <w:t>Чл. 21.</w:t>
            </w:r>
            <w:r w:rsidRPr="00004E46">
              <w:rPr>
                <w:rFonts w:ascii="Times New Roman" w:eastAsia="Times New Roman" w:hAnsi="Times New Roman" w:cs="Times New Roman"/>
                <w:sz w:val="24"/>
                <w:szCs w:val="24"/>
              </w:rPr>
              <w:t xml:space="preserve"> (1) Този Договор се прекратява:</w:t>
            </w:r>
          </w:p>
          <w:p w:rsidR="00004E46" w:rsidRPr="00004E46" w:rsidRDefault="00004E46" w:rsidP="009E6665">
            <w:pPr>
              <w:keepLines/>
              <w:spacing w:after="0" w:line="240" w:lineRule="auto"/>
              <w:jc w:val="both"/>
              <w:rPr>
                <w:rFonts w:ascii="Times New Roman" w:eastAsia="Times New Roman" w:hAnsi="Times New Roman" w:cs="Times New Roman"/>
                <w:sz w:val="24"/>
                <w:szCs w:val="24"/>
              </w:rPr>
            </w:pPr>
            <w:r w:rsidRPr="00004E46">
              <w:rPr>
                <w:rFonts w:ascii="Times New Roman" w:eastAsia="Times New Roman" w:hAnsi="Times New Roman" w:cs="Times New Roman"/>
                <w:sz w:val="24"/>
                <w:szCs w:val="24"/>
              </w:rPr>
              <w:t>1. с изтичане на Срока на Договора;</w:t>
            </w:r>
          </w:p>
          <w:p w:rsidR="00004E46" w:rsidRPr="00004E46" w:rsidRDefault="00004E46" w:rsidP="009E6665">
            <w:pPr>
              <w:keepLines/>
              <w:spacing w:after="0" w:line="240" w:lineRule="auto"/>
              <w:jc w:val="both"/>
              <w:rPr>
                <w:rFonts w:ascii="Times New Roman" w:eastAsia="Times New Roman" w:hAnsi="Times New Roman" w:cs="Times New Roman"/>
                <w:sz w:val="24"/>
                <w:szCs w:val="24"/>
              </w:rPr>
            </w:pPr>
            <w:r w:rsidRPr="00004E46">
              <w:rPr>
                <w:rFonts w:ascii="Times New Roman" w:eastAsia="Times New Roman" w:hAnsi="Times New Roman" w:cs="Times New Roman"/>
                <w:sz w:val="24"/>
                <w:szCs w:val="24"/>
              </w:rPr>
              <w:t xml:space="preserve">2. с изпълнението на всички задължения на Страните по него; </w:t>
            </w:r>
          </w:p>
          <w:p w:rsidR="00004E46" w:rsidRPr="00004E46" w:rsidRDefault="00004E46" w:rsidP="009E6665">
            <w:pPr>
              <w:keepLines/>
              <w:spacing w:after="0" w:line="240" w:lineRule="auto"/>
              <w:jc w:val="both"/>
              <w:rPr>
                <w:rFonts w:ascii="Times New Roman" w:eastAsia="Times New Roman" w:hAnsi="Times New Roman" w:cs="Times New Roman"/>
                <w:sz w:val="24"/>
                <w:szCs w:val="24"/>
              </w:rPr>
            </w:pPr>
            <w:r w:rsidRPr="00004E46">
              <w:rPr>
                <w:rFonts w:ascii="Times New Roman" w:eastAsia="Times New Roman" w:hAnsi="Times New Roman" w:cs="Times New Roman"/>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3(три) дни от настъпване на невъзможността; </w:t>
            </w:r>
          </w:p>
          <w:p w:rsidR="00004E46" w:rsidRPr="00004E46" w:rsidRDefault="00004E46" w:rsidP="009E6665">
            <w:pPr>
              <w:keepLines/>
              <w:spacing w:after="0" w:line="240" w:lineRule="auto"/>
              <w:jc w:val="both"/>
              <w:rPr>
                <w:rFonts w:ascii="Times New Roman" w:eastAsia="Times New Roman" w:hAnsi="Times New Roman" w:cs="Times New Roman"/>
                <w:sz w:val="24"/>
                <w:szCs w:val="24"/>
              </w:rPr>
            </w:pPr>
            <w:r w:rsidRPr="00004E46">
              <w:rPr>
                <w:rFonts w:ascii="Times New Roman" w:eastAsia="Times New Roman" w:hAnsi="Times New Roman" w:cs="Times New Roman"/>
                <w:sz w:val="24"/>
                <w:szCs w:val="24"/>
              </w:rPr>
              <w:t xml:space="preserve">4. при прекратяване на юридическо лице – Страна по Договора без правоприемство,по </w:t>
            </w:r>
            <w:r w:rsidRPr="00004E46">
              <w:rPr>
                <w:rFonts w:ascii="Times New Roman" w:eastAsia="Times New Roman" w:hAnsi="Times New Roman" w:cs="Times New Roman"/>
                <w:sz w:val="24"/>
                <w:szCs w:val="24"/>
              </w:rPr>
              <w:lastRenderedPageBreak/>
              <w:t>смисъла на законодателството на държавата, в която съответното лице е установено;</w:t>
            </w:r>
          </w:p>
          <w:p w:rsidR="00004E46" w:rsidRPr="00004E46" w:rsidRDefault="00004E46" w:rsidP="009E6665">
            <w:pPr>
              <w:keepLines/>
              <w:spacing w:after="0" w:line="240" w:lineRule="auto"/>
              <w:jc w:val="both"/>
              <w:rPr>
                <w:rFonts w:ascii="Times New Roman" w:eastAsia="Times New Roman" w:hAnsi="Times New Roman" w:cs="Times New Roman"/>
                <w:sz w:val="24"/>
                <w:szCs w:val="24"/>
              </w:rPr>
            </w:pPr>
            <w:r w:rsidRPr="00004E46">
              <w:rPr>
                <w:rFonts w:ascii="Times New Roman" w:eastAsia="Times New Roman" w:hAnsi="Times New Roman" w:cs="Times New Roman"/>
                <w:sz w:val="24"/>
                <w:szCs w:val="24"/>
              </w:rPr>
              <w:t>5. при условията по чл. 5, ал. 1, т. 3 от ЗИФОДРЮПДРСЛ.</w:t>
            </w:r>
          </w:p>
          <w:p w:rsidR="00004E46" w:rsidRPr="00004E46" w:rsidRDefault="00004E46" w:rsidP="009E6665">
            <w:pPr>
              <w:keepLines/>
              <w:autoSpaceDE w:val="0"/>
              <w:autoSpaceDN w:val="0"/>
              <w:spacing w:after="0" w:line="240" w:lineRule="auto"/>
              <w:jc w:val="both"/>
              <w:rPr>
                <w:rFonts w:ascii="Times New Roman" w:eastAsia="Times New Roman" w:hAnsi="Times New Roman" w:cs="Times New Roman"/>
                <w:sz w:val="24"/>
                <w:szCs w:val="24"/>
              </w:rPr>
            </w:pPr>
            <w:r w:rsidRPr="00004E46">
              <w:rPr>
                <w:rFonts w:ascii="Times New Roman" w:eastAsia="Times New Roman" w:hAnsi="Times New Roman" w:cs="Times New Roman"/>
                <w:b/>
                <w:sz w:val="24"/>
                <w:szCs w:val="24"/>
              </w:rPr>
              <w:t>(2)</w:t>
            </w:r>
            <w:r w:rsidRPr="00004E46">
              <w:rPr>
                <w:rFonts w:ascii="Times New Roman" w:eastAsia="Times New Roman" w:hAnsi="Times New Roman" w:cs="Times New Roman"/>
                <w:sz w:val="24"/>
                <w:szCs w:val="24"/>
              </w:rPr>
              <w:t xml:space="preserve"> Договорът може да бъде прекратен</w:t>
            </w:r>
            <w:r w:rsidR="00D34803">
              <w:rPr>
                <w:rFonts w:ascii="Times New Roman" w:eastAsia="Times New Roman" w:hAnsi="Times New Roman" w:cs="Times New Roman"/>
                <w:sz w:val="24"/>
                <w:szCs w:val="24"/>
              </w:rPr>
              <w:t>:</w:t>
            </w:r>
          </w:p>
          <w:p w:rsidR="00004E46" w:rsidRPr="00004E46" w:rsidRDefault="00004E46" w:rsidP="009E6665">
            <w:pPr>
              <w:keepLines/>
              <w:autoSpaceDE w:val="0"/>
              <w:autoSpaceDN w:val="0"/>
              <w:spacing w:after="0" w:line="240" w:lineRule="auto"/>
              <w:jc w:val="both"/>
              <w:rPr>
                <w:rFonts w:ascii="Times New Roman" w:eastAsia="Times New Roman" w:hAnsi="Times New Roman" w:cs="Times New Roman"/>
                <w:sz w:val="24"/>
                <w:szCs w:val="24"/>
              </w:rPr>
            </w:pPr>
            <w:r w:rsidRPr="00004E46">
              <w:rPr>
                <w:rFonts w:ascii="Times New Roman" w:eastAsia="Times New Roman" w:hAnsi="Times New Roman" w:cs="Times New Roman"/>
                <w:sz w:val="24"/>
                <w:szCs w:val="24"/>
              </w:rPr>
              <w:t>1.по взаимно съгласие на Страните, изразено в писмена форма;</w:t>
            </w:r>
          </w:p>
          <w:p w:rsidR="00004E46" w:rsidRPr="00004E46" w:rsidRDefault="00D34803" w:rsidP="009E6665">
            <w:pPr>
              <w:keepLine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004E46" w:rsidRPr="00004E46">
              <w:rPr>
                <w:rFonts w:ascii="Times New Roman" w:eastAsia="Times New Roman" w:hAnsi="Times New Roman" w:cs="Times New Roman"/>
                <w:sz w:val="24"/>
                <w:szCs w:val="24"/>
              </w:rPr>
              <w:t>когато за ИЗПЪЛНИТЕЛЯ бъде открито производство по несъстоятелност или ликвидация – по искане на всяка от Страните.</w:t>
            </w:r>
          </w:p>
          <w:p w:rsidR="00004E46" w:rsidRPr="00004E46" w:rsidRDefault="00004E46" w:rsidP="009E6665">
            <w:pPr>
              <w:keepLines/>
              <w:autoSpaceDE w:val="0"/>
              <w:autoSpaceDN w:val="0"/>
              <w:spacing w:after="0" w:line="240" w:lineRule="auto"/>
              <w:jc w:val="both"/>
              <w:rPr>
                <w:rFonts w:ascii="Times New Roman" w:eastAsia="Times New Roman" w:hAnsi="Times New Roman" w:cs="Times New Roman"/>
                <w:sz w:val="24"/>
                <w:szCs w:val="24"/>
              </w:rPr>
            </w:pPr>
          </w:p>
          <w:p w:rsidR="00004E46" w:rsidRPr="00004E46" w:rsidRDefault="00004E46" w:rsidP="009E6665">
            <w:pPr>
              <w:keepLines/>
              <w:autoSpaceDE w:val="0"/>
              <w:autoSpaceDN w:val="0"/>
              <w:spacing w:after="0" w:line="240" w:lineRule="auto"/>
              <w:jc w:val="both"/>
              <w:rPr>
                <w:rFonts w:ascii="Times New Roman" w:eastAsia="Times New Roman" w:hAnsi="Times New Roman" w:cs="Times New Roman"/>
                <w:sz w:val="24"/>
                <w:szCs w:val="24"/>
              </w:rPr>
            </w:pPr>
            <w:r w:rsidRPr="00004E46">
              <w:rPr>
                <w:rFonts w:ascii="Times New Roman" w:eastAsia="Times New Roman" w:hAnsi="Times New Roman" w:cs="Times New Roman"/>
                <w:b/>
                <w:sz w:val="24"/>
                <w:szCs w:val="24"/>
              </w:rPr>
              <w:t>Чл. 22.</w:t>
            </w:r>
            <w:r w:rsidRPr="00004E46">
              <w:rPr>
                <w:rFonts w:ascii="Times New Roman" w:eastAsia="Times New Roman" w:hAnsi="Times New Roman" w:cs="Times New Roman"/>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изпълнение.Разваляне на Договора не се допуска, когато неизпълнената част от задължението е незначителна с оглед на интереса на изправната Страна.</w:t>
            </w:r>
          </w:p>
          <w:p w:rsidR="00004E46" w:rsidRPr="00004E46" w:rsidRDefault="00004E46" w:rsidP="009E6665">
            <w:pPr>
              <w:keepLines/>
              <w:spacing w:after="0" w:line="240" w:lineRule="auto"/>
              <w:jc w:val="both"/>
              <w:rPr>
                <w:rFonts w:ascii="Times New Roman" w:eastAsia="Times New Roman" w:hAnsi="Times New Roman" w:cs="Times New Roman"/>
                <w:b/>
                <w:sz w:val="24"/>
                <w:szCs w:val="24"/>
              </w:rPr>
            </w:pPr>
          </w:p>
          <w:p w:rsidR="00004E46" w:rsidRPr="00004E46" w:rsidRDefault="00004E46" w:rsidP="009E6665">
            <w:pPr>
              <w:keepLines/>
              <w:spacing w:after="0" w:line="240" w:lineRule="auto"/>
              <w:jc w:val="both"/>
              <w:rPr>
                <w:rFonts w:ascii="Times New Roman" w:eastAsia="Times New Roman" w:hAnsi="Times New Roman" w:cs="Times New Roman"/>
                <w:sz w:val="24"/>
                <w:szCs w:val="24"/>
              </w:rPr>
            </w:pPr>
            <w:r w:rsidRPr="00004E46">
              <w:rPr>
                <w:rFonts w:ascii="Times New Roman" w:eastAsia="Times New Roman" w:hAnsi="Times New Roman" w:cs="Times New Roman"/>
                <w:b/>
                <w:sz w:val="24"/>
                <w:szCs w:val="24"/>
              </w:rPr>
              <w:t xml:space="preserve">Чл. 23. </w:t>
            </w:r>
            <w:r w:rsidRPr="00004E46">
              <w:rPr>
                <w:rFonts w:ascii="Times New Roman" w:eastAsia="Times New Roman" w:hAnsi="Times New Roman" w:cs="Times New Roman"/>
                <w:sz w:val="24"/>
                <w:szCs w:val="24"/>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w:t>
            </w:r>
          </w:p>
          <w:p w:rsidR="00004E46" w:rsidRPr="00004E46" w:rsidRDefault="00004E46" w:rsidP="009E6665">
            <w:pPr>
              <w:keepLines/>
              <w:autoSpaceDE w:val="0"/>
              <w:autoSpaceDN w:val="0"/>
              <w:spacing w:after="0" w:line="240" w:lineRule="auto"/>
              <w:jc w:val="both"/>
              <w:rPr>
                <w:rFonts w:ascii="Times New Roman" w:eastAsia="Times New Roman" w:hAnsi="Times New Roman" w:cs="Times New Roman"/>
                <w:sz w:val="24"/>
                <w:szCs w:val="24"/>
              </w:rPr>
            </w:pPr>
          </w:p>
          <w:p w:rsidR="00004E46" w:rsidRPr="00004E46" w:rsidRDefault="00004E46" w:rsidP="009E6665">
            <w:pPr>
              <w:keepLines/>
              <w:autoSpaceDE w:val="0"/>
              <w:autoSpaceDN w:val="0"/>
              <w:spacing w:after="0" w:line="240" w:lineRule="auto"/>
              <w:jc w:val="both"/>
              <w:rPr>
                <w:rFonts w:ascii="Times New Roman" w:eastAsia="Times New Roman" w:hAnsi="Times New Roman" w:cs="Times New Roman"/>
                <w:sz w:val="24"/>
                <w:szCs w:val="24"/>
              </w:rPr>
            </w:pPr>
            <w:r w:rsidRPr="00004E46">
              <w:rPr>
                <w:rFonts w:ascii="Times New Roman" w:eastAsia="Times New Roman" w:hAnsi="Times New Roman" w:cs="Times New Roman"/>
                <w:b/>
                <w:sz w:val="24"/>
                <w:szCs w:val="24"/>
              </w:rPr>
              <w:t xml:space="preserve">Чл. 24. </w:t>
            </w:r>
            <w:r w:rsidRPr="00004E46">
              <w:rPr>
                <w:rFonts w:ascii="Times New Roman" w:eastAsia="Times New Roman" w:hAnsi="Times New Roman" w:cs="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004E46" w:rsidRPr="00004E46" w:rsidRDefault="00004E46" w:rsidP="009E6665">
            <w:pPr>
              <w:keepLines/>
              <w:autoSpaceDE w:val="0"/>
              <w:autoSpaceDN w:val="0"/>
              <w:spacing w:after="0" w:line="240" w:lineRule="auto"/>
              <w:jc w:val="both"/>
              <w:rPr>
                <w:rFonts w:ascii="Times New Roman" w:eastAsia="Times New Roman" w:hAnsi="Times New Roman" w:cs="Times New Roman"/>
                <w:sz w:val="24"/>
                <w:szCs w:val="24"/>
              </w:rPr>
            </w:pPr>
            <w:r w:rsidRPr="00004E46">
              <w:rPr>
                <w:rFonts w:ascii="Times New Roman" w:eastAsia="Times New Roman" w:hAnsi="Times New Roman" w:cs="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004E46" w:rsidRPr="00004E46" w:rsidRDefault="00004E46" w:rsidP="009E6665">
            <w:pPr>
              <w:keepLines/>
              <w:autoSpaceDE w:val="0"/>
              <w:autoSpaceDN w:val="0"/>
              <w:spacing w:after="0" w:line="240" w:lineRule="auto"/>
              <w:jc w:val="both"/>
              <w:rPr>
                <w:rFonts w:ascii="Times New Roman" w:eastAsia="Times New Roman" w:hAnsi="Times New Roman" w:cs="Times New Roman"/>
                <w:sz w:val="24"/>
                <w:szCs w:val="24"/>
              </w:rPr>
            </w:pPr>
            <w:r w:rsidRPr="00004E46">
              <w:rPr>
                <w:rFonts w:ascii="Times New Roman" w:eastAsia="Times New Roman" w:hAnsi="Times New Roman" w:cs="Times New Roman"/>
                <w:sz w:val="24"/>
                <w:szCs w:val="24"/>
              </w:rPr>
              <w:t>2. ИЗПЪЛНИТЕЛЯТ се задължава:</w:t>
            </w:r>
          </w:p>
          <w:p w:rsidR="00004E46" w:rsidRPr="00004E46" w:rsidRDefault="00004E46" w:rsidP="009E6665">
            <w:pPr>
              <w:keepLines/>
              <w:autoSpaceDE w:val="0"/>
              <w:autoSpaceDN w:val="0"/>
              <w:spacing w:after="0" w:line="240" w:lineRule="auto"/>
              <w:jc w:val="both"/>
              <w:rPr>
                <w:rFonts w:ascii="Times New Roman" w:eastAsia="Times New Roman" w:hAnsi="Times New Roman" w:cs="Times New Roman"/>
                <w:sz w:val="24"/>
                <w:szCs w:val="24"/>
              </w:rPr>
            </w:pPr>
            <w:r w:rsidRPr="00004E46">
              <w:rPr>
                <w:rFonts w:ascii="Times New Roman" w:eastAsia="Times New Roman" w:hAnsi="Times New Roman" w:cs="Times New Roman"/>
                <w:sz w:val="24"/>
                <w:szCs w:val="24"/>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004E46" w:rsidRPr="00004E46" w:rsidRDefault="00004E46" w:rsidP="009E6665">
            <w:pPr>
              <w:keepLines/>
              <w:autoSpaceDE w:val="0"/>
              <w:autoSpaceDN w:val="0"/>
              <w:spacing w:after="0" w:line="240" w:lineRule="auto"/>
              <w:jc w:val="both"/>
              <w:rPr>
                <w:rFonts w:ascii="Times New Roman" w:eastAsia="Times New Roman" w:hAnsi="Times New Roman" w:cs="Times New Roman"/>
                <w:sz w:val="24"/>
                <w:szCs w:val="24"/>
              </w:rPr>
            </w:pPr>
            <w:r w:rsidRPr="00004E46">
              <w:rPr>
                <w:rFonts w:ascii="Times New Roman" w:eastAsia="Times New Roman" w:hAnsi="Times New Roman" w:cs="Times New Roman"/>
                <w:sz w:val="24"/>
                <w:szCs w:val="24"/>
              </w:rPr>
              <w:t>б) да предаде на ВЪЗЛОЖИТЕЛЯ всички отчети, изготвени от него в изпълнение на Договора до датата на прекратяването; и</w:t>
            </w:r>
          </w:p>
          <w:p w:rsidR="00004E46" w:rsidRPr="00004E46" w:rsidRDefault="00004E46" w:rsidP="009E6665">
            <w:pPr>
              <w:keepLines/>
              <w:autoSpaceDE w:val="0"/>
              <w:autoSpaceDN w:val="0"/>
              <w:spacing w:after="0" w:line="240" w:lineRule="auto"/>
              <w:jc w:val="both"/>
              <w:rPr>
                <w:rFonts w:ascii="Times New Roman" w:eastAsia="Times New Roman" w:hAnsi="Times New Roman" w:cs="Times New Roman"/>
                <w:sz w:val="24"/>
                <w:szCs w:val="24"/>
              </w:rPr>
            </w:pPr>
            <w:r w:rsidRPr="00004E46">
              <w:rPr>
                <w:rFonts w:ascii="Times New Roman" w:eastAsia="Times New Roman" w:hAnsi="Times New Roman" w:cs="Times New Roman"/>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004E46" w:rsidRPr="00004E46" w:rsidRDefault="00004E46" w:rsidP="009E6665">
            <w:pPr>
              <w:keepLines/>
              <w:spacing w:after="0" w:line="240" w:lineRule="auto"/>
              <w:jc w:val="both"/>
              <w:rPr>
                <w:rFonts w:ascii="Times New Roman" w:eastAsia="Times New Roman" w:hAnsi="Times New Roman" w:cs="Times New Roman"/>
                <w:sz w:val="24"/>
                <w:szCs w:val="24"/>
              </w:rPr>
            </w:pPr>
          </w:p>
          <w:p w:rsidR="00004E46" w:rsidRPr="00004E46" w:rsidRDefault="004A708C" w:rsidP="009E66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Чл. 25. </w:t>
            </w:r>
            <w:r w:rsidR="00004E46" w:rsidRPr="00004E46">
              <w:rPr>
                <w:rFonts w:ascii="Times New Roman" w:eastAsia="Times New Roman" w:hAnsi="Times New Roman" w:cs="Times New Roman"/>
                <w:sz w:val="24"/>
                <w:szCs w:val="24"/>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4A708C" w:rsidRPr="00004E46" w:rsidRDefault="004A708C" w:rsidP="009E6665">
            <w:pPr>
              <w:tabs>
                <w:tab w:val="left" w:pos="709"/>
                <w:tab w:val="left" w:pos="993"/>
              </w:tabs>
              <w:suppressAutoHyphens/>
              <w:spacing w:after="0" w:line="240" w:lineRule="auto"/>
              <w:jc w:val="both"/>
              <w:rPr>
                <w:rFonts w:ascii="Times New Roman" w:eastAsia="Times New Roman" w:hAnsi="Times New Roman" w:cs="Times New Roman"/>
                <w:sz w:val="24"/>
                <w:szCs w:val="20"/>
                <w:lang w:eastAsia="ar-SA"/>
              </w:rPr>
            </w:pPr>
          </w:p>
          <w:p w:rsidR="00004E46" w:rsidRPr="00004E46" w:rsidRDefault="00004E46" w:rsidP="009E6665">
            <w:pPr>
              <w:shd w:val="clear" w:color="auto" w:fill="FFFFFF"/>
              <w:spacing w:after="0" w:line="240" w:lineRule="auto"/>
              <w:jc w:val="both"/>
              <w:rPr>
                <w:rFonts w:ascii="Times New Roman" w:eastAsia="Batang" w:hAnsi="Times New Roman" w:cs="Times New Roman"/>
                <w:sz w:val="24"/>
                <w:szCs w:val="24"/>
              </w:rPr>
            </w:pPr>
            <w:r w:rsidRPr="00004E46">
              <w:rPr>
                <w:rFonts w:ascii="Times New Roman" w:eastAsia="Batang" w:hAnsi="Times New Roman" w:cs="Times New Roman"/>
                <w:b/>
                <w:sz w:val="24"/>
                <w:szCs w:val="24"/>
              </w:rPr>
              <w:t>Чл. 26.</w:t>
            </w:r>
            <w:r w:rsidRPr="00004E46">
              <w:rPr>
                <w:rFonts w:ascii="Times New Roman" w:eastAsia="Batang" w:hAnsi="Times New Roman" w:cs="Times New Roman"/>
                <w:sz w:val="24"/>
                <w:szCs w:val="24"/>
              </w:rPr>
              <w:t xml:space="preserve"> (1) Страните по договорa за обществената поръчка не могат да го изменят.</w:t>
            </w:r>
          </w:p>
          <w:p w:rsidR="00004E46" w:rsidRDefault="00004E46" w:rsidP="009E6665">
            <w:pPr>
              <w:shd w:val="clear" w:color="auto" w:fill="FFFFFF"/>
              <w:tabs>
                <w:tab w:val="left" w:pos="1459"/>
              </w:tabs>
              <w:spacing w:after="0" w:line="240" w:lineRule="auto"/>
              <w:jc w:val="both"/>
              <w:rPr>
                <w:rFonts w:ascii="Times New Roman" w:eastAsia="Batang" w:hAnsi="Times New Roman" w:cs="Times New Roman"/>
                <w:sz w:val="24"/>
                <w:szCs w:val="24"/>
              </w:rPr>
            </w:pPr>
            <w:r w:rsidRPr="00004E46">
              <w:rPr>
                <w:rFonts w:ascii="Times New Roman" w:eastAsia="Batang" w:hAnsi="Times New Roman" w:cs="Times New Roman"/>
                <w:sz w:val="24"/>
                <w:szCs w:val="24"/>
              </w:rPr>
              <w:t>(2) Изменение на сключения договор за обществената поръчка се допуска по изключение, в случаите на чл. 116 ЗОП.</w:t>
            </w:r>
          </w:p>
          <w:p w:rsidR="004A708C" w:rsidRPr="00004E46" w:rsidRDefault="004A708C" w:rsidP="009E6665">
            <w:pPr>
              <w:shd w:val="clear" w:color="auto" w:fill="FFFFFF"/>
              <w:tabs>
                <w:tab w:val="left" w:pos="1459"/>
              </w:tabs>
              <w:spacing w:after="0" w:line="240" w:lineRule="auto"/>
              <w:jc w:val="both"/>
              <w:rPr>
                <w:rFonts w:ascii="Times New Roman" w:eastAsia="Batang" w:hAnsi="Times New Roman" w:cs="Times New Roman"/>
                <w:sz w:val="24"/>
                <w:szCs w:val="24"/>
              </w:rPr>
            </w:pPr>
          </w:p>
          <w:p w:rsidR="00004E46" w:rsidRDefault="00004E46" w:rsidP="009E6665">
            <w:pPr>
              <w:shd w:val="clear" w:color="auto" w:fill="FFFFFF"/>
              <w:spacing w:after="0" w:line="240" w:lineRule="auto"/>
              <w:jc w:val="center"/>
              <w:rPr>
                <w:rFonts w:ascii="Times New Roman" w:eastAsia="Batang" w:hAnsi="Times New Roman" w:cs="Times New Roman"/>
                <w:b/>
                <w:sz w:val="24"/>
                <w:szCs w:val="24"/>
              </w:rPr>
            </w:pPr>
            <w:r w:rsidRPr="00004E46">
              <w:rPr>
                <w:rFonts w:ascii="Times New Roman" w:eastAsia="Batang" w:hAnsi="Times New Roman" w:cs="Times New Roman"/>
                <w:b/>
                <w:sz w:val="24"/>
                <w:szCs w:val="24"/>
              </w:rPr>
              <w:t>Х. НЕИЗПЪЛНЕНИЕ. ОТГОВОРНОСТ.</w:t>
            </w:r>
          </w:p>
          <w:p w:rsidR="004A708C" w:rsidRPr="00004E46" w:rsidRDefault="004A708C" w:rsidP="009E6665">
            <w:pPr>
              <w:shd w:val="clear" w:color="auto" w:fill="FFFFFF"/>
              <w:spacing w:after="0" w:line="240" w:lineRule="auto"/>
              <w:jc w:val="center"/>
              <w:rPr>
                <w:rFonts w:ascii="Times New Roman" w:eastAsia="Batang" w:hAnsi="Times New Roman" w:cs="Times New Roman"/>
                <w:b/>
                <w:sz w:val="24"/>
                <w:szCs w:val="24"/>
              </w:rPr>
            </w:pPr>
          </w:p>
          <w:p w:rsidR="00004E46" w:rsidRDefault="00004E46" w:rsidP="001B1B66">
            <w:pPr>
              <w:spacing w:after="0" w:line="240" w:lineRule="auto"/>
              <w:jc w:val="both"/>
              <w:rPr>
                <w:rFonts w:ascii="Times New Roman" w:eastAsia="Times New Roman" w:hAnsi="Times New Roman" w:cs="Times New Roman"/>
                <w:sz w:val="24"/>
                <w:szCs w:val="24"/>
              </w:rPr>
            </w:pPr>
            <w:r w:rsidRPr="00004E46">
              <w:rPr>
                <w:rFonts w:ascii="Times New Roman" w:eastAsia="Times New Roman" w:hAnsi="Times New Roman" w:cs="Times New Roman"/>
                <w:b/>
                <w:sz w:val="24"/>
                <w:szCs w:val="24"/>
              </w:rPr>
              <w:t xml:space="preserve">Чл. 27. </w:t>
            </w:r>
            <w:r w:rsidRPr="00004E46">
              <w:rPr>
                <w:rFonts w:ascii="Times New Roman" w:eastAsia="Times New Roman" w:hAnsi="Times New Roman" w:cs="Times New Roman"/>
                <w:sz w:val="24"/>
                <w:szCs w:val="24"/>
              </w:rPr>
              <w:t xml:space="preserve">При просрочване изпълнението на задълженията по този Договор, неизправната Страна дължи на изправната неустойка в </w:t>
            </w:r>
            <w:r w:rsidRPr="001B1B66">
              <w:rPr>
                <w:rFonts w:ascii="Times New Roman" w:eastAsia="Times New Roman" w:hAnsi="Times New Roman" w:cs="Times New Roman"/>
                <w:sz w:val="24"/>
                <w:szCs w:val="24"/>
              </w:rPr>
              <w:t xml:space="preserve">размер на 0.1% </w:t>
            </w:r>
            <w:r w:rsidRPr="001B1B66">
              <w:rPr>
                <w:rFonts w:ascii="Times New Roman" w:eastAsia="Times New Roman" w:hAnsi="Times New Roman" w:cs="Times New Roman"/>
                <w:i/>
                <w:sz w:val="24"/>
                <w:szCs w:val="24"/>
              </w:rPr>
              <w:t>нула цяло и едно</w:t>
            </w:r>
            <w:r w:rsidRPr="001B1B66">
              <w:rPr>
                <w:rFonts w:ascii="Times New Roman" w:eastAsia="Times New Roman" w:hAnsi="Times New Roman" w:cs="Times New Roman"/>
                <w:sz w:val="24"/>
                <w:szCs w:val="24"/>
              </w:rPr>
              <w:t xml:space="preserve"> на сто от Цената за съответната дейност за всеки ден забава, но не повече от 10%  (</w:t>
            </w:r>
            <w:r w:rsidRPr="001B1B66">
              <w:rPr>
                <w:rFonts w:ascii="Times New Roman" w:eastAsia="Times New Roman" w:hAnsi="Times New Roman" w:cs="Times New Roman"/>
                <w:i/>
                <w:sz w:val="24"/>
                <w:szCs w:val="24"/>
              </w:rPr>
              <w:t>десет</w:t>
            </w:r>
            <w:r w:rsidRPr="001B1B66">
              <w:rPr>
                <w:rFonts w:ascii="Times New Roman" w:eastAsia="Times New Roman" w:hAnsi="Times New Roman" w:cs="Times New Roman"/>
                <w:sz w:val="24"/>
                <w:szCs w:val="24"/>
              </w:rPr>
              <w:t xml:space="preserve"> на сто) от стойността на съответната задача.</w:t>
            </w:r>
          </w:p>
          <w:p w:rsidR="004A708C" w:rsidRPr="00004E46" w:rsidRDefault="004A708C" w:rsidP="009E6665">
            <w:pPr>
              <w:shd w:val="clear" w:color="auto" w:fill="FFFFFF"/>
              <w:spacing w:after="0" w:line="240" w:lineRule="auto"/>
              <w:jc w:val="both"/>
              <w:rPr>
                <w:rFonts w:ascii="Times New Roman" w:eastAsia="Times New Roman" w:hAnsi="Times New Roman" w:cs="Times New Roman"/>
                <w:sz w:val="24"/>
                <w:szCs w:val="24"/>
              </w:rPr>
            </w:pPr>
          </w:p>
          <w:p w:rsidR="00004E46" w:rsidRPr="00004E46" w:rsidRDefault="00004E46" w:rsidP="009E6665">
            <w:pPr>
              <w:shd w:val="clear" w:color="auto" w:fill="FFFFFF"/>
              <w:spacing w:after="0" w:line="240" w:lineRule="auto"/>
              <w:jc w:val="both"/>
              <w:rPr>
                <w:rFonts w:ascii="Times New Roman" w:eastAsia="Times New Roman" w:hAnsi="Times New Roman" w:cs="Times New Roman"/>
                <w:sz w:val="24"/>
                <w:szCs w:val="24"/>
              </w:rPr>
            </w:pPr>
            <w:r w:rsidRPr="00004E46">
              <w:rPr>
                <w:rFonts w:ascii="Times New Roman" w:eastAsia="Times New Roman" w:hAnsi="Times New Roman" w:cs="Times New Roman"/>
                <w:b/>
                <w:sz w:val="24"/>
                <w:szCs w:val="20"/>
              </w:rPr>
              <w:lastRenderedPageBreak/>
              <w:t xml:space="preserve">Чл. 28. </w:t>
            </w:r>
            <w:r w:rsidRPr="00004E46">
              <w:rPr>
                <w:rFonts w:ascii="Times New Roman" w:eastAsia="Times New Roman" w:hAnsi="Times New Roman" w:cs="Times New Roman"/>
                <w:sz w:val="24"/>
                <w:szCs w:val="24"/>
              </w:rPr>
              <w:t xml:space="preserve">При констатирано </w:t>
            </w:r>
            <w:r w:rsidRPr="00004E46">
              <w:rPr>
                <w:rFonts w:ascii="Times New Roman" w:eastAsia="Times New Roman" w:hAnsi="Times New Roman" w:cs="Times New Roman"/>
                <w:color w:val="000000"/>
                <w:sz w:val="24"/>
                <w:szCs w:val="24"/>
              </w:rPr>
              <w:t xml:space="preserve">лошо или друго неточно или частично изпълнение </w:t>
            </w:r>
            <w:r w:rsidRPr="00004E46">
              <w:rPr>
                <w:rFonts w:ascii="Times New Roman" w:eastAsia="Times New Roman" w:hAnsi="Times New Roman" w:cs="Times New Roman"/>
                <w:sz w:val="24"/>
                <w:szCs w:val="24"/>
              </w:rPr>
              <w:t xml:space="preserve">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w:t>
            </w:r>
            <w:r w:rsidRPr="00004E46">
              <w:rPr>
                <w:rFonts w:ascii="Times New Roman" w:eastAsia="Times New Roman" w:hAnsi="Times New Roman" w:cs="Times New Roman"/>
                <w:color w:val="000000"/>
                <w:sz w:val="24"/>
                <w:szCs w:val="24"/>
              </w:rPr>
              <w:t>некачествено,</w:t>
            </w:r>
            <w:r w:rsidRPr="00004E46">
              <w:rPr>
                <w:rFonts w:ascii="Times New Roman" w:eastAsia="Times New Roman" w:hAnsi="Times New Roman" w:cs="Times New Roman"/>
                <w:sz w:val="24"/>
                <w:szCs w:val="24"/>
              </w:rPr>
              <w:t xml:space="preserve"> ВЪЗЛОЖИТЕЛЯТ има право да задържи гаранцията за изпълнение и да прекрати договора. </w:t>
            </w:r>
          </w:p>
          <w:p w:rsidR="00004E46" w:rsidRPr="00004E46" w:rsidRDefault="00004E46" w:rsidP="009E6665">
            <w:pPr>
              <w:shd w:val="clear" w:color="auto" w:fill="FFFFFF"/>
              <w:spacing w:after="0" w:line="240" w:lineRule="auto"/>
              <w:jc w:val="both"/>
              <w:rPr>
                <w:rFonts w:ascii="Times New Roman" w:eastAsia="Times New Roman" w:hAnsi="Times New Roman" w:cs="Times New Roman"/>
                <w:sz w:val="24"/>
                <w:szCs w:val="24"/>
              </w:rPr>
            </w:pPr>
          </w:p>
          <w:p w:rsidR="00004E46" w:rsidRPr="00004E46" w:rsidRDefault="00004E46" w:rsidP="009E6665">
            <w:pPr>
              <w:shd w:val="clear" w:color="auto" w:fill="FFFFFF"/>
              <w:spacing w:after="0" w:line="240" w:lineRule="auto"/>
              <w:jc w:val="both"/>
              <w:rPr>
                <w:rFonts w:ascii="Times New Roman" w:eastAsia="Times New Roman" w:hAnsi="Times New Roman" w:cs="Times New Roman"/>
                <w:sz w:val="24"/>
                <w:szCs w:val="24"/>
              </w:rPr>
            </w:pPr>
            <w:r w:rsidRPr="00004E46">
              <w:rPr>
                <w:rFonts w:ascii="Times New Roman" w:eastAsia="Times New Roman" w:hAnsi="Times New Roman" w:cs="Times New Roman"/>
                <w:b/>
                <w:sz w:val="24"/>
                <w:szCs w:val="20"/>
              </w:rPr>
              <w:t xml:space="preserve">Чл. 29. </w:t>
            </w:r>
            <w:r w:rsidRPr="00004E46">
              <w:rPr>
                <w:rFonts w:ascii="Times New Roman" w:eastAsia="Times New Roman" w:hAnsi="Times New Roman" w:cs="Times New Roman"/>
                <w:sz w:val="24"/>
                <w:szCs w:val="24"/>
              </w:rPr>
              <w:t>При разваляне на Договора поради виновно неизпълнение на някоя от Страните, виновната Страна дължи неустойка в размер на 10% (десет на сто) от Стойността на Договора.</w:t>
            </w:r>
          </w:p>
          <w:p w:rsidR="00004E46" w:rsidRPr="00004E46" w:rsidRDefault="00004E46" w:rsidP="009E6665">
            <w:pPr>
              <w:spacing w:after="0" w:line="240" w:lineRule="auto"/>
              <w:jc w:val="both"/>
              <w:rPr>
                <w:rFonts w:ascii="Times New Roman" w:eastAsia="Times New Roman" w:hAnsi="Times New Roman" w:cs="Times New Roman"/>
                <w:b/>
                <w:sz w:val="24"/>
                <w:szCs w:val="20"/>
              </w:rPr>
            </w:pPr>
          </w:p>
          <w:p w:rsidR="00004E46" w:rsidRPr="00004E46" w:rsidRDefault="00004E46" w:rsidP="009E6665">
            <w:pPr>
              <w:spacing w:after="0" w:line="240" w:lineRule="auto"/>
              <w:jc w:val="both"/>
              <w:rPr>
                <w:rFonts w:ascii="Times New Roman" w:eastAsia="Times New Roman" w:hAnsi="Times New Roman" w:cs="Times New Roman"/>
                <w:sz w:val="24"/>
                <w:szCs w:val="20"/>
                <w:lang w:val="en-US"/>
              </w:rPr>
            </w:pPr>
            <w:r w:rsidRPr="00004E46">
              <w:rPr>
                <w:rFonts w:ascii="Times New Roman" w:eastAsia="Times New Roman" w:hAnsi="Times New Roman" w:cs="Times New Roman"/>
                <w:b/>
                <w:sz w:val="24"/>
                <w:szCs w:val="20"/>
              </w:rPr>
              <w:t xml:space="preserve">Чл. 30. </w:t>
            </w:r>
            <w:r w:rsidRPr="00004E46">
              <w:rPr>
                <w:rFonts w:ascii="Times New Roman" w:eastAsia="Times New Roman" w:hAnsi="Times New Roman" w:cs="Times New Roman"/>
                <w:sz w:val="24"/>
                <w:szCs w:val="20"/>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004E46" w:rsidRPr="00004E46" w:rsidRDefault="00004E46" w:rsidP="009E6665">
            <w:pPr>
              <w:spacing w:after="0" w:line="240" w:lineRule="auto"/>
              <w:jc w:val="both"/>
              <w:rPr>
                <w:rFonts w:ascii="Times New Roman" w:eastAsia="Times New Roman" w:hAnsi="Times New Roman" w:cs="Times New Roman"/>
                <w:b/>
                <w:sz w:val="24"/>
                <w:szCs w:val="20"/>
              </w:rPr>
            </w:pPr>
          </w:p>
          <w:p w:rsidR="00004E46" w:rsidRDefault="00004E46" w:rsidP="009E6665">
            <w:pPr>
              <w:spacing w:after="0" w:line="240" w:lineRule="auto"/>
              <w:jc w:val="both"/>
              <w:rPr>
                <w:rFonts w:ascii="Times New Roman" w:eastAsia="Times New Roman" w:hAnsi="Times New Roman" w:cs="Times New Roman"/>
                <w:sz w:val="24"/>
                <w:szCs w:val="20"/>
              </w:rPr>
            </w:pPr>
            <w:r w:rsidRPr="00004E46">
              <w:rPr>
                <w:rFonts w:ascii="Times New Roman" w:eastAsia="Times New Roman" w:hAnsi="Times New Roman" w:cs="Times New Roman"/>
                <w:b/>
                <w:sz w:val="24"/>
                <w:szCs w:val="20"/>
              </w:rPr>
              <w:t xml:space="preserve">Чл. 31. </w:t>
            </w:r>
            <w:r w:rsidRPr="00004E46">
              <w:rPr>
                <w:rFonts w:ascii="Times New Roman" w:eastAsia="Times New Roman" w:hAnsi="Times New Roman" w:cs="Times New Roman"/>
                <w:sz w:val="24"/>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4A708C" w:rsidRPr="00004E46" w:rsidRDefault="004A708C" w:rsidP="009E6665">
            <w:pPr>
              <w:spacing w:after="0" w:line="240" w:lineRule="auto"/>
              <w:jc w:val="both"/>
              <w:rPr>
                <w:rFonts w:ascii="Times New Roman" w:eastAsia="Times New Roman" w:hAnsi="Times New Roman" w:cs="Times New Roman"/>
                <w:sz w:val="24"/>
                <w:szCs w:val="20"/>
              </w:rPr>
            </w:pPr>
          </w:p>
          <w:p w:rsidR="00004E46" w:rsidRDefault="00004E46" w:rsidP="009E6665">
            <w:pPr>
              <w:keepNext/>
              <w:keepLines/>
              <w:spacing w:after="0" w:line="240" w:lineRule="auto"/>
              <w:jc w:val="center"/>
              <w:outlineLvl w:val="1"/>
              <w:rPr>
                <w:rFonts w:ascii="Times New Roman" w:eastAsia="Times New Roman" w:hAnsi="Times New Roman" w:cs="Times New Roman"/>
                <w:b/>
                <w:bCs/>
                <w:color w:val="000000"/>
                <w:sz w:val="24"/>
                <w:szCs w:val="26"/>
              </w:rPr>
            </w:pPr>
            <w:r w:rsidRPr="00004E46">
              <w:rPr>
                <w:rFonts w:ascii="Times New Roman" w:eastAsia="Times New Roman" w:hAnsi="Times New Roman" w:cs="Times New Roman"/>
                <w:b/>
                <w:bCs/>
                <w:color w:val="000000"/>
                <w:sz w:val="24"/>
                <w:szCs w:val="26"/>
                <w:lang w:val="en-US"/>
              </w:rPr>
              <w:t xml:space="preserve">XI. </w:t>
            </w:r>
            <w:r w:rsidRPr="00004E46">
              <w:rPr>
                <w:rFonts w:ascii="Times New Roman" w:eastAsia="Times New Roman" w:hAnsi="Times New Roman" w:cs="Times New Roman"/>
                <w:b/>
                <w:bCs/>
                <w:color w:val="000000"/>
                <w:sz w:val="24"/>
                <w:szCs w:val="26"/>
              </w:rPr>
              <w:t>ОБЩИ РАЗПОРЕДБИ</w:t>
            </w:r>
          </w:p>
          <w:p w:rsidR="004A708C" w:rsidRPr="00004E46" w:rsidRDefault="004A708C" w:rsidP="009E6665">
            <w:pPr>
              <w:keepNext/>
              <w:keepLines/>
              <w:spacing w:after="0" w:line="240" w:lineRule="auto"/>
              <w:jc w:val="center"/>
              <w:outlineLvl w:val="1"/>
              <w:rPr>
                <w:rFonts w:ascii="Times New Roman" w:eastAsia="Times New Roman" w:hAnsi="Times New Roman" w:cs="Times New Roman"/>
                <w:b/>
                <w:bCs/>
                <w:color w:val="000000"/>
                <w:sz w:val="24"/>
                <w:szCs w:val="26"/>
              </w:rPr>
            </w:pP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u w:val="single"/>
                <w:lang w:eastAsia="en-GB"/>
              </w:rPr>
            </w:pPr>
            <w:r w:rsidRPr="00004E46">
              <w:rPr>
                <w:rFonts w:ascii="Times New Roman" w:eastAsia="Times New Roman" w:hAnsi="Times New Roman" w:cs="Times New Roman"/>
                <w:noProof/>
                <w:sz w:val="24"/>
                <w:szCs w:val="24"/>
                <w:u w:val="single"/>
                <w:lang w:eastAsia="en-GB"/>
              </w:rPr>
              <w:t xml:space="preserve">Дефинирани понятия и тълкуване </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cs-CZ"/>
              </w:rPr>
            </w:pPr>
          </w:p>
          <w:p w:rsidR="00004E46" w:rsidRPr="00004E46" w:rsidRDefault="00004E46" w:rsidP="009E6665">
            <w:pPr>
              <w:suppressAutoHyphens/>
              <w:spacing w:after="0" w:line="240" w:lineRule="auto"/>
              <w:jc w:val="both"/>
              <w:rPr>
                <w:rFonts w:ascii="Times New Roman" w:eastAsia="Times New Roman" w:hAnsi="Times New Roman" w:cs="Times New Roman"/>
                <w:b/>
                <w:sz w:val="24"/>
                <w:szCs w:val="24"/>
              </w:rPr>
            </w:pPr>
            <w:r w:rsidRPr="00004E46">
              <w:rPr>
                <w:rFonts w:ascii="Times New Roman" w:eastAsia="Times New Roman" w:hAnsi="Times New Roman" w:cs="Times New Roman"/>
                <w:b/>
                <w:sz w:val="24"/>
                <w:szCs w:val="24"/>
              </w:rPr>
              <w:t xml:space="preserve">Чл. 32. (1) </w:t>
            </w:r>
            <w:r w:rsidRPr="00004E46">
              <w:rPr>
                <w:rFonts w:ascii="Times New Roman" w:eastAsia="Times New Roman" w:hAnsi="Times New Roman" w:cs="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cs-CZ"/>
              </w:rPr>
            </w:pPr>
            <w:r w:rsidRPr="00004E46">
              <w:rPr>
                <w:rFonts w:ascii="Times New Roman" w:eastAsia="Times New Roman" w:hAnsi="Times New Roman" w:cs="Times New Roman"/>
                <w:b/>
                <w:sz w:val="24"/>
                <w:szCs w:val="24"/>
              </w:rPr>
              <w:t xml:space="preserve">(2) </w:t>
            </w:r>
            <w:r w:rsidRPr="00004E46">
              <w:rPr>
                <w:rFonts w:ascii="Times New Roman" w:eastAsia="Times New Roman" w:hAnsi="Times New Roman" w:cs="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cs-CZ"/>
              </w:rPr>
            </w:pPr>
            <w:r w:rsidRPr="00004E46">
              <w:rPr>
                <w:rFonts w:ascii="Times New Roman" w:eastAsia="Times New Roman" w:hAnsi="Times New Roman" w:cs="Times New Roman"/>
                <w:noProof/>
                <w:sz w:val="24"/>
                <w:szCs w:val="24"/>
                <w:lang w:eastAsia="cs-CZ"/>
              </w:rPr>
              <w:t>1. специалните разпоредби имат предимство пред общите разпоредби;</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cs-CZ"/>
              </w:rPr>
            </w:pPr>
            <w:r w:rsidRPr="00004E46">
              <w:rPr>
                <w:rFonts w:ascii="Times New Roman" w:eastAsia="Times New Roman" w:hAnsi="Times New Roman" w:cs="Times New Roman"/>
                <w:noProof/>
                <w:sz w:val="24"/>
                <w:szCs w:val="24"/>
                <w:lang w:eastAsia="cs-CZ"/>
              </w:rPr>
              <w:t>2. разпоредбите на Приложенията имат предимство пред разпоредбите на Договора</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cs-CZ"/>
              </w:rPr>
            </w:pP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u w:val="single"/>
                <w:lang w:eastAsia="en-GB"/>
              </w:rPr>
            </w:pPr>
            <w:r w:rsidRPr="00004E46">
              <w:rPr>
                <w:rFonts w:ascii="Times New Roman" w:eastAsia="Times New Roman" w:hAnsi="Times New Roman" w:cs="Times New Roman"/>
                <w:noProof/>
                <w:sz w:val="24"/>
                <w:szCs w:val="24"/>
                <w:u w:val="single"/>
                <w:lang w:eastAsia="en-GB"/>
              </w:rPr>
              <w:t xml:space="preserve">Спазване на приложими норми </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cs-CZ"/>
              </w:rPr>
            </w:pP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cs-CZ"/>
              </w:rPr>
            </w:pPr>
            <w:r w:rsidRPr="00004E46">
              <w:rPr>
                <w:rFonts w:ascii="Times New Roman" w:eastAsia="Times New Roman" w:hAnsi="Times New Roman" w:cs="Times New Roman"/>
                <w:b/>
                <w:sz w:val="24"/>
                <w:szCs w:val="24"/>
              </w:rPr>
              <w:t xml:space="preserve">Чл. 33. </w:t>
            </w:r>
            <w:r w:rsidRPr="00004E46">
              <w:rPr>
                <w:rFonts w:ascii="Times New Roman" w:eastAsia="Times New Roman" w:hAnsi="Times New Roman" w:cs="Times New Roman"/>
                <w:noProof/>
                <w:sz w:val="24"/>
                <w:szCs w:val="24"/>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u w:val="single"/>
                <w:lang w:eastAsia="cs-CZ"/>
              </w:rPr>
            </w:pP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u w:val="single"/>
                <w:lang w:eastAsia="en-GB"/>
              </w:rPr>
            </w:pPr>
            <w:r w:rsidRPr="00004E46">
              <w:rPr>
                <w:rFonts w:ascii="Times New Roman" w:eastAsia="Times New Roman" w:hAnsi="Times New Roman" w:cs="Times New Roman"/>
                <w:noProof/>
                <w:sz w:val="24"/>
                <w:szCs w:val="24"/>
                <w:u w:val="single"/>
                <w:lang w:eastAsia="en-GB"/>
              </w:rPr>
              <w:t xml:space="preserve">Конфиденциалност </w:t>
            </w:r>
          </w:p>
          <w:p w:rsidR="00004E46" w:rsidRPr="00004E46" w:rsidRDefault="00004E46" w:rsidP="009E6665">
            <w:pPr>
              <w:suppressAutoHyphens/>
              <w:spacing w:after="0" w:line="240" w:lineRule="auto"/>
              <w:jc w:val="both"/>
              <w:rPr>
                <w:rFonts w:ascii="Times New Roman" w:eastAsia="Times New Roman" w:hAnsi="Times New Roman" w:cs="Times New Roman"/>
                <w:b/>
                <w:sz w:val="24"/>
                <w:szCs w:val="24"/>
              </w:rPr>
            </w:pPr>
          </w:p>
          <w:p w:rsidR="00004E46" w:rsidRPr="00004E46" w:rsidRDefault="00004E46" w:rsidP="009E6665">
            <w:pPr>
              <w:suppressAutoHyphens/>
              <w:spacing w:after="0" w:line="240" w:lineRule="auto"/>
              <w:jc w:val="both"/>
              <w:rPr>
                <w:rFonts w:ascii="Times New Roman" w:eastAsia="Times New Roman" w:hAnsi="Times New Roman" w:cs="Times New Roman"/>
                <w:bCs/>
                <w:noProof/>
                <w:sz w:val="24"/>
                <w:szCs w:val="24"/>
                <w:lang w:eastAsia="en-GB"/>
              </w:rPr>
            </w:pPr>
            <w:r w:rsidRPr="00004E46">
              <w:rPr>
                <w:rFonts w:ascii="Times New Roman" w:eastAsia="Times New Roman" w:hAnsi="Times New Roman" w:cs="Times New Roman"/>
                <w:b/>
                <w:sz w:val="24"/>
                <w:szCs w:val="24"/>
              </w:rPr>
              <w:t xml:space="preserve">Чл. 34. </w:t>
            </w:r>
            <w:r w:rsidRPr="00004E46">
              <w:rPr>
                <w:rFonts w:ascii="Times New Roman" w:eastAsia="Times New Roman" w:hAnsi="Times New Roman" w:cs="Times New Roman"/>
                <w:b/>
                <w:bCs/>
                <w:noProof/>
                <w:sz w:val="24"/>
                <w:szCs w:val="24"/>
                <w:lang w:eastAsia="en-GB"/>
              </w:rPr>
              <w:t xml:space="preserve">(1) </w:t>
            </w:r>
            <w:r w:rsidRPr="00004E46">
              <w:rPr>
                <w:rFonts w:ascii="Times New Roman" w:eastAsia="Times New Roman" w:hAnsi="Times New Roman" w:cs="Times New Roman"/>
                <w:bCs/>
                <w:noProof/>
                <w:sz w:val="24"/>
                <w:szCs w:val="24"/>
                <w:lang w:eastAsia="en-GB"/>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w:t>
            </w:r>
            <w:r w:rsidRPr="00004E46">
              <w:rPr>
                <w:rFonts w:ascii="Times New Roman" w:eastAsia="Times New Roman" w:hAnsi="Times New Roman" w:cs="Times New Roman"/>
                <w:bCs/>
                <w:noProof/>
                <w:sz w:val="24"/>
                <w:szCs w:val="24"/>
                <w:lang w:eastAsia="en-GB"/>
              </w:rPr>
              <w:lastRenderedPageBreak/>
              <w:t>повод изпълнението на Договора („</w:t>
            </w:r>
            <w:r w:rsidRPr="00004E46">
              <w:rPr>
                <w:rFonts w:ascii="Times New Roman" w:eastAsia="Times New Roman" w:hAnsi="Times New Roman" w:cs="Times New Roman"/>
                <w:b/>
                <w:bCs/>
                <w:noProof/>
                <w:sz w:val="24"/>
                <w:szCs w:val="24"/>
                <w:lang w:eastAsia="en-GB"/>
              </w:rPr>
              <w:t>Конфиденциална информация</w:t>
            </w:r>
            <w:r w:rsidRPr="00004E46">
              <w:rPr>
                <w:rFonts w:ascii="Times New Roman" w:eastAsia="Times New Roman" w:hAnsi="Times New Roman" w:cs="Times New Roman"/>
                <w:bCs/>
                <w:noProof/>
                <w:sz w:val="24"/>
                <w:szCs w:val="24"/>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b/>
                <w:noProof/>
                <w:sz w:val="24"/>
                <w:szCs w:val="24"/>
                <w:lang w:eastAsia="en-GB"/>
              </w:rPr>
              <w:t xml:space="preserve"> (2)</w:t>
            </w:r>
            <w:r w:rsidRPr="00004E46">
              <w:rPr>
                <w:rFonts w:ascii="Times New Roman" w:eastAsia="Times New Roman" w:hAnsi="Times New Roman" w:cs="Times New Roman"/>
                <w:noProof/>
                <w:sz w:val="24"/>
                <w:szCs w:val="24"/>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b/>
                <w:noProof/>
                <w:sz w:val="24"/>
                <w:szCs w:val="24"/>
                <w:lang w:eastAsia="en-GB"/>
              </w:rPr>
              <w:t>(3)</w:t>
            </w:r>
            <w:r w:rsidRPr="00004E46">
              <w:rPr>
                <w:rFonts w:ascii="Times New Roman" w:eastAsia="Times New Roman" w:hAnsi="Times New Roman" w:cs="Times New Roman"/>
                <w:noProof/>
                <w:sz w:val="24"/>
                <w:szCs w:val="24"/>
                <w:lang w:eastAsia="en-GB"/>
              </w:rPr>
              <w:t xml:space="preserve"> Не се счита за нарушение на задълженията за неразкриване на Конфиденциална информация, когато:</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noProof/>
                <w:sz w:val="24"/>
                <w:szCs w:val="24"/>
                <w:lang w:eastAsia="en-GB"/>
              </w:rPr>
              <w:t>2. информацията се изисква по силата на закон, приложим спрямо която и да е от Страните; или</w:t>
            </w:r>
          </w:p>
          <w:p w:rsidR="00004E46" w:rsidRPr="00004E46" w:rsidRDefault="00004E46" w:rsidP="009E6665">
            <w:pPr>
              <w:suppressAutoHyphens/>
              <w:spacing w:after="0" w:line="240" w:lineRule="auto"/>
              <w:jc w:val="both"/>
              <w:rPr>
                <w:rFonts w:ascii="Times New Roman" w:eastAsia="Times New Roman" w:hAnsi="Times New Roman" w:cs="Times New Roman"/>
                <w:bCs/>
                <w:noProof/>
                <w:sz w:val="24"/>
                <w:szCs w:val="24"/>
                <w:lang w:eastAsia="en-GB"/>
              </w:rPr>
            </w:pPr>
            <w:r w:rsidRPr="00004E46">
              <w:rPr>
                <w:rFonts w:ascii="Times New Roman" w:eastAsia="Times New Roman" w:hAnsi="Times New Roman" w:cs="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004E46" w:rsidRPr="00004E46" w:rsidRDefault="00004E46" w:rsidP="009E6665">
            <w:pPr>
              <w:suppressAutoHyphens/>
              <w:spacing w:after="0" w:line="240" w:lineRule="auto"/>
              <w:jc w:val="both"/>
              <w:rPr>
                <w:rFonts w:ascii="Times New Roman" w:eastAsia="Times New Roman" w:hAnsi="Times New Roman" w:cs="Times New Roman"/>
                <w:bCs/>
                <w:noProof/>
                <w:sz w:val="24"/>
                <w:szCs w:val="24"/>
                <w:lang w:eastAsia="en-GB"/>
              </w:rPr>
            </w:pPr>
            <w:r w:rsidRPr="00004E46">
              <w:rPr>
                <w:rFonts w:ascii="Times New Roman" w:eastAsia="Calibri" w:hAnsi="Times New Roman" w:cs="Times New Roman"/>
                <w:sz w:val="24"/>
                <w:szCs w:val="24"/>
              </w:rPr>
              <w:t>В случаите по точки 2 или 3 Страната, която следва да предостави информацията, уведомява незабавно другата Страна по Договора</w:t>
            </w:r>
            <w:r w:rsidRPr="00004E46">
              <w:rPr>
                <w:rFonts w:ascii="Times New Roman" w:eastAsia="Times New Roman" w:hAnsi="Times New Roman" w:cs="Times New Roman"/>
                <w:bCs/>
                <w:noProof/>
                <w:sz w:val="24"/>
                <w:szCs w:val="24"/>
                <w:lang w:eastAsia="en-GB"/>
              </w:rPr>
              <w:t>.</w:t>
            </w:r>
          </w:p>
          <w:p w:rsidR="00004E46" w:rsidRPr="00004E46" w:rsidRDefault="00004E46" w:rsidP="009E6665">
            <w:pPr>
              <w:suppressAutoHyphens/>
              <w:spacing w:after="0" w:line="240" w:lineRule="auto"/>
              <w:jc w:val="both"/>
              <w:rPr>
                <w:rFonts w:ascii="Times New Roman" w:eastAsia="Times New Roman" w:hAnsi="Times New Roman" w:cs="Times New Roman"/>
                <w:bCs/>
                <w:noProof/>
                <w:sz w:val="24"/>
                <w:szCs w:val="24"/>
                <w:lang w:eastAsia="en-GB"/>
              </w:rPr>
            </w:pPr>
            <w:r w:rsidRPr="00004E46">
              <w:rPr>
                <w:rFonts w:ascii="Times New Roman" w:eastAsia="Times New Roman" w:hAnsi="Times New Roman" w:cs="Times New Roman"/>
                <w:b/>
                <w:bCs/>
                <w:noProof/>
                <w:sz w:val="24"/>
                <w:szCs w:val="24"/>
                <w:lang w:eastAsia="en-GB"/>
              </w:rPr>
              <w:t>(4)</w:t>
            </w:r>
            <w:r w:rsidRPr="00004E46">
              <w:rPr>
                <w:rFonts w:ascii="Times New Roman" w:eastAsia="Times New Roman" w:hAnsi="Times New Roman" w:cs="Times New Roman"/>
                <w:bCs/>
                <w:noProof/>
                <w:sz w:val="24"/>
                <w:szCs w:val="24"/>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004E46" w:rsidRPr="00004E46" w:rsidRDefault="00004E46" w:rsidP="009E6665">
            <w:pPr>
              <w:suppressAutoHyphens/>
              <w:spacing w:after="0" w:line="240" w:lineRule="auto"/>
              <w:jc w:val="both"/>
              <w:rPr>
                <w:rFonts w:ascii="Times New Roman" w:eastAsia="Times New Roman" w:hAnsi="Times New Roman" w:cs="Times New Roman"/>
                <w:bCs/>
                <w:noProof/>
                <w:sz w:val="24"/>
                <w:szCs w:val="24"/>
                <w:lang w:eastAsia="en-GB"/>
              </w:rPr>
            </w:pPr>
            <w:r w:rsidRPr="00004E46">
              <w:rPr>
                <w:rFonts w:ascii="Times New Roman" w:eastAsia="Times New Roman" w:hAnsi="Times New Roman" w:cs="Times New Roman"/>
                <w:bCs/>
                <w:noProof/>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004E46" w:rsidRPr="00004E46" w:rsidRDefault="00004E46" w:rsidP="009E6665">
            <w:pPr>
              <w:suppressAutoHyphens/>
              <w:spacing w:after="0" w:line="240" w:lineRule="auto"/>
              <w:jc w:val="both"/>
              <w:rPr>
                <w:rFonts w:ascii="Times New Roman" w:eastAsia="Times New Roman" w:hAnsi="Times New Roman" w:cs="Times New Roman"/>
                <w:b/>
                <w:bCs/>
                <w:noProof/>
                <w:sz w:val="24"/>
                <w:szCs w:val="24"/>
                <w:highlight w:val="magenta"/>
                <w:u w:val="single"/>
                <w:lang w:eastAsia="en-GB"/>
              </w:rPr>
            </w:pPr>
          </w:p>
          <w:p w:rsidR="00004E46" w:rsidRPr="00004E46" w:rsidRDefault="00004E46" w:rsidP="009E6665">
            <w:pPr>
              <w:suppressAutoHyphens/>
              <w:spacing w:after="0" w:line="240" w:lineRule="auto"/>
              <w:jc w:val="both"/>
              <w:rPr>
                <w:rFonts w:ascii="Times New Roman" w:eastAsia="Times New Roman" w:hAnsi="Times New Roman" w:cs="Times New Roman"/>
                <w:bCs/>
                <w:noProof/>
                <w:sz w:val="24"/>
                <w:szCs w:val="24"/>
                <w:u w:val="single"/>
                <w:lang w:eastAsia="en-GB"/>
              </w:rPr>
            </w:pPr>
            <w:r w:rsidRPr="00004E46">
              <w:rPr>
                <w:rFonts w:ascii="Times New Roman" w:eastAsia="Times New Roman" w:hAnsi="Times New Roman" w:cs="Times New Roman"/>
                <w:bCs/>
                <w:noProof/>
                <w:sz w:val="24"/>
                <w:szCs w:val="24"/>
                <w:u w:val="single"/>
                <w:lang w:eastAsia="en-GB"/>
              </w:rPr>
              <w:t>Публични изявления</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bookmarkStart w:id="0" w:name="_DV_M169"/>
            <w:bookmarkStart w:id="1" w:name="_DV_M170"/>
            <w:bookmarkEnd w:id="0"/>
            <w:bookmarkEnd w:id="1"/>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b/>
                <w:sz w:val="24"/>
                <w:szCs w:val="24"/>
              </w:rPr>
              <w:t xml:space="preserve">Чл. 35. </w:t>
            </w:r>
            <w:r w:rsidRPr="00004E46">
              <w:rPr>
                <w:rFonts w:ascii="Times New Roman" w:eastAsia="Times New Roman" w:hAnsi="Times New Roman" w:cs="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004E46">
              <w:rPr>
                <w:rFonts w:ascii="Times New Roman" w:eastAsia="Times New Roman" w:hAnsi="Times New Roman" w:cs="Times New Roman"/>
                <w:bCs/>
                <w:noProof/>
                <w:sz w:val="24"/>
                <w:szCs w:val="24"/>
                <w:lang w:eastAsia="en-GB"/>
              </w:rPr>
              <w:t xml:space="preserve">ВЪЗЛОЖИТЕЛЯ </w:t>
            </w:r>
            <w:r w:rsidRPr="00004E46">
              <w:rPr>
                <w:rFonts w:ascii="Times New Roman" w:eastAsia="Times New Roman" w:hAnsi="Times New Roman" w:cs="Times New Roman"/>
                <w:noProof/>
                <w:sz w:val="24"/>
                <w:szCs w:val="24"/>
                <w:lang w:eastAsia="en-GB"/>
              </w:rPr>
              <w:t xml:space="preserve">или на резултати от работата на ИЗПЪЛНИТЕЛЯ, без предварителното писмено съгласие на </w:t>
            </w:r>
            <w:r w:rsidRPr="00004E46">
              <w:rPr>
                <w:rFonts w:ascii="Times New Roman" w:eastAsia="Times New Roman" w:hAnsi="Times New Roman" w:cs="Times New Roman"/>
                <w:bCs/>
                <w:noProof/>
                <w:sz w:val="24"/>
                <w:szCs w:val="24"/>
                <w:lang w:eastAsia="en-GB"/>
              </w:rPr>
              <w:t>ВЪЗЛОЖИТЕЛЯ</w:t>
            </w:r>
            <w:r w:rsidRPr="00004E46">
              <w:rPr>
                <w:rFonts w:ascii="Times New Roman" w:eastAsia="Times New Roman" w:hAnsi="Times New Roman" w:cs="Times New Roman"/>
                <w:noProof/>
                <w:sz w:val="24"/>
                <w:szCs w:val="24"/>
                <w:lang w:eastAsia="en-GB"/>
              </w:rPr>
              <w:t>, което съгласие няма да бъде безпричинно отказано или забавено.</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cs-CZ"/>
              </w:rPr>
            </w:pPr>
            <w:r w:rsidRPr="00004E46">
              <w:rPr>
                <w:rFonts w:ascii="Times New Roman" w:eastAsia="Times New Roman" w:hAnsi="Times New Roman" w:cs="Times New Roman"/>
                <w:noProof/>
                <w:sz w:val="24"/>
                <w:szCs w:val="24"/>
                <w:u w:val="single"/>
                <w:lang w:eastAsia="cs-CZ"/>
              </w:rPr>
              <w:t>Прехвърляне на права и задължения</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cs-CZ"/>
              </w:rPr>
            </w:pPr>
          </w:p>
          <w:p w:rsidR="00004E46" w:rsidRPr="00004E46" w:rsidRDefault="006B561F" w:rsidP="009E6665">
            <w:pPr>
              <w:suppressAutoHyphens/>
              <w:spacing w:after="0" w:line="240" w:lineRule="auto"/>
              <w:jc w:val="both"/>
              <w:rPr>
                <w:rFonts w:ascii="Times New Roman" w:eastAsia="Times New Roman" w:hAnsi="Times New Roman" w:cs="Times New Roman"/>
                <w:noProof/>
                <w:sz w:val="24"/>
                <w:szCs w:val="24"/>
                <w:lang w:eastAsia="cs-CZ"/>
              </w:rPr>
            </w:pPr>
            <w:r>
              <w:rPr>
                <w:rFonts w:ascii="Times New Roman" w:eastAsia="Times New Roman" w:hAnsi="Times New Roman" w:cs="Times New Roman"/>
                <w:b/>
                <w:sz w:val="24"/>
                <w:szCs w:val="24"/>
              </w:rPr>
              <w:t>Чл. 36</w:t>
            </w:r>
            <w:r w:rsidR="00004E46" w:rsidRPr="00004E46">
              <w:rPr>
                <w:rFonts w:ascii="Times New Roman" w:eastAsia="Times New Roman" w:hAnsi="Times New Roman" w:cs="Times New Roman"/>
                <w:b/>
                <w:sz w:val="24"/>
                <w:szCs w:val="24"/>
              </w:rPr>
              <w:t xml:space="preserve">. </w:t>
            </w:r>
            <w:r w:rsidR="00004E46" w:rsidRPr="00004E46">
              <w:rPr>
                <w:rFonts w:ascii="Times New Roman" w:eastAsia="Times New Roman" w:hAnsi="Times New Roman"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Страна.Паричните вземания по Договора и по договорите за подизпълнение могат да бъдат прехвърляни или залагани съгласно приложимото право.</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u w:val="single"/>
                <w:lang w:eastAsia="en-GB"/>
              </w:rPr>
            </w:pP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u w:val="single"/>
                <w:lang w:eastAsia="en-GB"/>
              </w:rPr>
            </w:pPr>
            <w:r w:rsidRPr="00004E46">
              <w:rPr>
                <w:rFonts w:ascii="Times New Roman" w:eastAsia="Times New Roman" w:hAnsi="Times New Roman" w:cs="Times New Roman"/>
                <w:noProof/>
                <w:sz w:val="24"/>
                <w:szCs w:val="24"/>
                <w:u w:val="single"/>
                <w:lang w:eastAsia="en-GB"/>
              </w:rPr>
              <w:t>Изменения</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p>
          <w:p w:rsidR="00004E46" w:rsidRPr="00004E46" w:rsidRDefault="006B561F" w:rsidP="009E6665">
            <w:pPr>
              <w:suppressAutoHyphens/>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sz w:val="24"/>
                <w:szCs w:val="24"/>
              </w:rPr>
              <w:lastRenderedPageBreak/>
              <w:t>Чл. 37</w:t>
            </w:r>
            <w:r w:rsidR="00004E46" w:rsidRPr="00004E46">
              <w:rPr>
                <w:rFonts w:ascii="Times New Roman" w:eastAsia="Times New Roman" w:hAnsi="Times New Roman" w:cs="Times New Roman"/>
                <w:b/>
                <w:sz w:val="24"/>
                <w:szCs w:val="24"/>
              </w:rPr>
              <w:t xml:space="preserve">. </w:t>
            </w:r>
            <w:r w:rsidR="00004E46" w:rsidRPr="00004E46">
              <w:rPr>
                <w:rFonts w:ascii="Times New Roman" w:eastAsia="Times New Roman" w:hAnsi="Times New Roman" w:cs="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u w:val="single"/>
                <w:lang w:eastAsia="en-GB"/>
              </w:rPr>
            </w:pPr>
            <w:r w:rsidRPr="00004E46">
              <w:rPr>
                <w:rFonts w:ascii="Times New Roman" w:eastAsia="Times New Roman" w:hAnsi="Times New Roman" w:cs="Times New Roman"/>
                <w:noProof/>
                <w:sz w:val="24"/>
                <w:szCs w:val="24"/>
                <w:u w:val="single"/>
                <w:lang w:eastAsia="en-GB"/>
              </w:rPr>
              <w:t>Непреодолима сила</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p>
          <w:p w:rsidR="00004E46" w:rsidRPr="00004E46" w:rsidRDefault="006B561F" w:rsidP="009E6665">
            <w:pPr>
              <w:suppressAutoHyphens/>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sz w:val="24"/>
                <w:szCs w:val="24"/>
              </w:rPr>
              <w:t>Чл. 38</w:t>
            </w:r>
            <w:r w:rsidR="00004E46" w:rsidRPr="00004E46">
              <w:rPr>
                <w:rFonts w:ascii="Times New Roman" w:eastAsia="Times New Roman" w:hAnsi="Times New Roman" w:cs="Times New Roman"/>
                <w:b/>
                <w:sz w:val="24"/>
                <w:szCs w:val="24"/>
              </w:rPr>
              <w:t xml:space="preserve">. (1) </w:t>
            </w:r>
            <w:r w:rsidR="00004E46" w:rsidRPr="00004E46">
              <w:rPr>
                <w:rFonts w:ascii="Times New Roman" w:eastAsia="Times New Roman" w:hAnsi="Times New Roman" w:cs="Times New Roman"/>
                <w:noProof/>
                <w:sz w:val="24"/>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b/>
                <w:sz w:val="24"/>
                <w:szCs w:val="24"/>
              </w:rPr>
              <w:t xml:space="preserve">(2) </w:t>
            </w:r>
            <w:r w:rsidRPr="00004E46">
              <w:rPr>
                <w:rFonts w:ascii="Times New Roman" w:eastAsia="Times New Roman" w:hAnsi="Times New Roman" w:cs="Times New Roman"/>
                <w:noProof/>
                <w:sz w:val="24"/>
                <w:szCs w:val="24"/>
                <w:lang w:eastAsia="en-GB"/>
              </w:rPr>
              <w:t xml:space="preserve">За целите на този Договор, „непреодолима сила“ има значението на това понятие по смисъла на чл.306, ал.2 от Търговския закон. </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b/>
                <w:sz w:val="24"/>
                <w:szCs w:val="24"/>
              </w:rPr>
              <w:t xml:space="preserve">(3) </w:t>
            </w:r>
            <w:r w:rsidRPr="00004E46">
              <w:rPr>
                <w:rFonts w:ascii="Times New Roman" w:eastAsia="Times New Roman" w:hAnsi="Times New Roman" w:cs="Times New Roman"/>
                <w:noProof/>
                <w:sz w:val="24"/>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в срок до 2 (</w:t>
            </w:r>
            <w:r w:rsidRPr="00004E46">
              <w:rPr>
                <w:rFonts w:ascii="Times New Roman" w:eastAsia="Times New Roman" w:hAnsi="Times New Roman" w:cs="Times New Roman"/>
                <w:i/>
                <w:noProof/>
                <w:sz w:val="24"/>
                <w:szCs w:val="24"/>
                <w:lang w:eastAsia="en-GB"/>
              </w:rPr>
              <w:t>два</w:t>
            </w:r>
            <w:r w:rsidRPr="00004E46">
              <w:rPr>
                <w:rFonts w:ascii="Times New Roman" w:eastAsia="Times New Roman" w:hAnsi="Times New Roman" w:cs="Times New Roman"/>
                <w:noProof/>
                <w:sz w:val="24"/>
                <w:szCs w:val="24"/>
                <w:lang w:eastAsia="en-GB"/>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b/>
                <w:sz w:val="24"/>
                <w:szCs w:val="24"/>
              </w:rPr>
              <w:t xml:space="preserve">(4) </w:t>
            </w:r>
            <w:r w:rsidRPr="00004E46">
              <w:rPr>
                <w:rFonts w:ascii="Times New Roman" w:eastAsia="Times New Roman" w:hAnsi="Times New Roman" w:cs="Times New Roman"/>
                <w:noProof/>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b/>
                <w:sz w:val="24"/>
                <w:szCs w:val="24"/>
              </w:rPr>
              <w:t xml:space="preserve">(5) </w:t>
            </w:r>
            <w:r w:rsidRPr="00004E46">
              <w:rPr>
                <w:rFonts w:ascii="Times New Roman" w:eastAsia="Times New Roman" w:hAnsi="Times New Roman" w:cs="Times New Roman"/>
                <w:noProof/>
                <w:sz w:val="24"/>
                <w:szCs w:val="24"/>
                <w:lang w:eastAsia="en-GB"/>
              </w:rPr>
              <w:t xml:space="preserve">Не може да се позовава на непреодолима сила Страна: </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noProof/>
                <w:sz w:val="24"/>
                <w:szCs w:val="24"/>
                <w:lang w:eastAsia="en-GB"/>
              </w:rPr>
              <w:t>1. която е била в забава или друго неизпълнение преди настъпването на непреодолима сила;</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noProof/>
                <w:sz w:val="24"/>
                <w:szCs w:val="24"/>
                <w:lang w:eastAsia="en-GB"/>
              </w:rPr>
              <w:t>2. която не е информирала другата Страна за настъпването на непреодолима сила; или</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noProof/>
                <w:sz w:val="24"/>
                <w:szCs w:val="24"/>
                <w:lang w:eastAsia="en-GB"/>
              </w:rPr>
              <w:t>3. чиято небрежност или умишлени действия или бездействия са довели до невъзможност за изпълнение на Договора.</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b/>
                <w:sz w:val="24"/>
                <w:szCs w:val="24"/>
              </w:rPr>
              <w:t xml:space="preserve">(6) </w:t>
            </w:r>
            <w:r w:rsidRPr="00004E46">
              <w:rPr>
                <w:rFonts w:ascii="Times New Roman" w:eastAsia="Times New Roman" w:hAnsi="Times New Roman" w:cs="Times New Roman"/>
                <w:noProof/>
                <w:sz w:val="24"/>
                <w:szCs w:val="24"/>
                <w:lang w:eastAsia="en-GB"/>
              </w:rPr>
              <w:t>Липсата на парични средства не представлява непреодолима сила.</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u w:val="single"/>
                <w:lang w:eastAsia="en-GB"/>
              </w:rPr>
            </w:pPr>
            <w:r w:rsidRPr="00004E46">
              <w:rPr>
                <w:rFonts w:ascii="Times New Roman" w:eastAsia="Times New Roman" w:hAnsi="Times New Roman" w:cs="Times New Roman"/>
                <w:noProof/>
                <w:sz w:val="24"/>
                <w:szCs w:val="24"/>
                <w:u w:val="single"/>
                <w:lang w:eastAsia="en-GB"/>
              </w:rPr>
              <w:t>Нищожност на отделни клаузи</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p>
          <w:p w:rsidR="00004E46" w:rsidRPr="00004E46" w:rsidRDefault="00833B48" w:rsidP="009E6665">
            <w:pPr>
              <w:suppressAutoHyphens/>
              <w:spacing w:after="0" w:line="240" w:lineRule="auto"/>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sz w:val="24"/>
                <w:szCs w:val="24"/>
              </w:rPr>
              <w:t>Чл. 39</w:t>
            </w:r>
            <w:r w:rsidR="00004E46" w:rsidRPr="00004E46">
              <w:rPr>
                <w:rFonts w:ascii="Times New Roman" w:eastAsia="Times New Roman" w:hAnsi="Times New Roman" w:cs="Times New Roman"/>
                <w:b/>
                <w:sz w:val="24"/>
                <w:szCs w:val="24"/>
              </w:rPr>
              <w:t xml:space="preserve">. </w:t>
            </w:r>
            <w:r w:rsidR="00004E46" w:rsidRPr="00004E46">
              <w:rPr>
                <w:rFonts w:ascii="Times New Roman" w:eastAsia="Times New Roman" w:hAnsi="Times New Roman" w:cs="Times New Roman"/>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u w:val="single"/>
                <w:lang w:eastAsia="en-GB"/>
              </w:rPr>
            </w:pPr>
            <w:r w:rsidRPr="00004E46">
              <w:rPr>
                <w:rFonts w:ascii="Times New Roman" w:eastAsia="Times New Roman" w:hAnsi="Times New Roman" w:cs="Times New Roman"/>
                <w:noProof/>
                <w:sz w:val="24"/>
                <w:szCs w:val="24"/>
                <w:u w:val="single"/>
                <w:lang w:eastAsia="en-GB"/>
              </w:rPr>
              <w:t>Уведомления</w:t>
            </w:r>
          </w:p>
          <w:p w:rsidR="00004E46" w:rsidRPr="00004E46" w:rsidRDefault="00004E46" w:rsidP="009E6665">
            <w:pPr>
              <w:suppressAutoHyphens/>
              <w:spacing w:after="0" w:line="240" w:lineRule="auto"/>
              <w:jc w:val="both"/>
              <w:rPr>
                <w:rFonts w:ascii="Times New Roman" w:eastAsia="Times New Roman" w:hAnsi="Times New Roman" w:cs="Times New Roman"/>
                <w:b/>
                <w:noProof/>
                <w:sz w:val="24"/>
                <w:szCs w:val="24"/>
                <w:lang w:eastAsia="en-GB"/>
              </w:rPr>
            </w:pPr>
          </w:p>
          <w:p w:rsidR="00004E46" w:rsidRPr="00004E46" w:rsidRDefault="00833B48" w:rsidP="009E6665">
            <w:pPr>
              <w:suppressAutoHyphens/>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sz w:val="24"/>
                <w:szCs w:val="24"/>
              </w:rPr>
              <w:t>Чл. 40</w:t>
            </w:r>
            <w:r w:rsidR="00004E46" w:rsidRPr="00004E46">
              <w:rPr>
                <w:rFonts w:ascii="Times New Roman" w:eastAsia="Times New Roman" w:hAnsi="Times New Roman" w:cs="Times New Roman"/>
                <w:b/>
                <w:sz w:val="24"/>
                <w:szCs w:val="24"/>
              </w:rPr>
              <w:t xml:space="preserve">. </w:t>
            </w:r>
            <w:r w:rsidR="00004E46" w:rsidRPr="00004E46">
              <w:rPr>
                <w:rFonts w:ascii="Times New Roman" w:eastAsia="Times New Roman" w:hAnsi="Times New Roman" w:cs="Times New Roman"/>
                <w:b/>
                <w:noProof/>
                <w:sz w:val="24"/>
                <w:szCs w:val="24"/>
                <w:lang w:eastAsia="en-GB"/>
              </w:rPr>
              <w:t>(1)</w:t>
            </w:r>
            <w:r w:rsidR="00004E46" w:rsidRPr="00004E46">
              <w:rPr>
                <w:rFonts w:ascii="Times New Roman" w:eastAsia="Times New Roman" w:hAnsi="Times New Roman" w:cs="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b/>
                <w:noProof/>
                <w:sz w:val="24"/>
                <w:szCs w:val="24"/>
                <w:lang w:eastAsia="en-GB"/>
              </w:rPr>
              <w:t>(2)</w:t>
            </w:r>
            <w:r w:rsidRPr="00004E46">
              <w:rPr>
                <w:rFonts w:ascii="Times New Roman" w:eastAsia="Times New Roman" w:hAnsi="Times New Roman" w:cs="Times New Roman"/>
                <w:noProof/>
                <w:sz w:val="24"/>
                <w:szCs w:val="24"/>
                <w:lang w:eastAsia="en-GB"/>
              </w:rPr>
              <w:t xml:space="preserve"> За целите на този Договор данните и лицата за контакт на Страните са, както следва:</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noProof/>
                <w:sz w:val="24"/>
                <w:szCs w:val="24"/>
                <w:lang w:eastAsia="en-GB"/>
              </w:rPr>
              <w:t>1. За ВЪЗЛОЖИТЕЛЯ:</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noProof/>
                <w:sz w:val="24"/>
                <w:szCs w:val="24"/>
                <w:lang w:eastAsia="en-GB"/>
              </w:rPr>
              <w:t>Адрес за кореспонденция:</w:t>
            </w:r>
            <w:r w:rsidR="00800827">
              <w:rPr>
                <w:rFonts w:ascii="Times New Roman" w:eastAsia="Times New Roman" w:hAnsi="Times New Roman" w:cs="Times New Roman"/>
                <w:noProof/>
                <w:sz w:val="24"/>
                <w:szCs w:val="24"/>
                <w:lang w:eastAsia="en-GB"/>
              </w:rPr>
              <w:t>гр.Симеоновград</w:t>
            </w:r>
            <w:r w:rsidR="001E3F86">
              <w:rPr>
                <w:rFonts w:ascii="Times New Roman" w:eastAsia="Times New Roman" w:hAnsi="Times New Roman" w:cs="Times New Roman"/>
                <w:noProof/>
                <w:sz w:val="24"/>
                <w:szCs w:val="24"/>
                <w:lang w:eastAsia="en-GB"/>
              </w:rPr>
              <w:t xml:space="preserve"> 6490</w:t>
            </w:r>
            <w:r w:rsidR="00800827">
              <w:rPr>
                <w:rFonts w:ascii="Times New Roman" w:eastAsia="Times New Roman" w:hAnsi="Times New Roman" w:cs="Times New Roman"/>
                <w:noProof/>
                <w:sz w:val="24"/>
                <w:szCs w:val="24"/>
                <w:lang w:eastAsia="en-GB"/>
              </w:rPr>
              <w:t>, пл.”Шейновски” №3</w:t>
            </w:r>
            <w:r w:rsidRPr="00004E46">
              <w:rPr>
                <w:rFonts w:ascii="Times New Roman" w:eastAsia="Times New Roman" w:hAnsi="Times New Roman" w:cs="Times New Roman"/>
                <w:noProof/>
                <w:sz w:val="24"/>
                <w:szCs w:val="24"/>
                <w:lang w:eastAsia="en-GB"/>
              </w:rPr>
              <w:t xml:space="preserve"> </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noProof/>
                <w:sz w:val="24"/>
                <w:szCs w:val="24"/>
                <w:lang w:eastAsia="en-GB"/>
              </w:rPr>
              <w:t xml:space="preserve">Тел.: </w:t>
            </w:r>
            <w:r w:rsidR="00800827">
              <w:rPr>
                <w:rFonts w:ascii="Times New Roman" w:eastAsia="Times New Roman" w:hAnsi="Times New Roman" w:cs="Times New Roman"/>
                <w:noProof/>
                <w:sz w:val="24"/>
                <w:szCs w:val="24"/>
                <w:lang w:eastAsia="en-GB"/>
              </w:rPr>
              <w:t>037812143</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noProof/>
                <w:sz w:val="24"/>
                <w:szCs w:val="24"/>
                <w:lang w:eastAsia="en-GB"/>
              </w:rPr>
              <w:t xml:space="preserve">Факс: </w:t>
            </w:r>
            <w:r w:rsidR="00800827">
              <w:rPr>
                <w:rFonts w:ascii="Times New Roman" w:eastAsia="Times New Roman" w:hAnsi="Times New Roman" w:cs="Times New Roman"/>
                <w:noProof/>
                <w:sz w:val="24"/>
                <w:szCs w:val="24"/>
                <w:lang w:eastAsia="en-GB"/>
              </w:rPr>
              <w:t>037812006</w:t>
            </w:r>
          </w:p>
          <w:p w:rsidR="00004E46" w:rsidRPr="00004E46" w:rsidRDefault="00800827" w:rsidP="009E6665">
            <w:pPr>
              <w:suppressAutoHyphens/>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e-mail:</w:t>
            </w:r>
            <w:r>
              <w:t xml:space="preserve"> obshtina_simgrad@abv.bg</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noProof/>
                <w:sz w:val="24"/>
                <w:szCs w:val="24"/>
                <w:lang w:eastAsia="en-GB"/>
              </w:rPr>
              <w:t xml:space="preserve">Лице за контакт: </w:t>
            </w:r>
            <w:r w:rsidR="001E3F86">
              <w:rPr>
                <w:rFonts w:ascii="Times New Roman" w:eastAsia="Times New Roman" w:hAnsi="Times New Roman" w:cs="Times New Roman"/>
                <w:noProof/>
                <w:sz w:val="24"/>
                <w:szCs w:val="24"/>
                <w:lang w:eastAsia="en-GB"/>
              </w:rPr>
              <w:t>Милена Георгиева Рангелова</w:t>
            </w:r>
            <w:r w:rsidR="007E76C7">
              <w:rPr>
                <w:rFonts w:ascii="Times New Roman" w:eastAsia="Times New Roman" w:hAnsi="Times New Roman" w:cs="Times New Roman"/>
                <w:noProof/>
                <w:sz w:val="24"/>
                <w:szCs w:val="24"/>
                <w:lang w:eastAsia="en-GB"/>
              </w:rPr>
              <w:t>.</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noProof/>
                <w:sz w:val="24"/>
                <w:szCs w:val="24"/>
                <w:lang w:eastAsia="en-GB"/>
              </w:rPr>
              <w:t xml:space="preserve">2. За ИЗПЪЛНИТЕЛЯ: </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noProof/>
                <w:sz w:val="24"/>
                <w:szCs w:val="24"/>
                <w:lang w:eastAsia="en-GB"/>
              </w:rPr>
              <w:t>Адрес за кореспонденция:</w:t>
            </w:r>
            <w:r w:rsidR="001E3F86">
              <w:rPr>
                <w:rFonts w:ascii="Times New Roman" w:eastAsia="Times New Roman" w:hAnsi="Times New Roman" w:cs="Times New Roman"/>
                <w:noProof/>
                <w:sz w:val="24"/>
                <w:szCs w:val="24"/>
                <w:lang w:eastAsia="en-GB"/>
              </w:rPr>
              <w:t>гр.София 1606,община Красно село, ул.”Дамян Груев” №15,ет.7</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noProof/>
                <w:sz w:val="24"/>
                <w:szCs w:val="24"/>
                <w:lang w:eastAsia="en-GB"/>
              </w:rPr>
              <w:t>Тел.:</w:t>
            </w:r>
            <w:r w:rsidR="001E3F86">
              <w:rPr>
                <w:rFonts w:ascii="Times New Roman" w:eastAsia="Times New Roman" w:hAnsi="Times New Roman" w:cs="Times New Roman"/>
                <w:noProof/>
                <w:sz w:val="24"/>
                <w:szCs w:val="24"/>
                <w:lang w:eastAsia="en-GB"/>
              </w:rPr>
              <w:t>02/80-53-960</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noProof/>
                <w:sz w:val="24"/>
                <w:szCs w:val="24"/>
                <w:lang w:eastAsia="en-GB"/>
              </w:rPr>
              <w:t xml:space="preserve">Факс: </w:t>
            </w:r>
            <w:r w:rsidR="001E3F86">
              <w:rPr>
                <w:rFonts w:ascii="Times New Roman" w:eastAsia="Times New Roman" w:hAnsi="Times New Roman" w:cs="Times New Roman"/>
                <w:noProof/>
                <w:sz w:val="24"/>
                <w:szCs w:val="24"/>
                <w:lang w:eastAsia="en-GB"/>
              </w:rPr>
              <w:t>02/951-50-70</w:t>
            </w:r>
          </w:p>
          <w:p w:rsidR="00004E46" w:rsidRPr="001E3F86" w:rsidRDefault="001E3F86" w:rsidP="009E6665">
            <w:pPr>
              <w:suppressAutoHyphens/>
              <w:spacing w:after="0" w:line="240" w:lineRule="auto"/>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eastAsia="en-GB"/>
              </w:rPr>
              <w:t>e-mail:</w:t>
            </w:r>
            <w:r>
              <w:rPr>
                <w:rFonts w:ascii="Times New Roman" w:eastAsia="Times New Roman" w:hAnsi="Times New Roman" w:cs="Times New Roman"/>
                <w:noProof/>
                <w:sz w:val="24"/>
                <w:szCs w:val="24"/>
                <w:lang w:val="en-US" w:eastAsia="en-GB"/>
              </w:rPr>
              <w:t xml:space="preserve"> office@transconsultgroup.com</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noProof/>
                <w:sz w:val="24"/>
                <w:szCs w:val="24"/>
                <w:lang w:eastAsia="en-GB"/>
              </w:rPr>
              <w:t xml:space="preserve">Лице за контакт: </w:t>
            </w:r>
            <w:r w:rsidR="001E3F86">
              <w:rPr>
                <w:rFonts w:ascii="Times New Roman" w:eastAsia="Times New Roman" w:hAnsi="Times New Roman" w:cs="Times New Roman"/>
                <w:noProof/>
                <w:sz w:val="24"/>
                <w:szCs w:val="24"/>
                <w:lang w:eastAsia="en-GB"/>
              </w:rPr>
              <w:t>Петя Игнатова Найденова</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b/>
                <w:noProof/>
                <w:sz w:val="24"/>
                <w:szCs w:val="24"/>
                <w:lang w:eastAsia="en-GB"/>
              </w:rPr>
              <w:t>(3)</w:t>
            </w:r>
            <w:r w:rsidRPr="00004E46">
              <w:rPr>
                <w:rFonts w:ascii="Times New Roman" w:eastAsia="Times New Roman" w:hAnsi="Times New Roman" w:cs="Times New Roman"/>
                <w:noProof/>
                <w:sz w:val="24"/>
                <w:szCs w:val="24"/>
                <w:lang w:eastAsia="en-GB"/>
              </w:rPr>
              <w:t xml:space="preserve"> За дата на уведомлението се счита:</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noProof/>
                <w:sz w:val="24"/>
                <w:szCs w:val="24"/>
                <w:lang w:eastAsia="en-GB"/>
              </w:rPr>
              <w:t>1. датата на предаването – при лично предаване на уведомлението;</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noProof/>
                <w:sz w:val="24"/>
                <w:szCs w:val="24"/>
                <w:lang w:eastAsia="en-GB"/>
              </w:rPr>
              <w:t>2. датата на пощенското клеймо на обратната разписка – при изпращане по пощата;</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noProof/>
                <w:sz w:val="24"/>
                <w:szCs w:val="24"/>
                <w:lang w:eastAsia="en-GB"/>
              </w:rPr>
              <w:t>3.  датата на доставка, отбелязана върху куриерската разписка – при изпращане по куриер;</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noProof/>
                <w:sz w:val="24"/>
                <w:szCs w:val="24"/>
                <w:lang w:eastAsia="en-GB"/>
              </w:rPr>
              <w:t>3. датата на приемането – при изпращане по факс;</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noProof/>
                <w:sz w:val="24"/>
                <w:szCs w:val="24"/>
                <w:lang w:eastAsia="en-GB"/>
              </w:rPr>
              <w:t xml:space="preserve">4. датата на получаване – при изпращане по електронна поща. </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b/>
                <w:noProof/>
                <w:sz w:val="24"/>
                <w:szCs w:val="24"/>
                <w:lang w:eastAsia="en-GB"/>
              </w:rPr>
              <w:t>(4)</w:t>
            </w:r>
            <w:r w:rsidRPr="00004E46">
              <w:rPr>
                <w:rFonts w:ascii="Times New Roman" w:eastAsia="Times New Roman" w:hAnsi="Times New Roman" w:cs="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w:t>
            </w:r>
            <w:r w:rsidRPr="00004E46">
              <w:rPr>
                <w:rFonts w:ascii="Times New Roman" w:eastAsia="Times New Roman" w:hAnsi="Times New Roman" w:cs="Times New Roman"/>
                <w:i/>
                <w:noProof/>
                <w:sz w:val="24"/>
                <w:szCs w:val="24"/>
                <w:lang w:eastAsia="en-GB"/>
              </w:rPr>
              <w:t>пет</w:t>
            </w:r>
            <w:r w:rsidRPr="00004E46">
              <w:rPr>
                <w:rFonts w:ascii="Times New Roman" w:eastAsia="Times New Roman" w:hAnsi="Times New Roman" w:cs="Times New Roman"/>
                <w:noProof/>
                <w:sz w:val="24"/>
                <w:szCs w:val="24"/>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r w:rsidRPr="00004E46">
              <w:rPr>
                <w:rFonts w:ascii="Times New Roman" w:eastAsia="Times New Roman" w:hAnsi="Times New Roman" w:cs="Times New Roman"/>
                <w:b/>
                <w:noProof/>
                <w:sz w:val="24"/>
                <w:szCs w:val="24"/>
                <w:lang w:eastAsia="en-GB"/>
              </w:rPr>
              <w:t>(5)</w:t>
            </w:r>
            <w:r w:rsidRPr="00004E46">
              <w:rPr>
                <w:rFonts w:ascii="Times New Roman" w:eastAsia="Times New Roman" w:hAnsi="Times New Roman" w:cs="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004E46">
              <w:rPr>
                <w:rFonts w:ascii="Times New Roman" w:eastAsia="Times New Roman" w:hAnsi="Times New Roman" w:cs="Times New Roman"/>
                <w:bCs/>
                <w:noProof/>
                <w:sz w:val="24"/>
                <w:szCs w:val="24"/>
                <w:lang w:eastAsia="en-GB"/>
              </w:rPr>
              <w:t>ИЗПЪЛНИТЕЛЯ</w:t>
            </w:r>
            <w:r w:rsidRPr="00004E46">
              <w:rPr>
                <w:rFonts w:ascii="Times New Roman" w:eastAsia="Times New Roman" w:hAnsi="Times New Roman" w:cs="Times New Roman"/>
                <w:noProof/>
                <w:sz w:val="24"/>
                <w:szCs w:val="24"/>
                <w:lang w:eastAsia="en-GB"/>
              </w:rPr>
              <w:t xml:space="preserve">, същият се задължава да уведоми </w:t>
            </w:r>
            <w:r w:rsidRPr="00004E46">
              <w:rPr>
                <w:rFonts w:ascii="Times New Roman" w:eastAsia="Times New Roman" w:hAnsi="Times New Roman" w:cs="Times New Roman"/>
                <w:bCs/>
                <w:noProof/>
                <w:sz w:val="24"/>
                <w:szCs w:val="24"/>
                <w:lang w:eastAsia="en-GB"/>
              </w:rPr>
              <w:t>ВЪЗЛОЖИТЕЛЯ</w:t>
            </w:r>
            <w:r w:rsidRPr="00004E46">
              <w:rPr>
                <w:rFonts w:ascii="Times New Roman" w:eastAsia="Times New Roman" w:hAnsi="Times New Roman" w:cs="Times New Roman"/>
                <w:noProof/>
                <w:sz w:val="24"/>
                <w:szCs w:val="24"/>
                <w:lang w:eastAsia="en-GB"/>
              </w:rPr>
              <w:t xml:space="preserve"> за промяната в срок до 5 (</w:t>
            </w:r>
            <w:r w:rsidRPr="00004E46">
              <w:rPr>
                <w:rFonts w:ascii="Times New Roman" w:eastAsia="Times New Roman" w:hAnsi="Times New Roman" w:cs="Times New Roman"/>
                <w:i/>
                <w:noProof/>
                <w:sz w:val="24"/>
                <w:szCs w:val="24"/>
                <w:lang w:eastAsia="en-GB"/>
              </w:rPr>
              <w:t>пет</w:t>
            </w:r>
            <w:r w:rsidRPr="00004E46">
              <w:rPr>
                <w:rFonts w:ascii="Times New Roman" w:eastAsia="Times New Roman" w:hAnsi="Times New Roman" w:cs="Times New Roman"/>
                <w:noProof/>
                <w:sz w:val="24"/>
                <w:szCs w:val="24"/>
                <w:lang w:eastAsia="en-GB"/>
              </w:rPr>
              <w:t>) дни от вписването ѝ в съответния регистър.</w:t>
            </w:r>
          </w:p>
          <w:p w:rsidR="00004E46" w:rsidRPr="00004E46" w:rsidRDefault="00004E46" w:rsidP="009E6665">
            <w:pPr>
              <w:suppressAutoHyphens/>
              <w:spacing w:after="0" w:line="240" w:lineRule="auto"/>
              <w:jc w:val="both"/>
              <w:rPr>
                <w:rFonts w:ascii="Times New Roman" w:eastAsia="Times New Roman" w:hAnsi="Times New Roman" w:cs="Times New Roman"/>
                <w:b/>
                <w:noProof/>
                <w:sz w:val="24"/>
                <w:szCs w:val="24"/>
                <w:highlight w:val="magenta"/>
                <w:u w:val="single"/>
                <w:lang w:eastAsia="en-GB"/>
              </w:rPr>
            </w:pP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u w:val="single"/>
                <w:lang w:eastAsia="en-GB"/>
              </w:rPr>
            </w:pPr>
            <w:r w:rsidRPr="00004E46">
              <w:rPr>
                <w:rFonts w:ascii="Times New Roman" w:eastAsia="Times New Roman" w:hAnsi="Times New Roman" w:cs="Times New Roman"/>
                <w:noProof/>
                <w:sz w:val="24"/>
                <w:szCs w:val="24"/>
                <w:u w:val="single"/>
                <w:lang w:eastAsia="en-GB"/>
              </w:rPr>
              <w:t>Приложимо право</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p>
          <w:p w:rsidR="00004E46" w:rsidRPr="00004E46" w:rsidRDefault="0019419C" w:rsidP="009E6665">
            <w:pPr>
              <w:suppressAutoHyphens/>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sz w:val="24"/>
                <w:szCs w:val="24"/>
              </w:rPr>
              <w:t>Чл. 41</w:t>
            </w:r>
            <w:r w:rsidR="00004E46" w:rsidRPr="00004E46">
              <w:rPr>
                <w:rFonts w:ascii="Times New Roman" w:eastAsia="Times New Roman" w:hAnsi="Times New Roman" w:cs="Times New Roman"/>
                <w:b/>
                <w:sz w:val="24"/>
                <w:szCs w:val="24"/>
              </w:rPr>
              <w:t xml:space="preserve">. </w:t>
            </w:r>
            <w:r w:rsidR="00004E46" w:rsidRPr="00004E46">
              <w:rPr>
                <w:rFonts w:ascii="Times New Roman" w:eastAsia="Times New Roman" w:hAnsi="Times New Roman" w:cs="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u w:val="single"/>
                <w:lang w:eastAsia="en-GB"/>
              </w:rPr>
            </w:pPr>
            <w:r w:rsidRPr="00004E46">
              <w:rPr>
                <w:rFonts w:ascii="Times New Roman" w:eastAsia="Times New Roman" w:hAnsi="Times New Roman" w:cs="Times New Roman"/>
                <w:noProof/>
                <w:sz w:val="24"/>
                <w:szCs w:val="24"/>
                <w:u w:val="single"/>
                <w:lang w:eastAsia="en-GB"/>
              </w:rPr>
              <w:t>Разрешаване на спорове</w:t>
            </w:r>
          </w:p>
          <w:p w:rsidR="00004E46" w:rsidRPr="00004E46" w:rsidRDefault="00004E46" w:rsidP="009E6665">
            <w:pPr>
              <w:suppressAutoHyphens/>
              <w:spacing w:after="0" w:line="240" w:lineRule="auto"/>
              <w:jc w:val="both"/>
              <w:rPr>
                <w:rFonts w:ascii="Times New Roman" w:eastAsia="Times New Roman" w:hAnsi="Times New Roman" w:cs="Times New Roman"/>
                <w:bCs/>
                <w:noProof/>
                <w:sz w:val="24"/>
                <w:szCs w:val="24"/>
                <w:lang w:eastAsia="en-GB"/>
              </w:rPr>
            </w:pPr>
          </w:p>
          <w:p w:rsidR="00004E46" w:rsidRPr="00004E46" w:rsidRDefault="0019419C" w:rsidP="009E6665">
            <w:pPr>
              <w:suppressAutoHyphens/>
              <w:spacing w:after="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
                <w:sz w:val="24"/>
                <w:szCs w:val="24"/>
              </w:rPr>
              <w:t>Чл. 42</w:t>
            </w:r>
            <w:r w:rsidR="00004E46" w:rsidRPr="00004E46">
              <w:rPr>
                <w:rFonts w:ascii="Times New Roman" w:eastAsia="Times New Roman" w:hAnsi="Times New Roman" w:cs="Times New Roman"/>
                <w:b/>
                <w:sz w:val="24"/>
                <w:szCs w:val="24"/>
              </w:rPr>
              <w:t xml:space="preserve">. </w:t>
            </w:r>
            <w:r w:rsidR="00004E46" w:rsidRPr="00004E46">
              <w:rPr>
                <w:rFonts w:ascii="Times New Roman" w:eastAsia="Times New Roman" w:hAnsi="Times New Roman"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004E46" w:rsidRPr="00004E46">
              <w:rPr>
                <w:rFonts w:ascii="Times New Roman" w:eastAsia="Times New Roman" w:hAnsi="Times New Roman" w:cs="Times New Roman"/>
                <w:noProof/>
                <w:sz w:val="24"/>
                <w:szCs w:val="24"/>
                <w:lang w:eastAsia="en-GB"/>
              </w:rPr>
              <w:t>от компетентния български съд</w:t>
            </w:r>
            <w:r w:rsidR="00004E46" w:rsidRPr="00004E46">
              <w:rPr>
                <w:rFonts w:ascii="Times New Roman" w:eastAsia="Times New Roman" w:hAnsi="Times New Roman" w:cs="Times New Roman"/>
                <w:bCs/>
                <w:noProof/>
                <w:sz w:val="24"/>
                <w:szCs w:val="24"/>
                <w:lang w:eastAsia="en-GB"/>
              </w:rPr>
              <w:t>.</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u w:val="single"/>
                <w:lang w:eastAsia="en-GB"/>
              </w:rPr>
            </w:pPr>
            <w:r w:rsidRPr="00004E46">
              <w:rPr>
                <w:rFonts w:ascii="Times New Roman" w:eastAsia="Times New Roman" w:hAnsi="Times New Roman" w:cs="Times New Roman"/>
                <w:noProof/>
                <w:sz w:val="24"/>
                <w:szCs w:val="24"/>
                <w:u w:val="single"/>
                <w:lang w:eastAsia="en-GB"/>
              </w:rPr>
              <w:t>Екземпляри</w:t>
            </w:r>
          </w:p>
          <w:p w:rsidR="00004E46" w:rsidRPr="00004E46" w:rsidRDefault="00004E46" w:rsidP="009E6665">
            <w:pPr>
              <w:suppressAutoHyphens/>
              <w:spacing w:after="0" w:line="240" w:lineRule="auto"/>
              <w:jc w:val="both"/>
              <w:rPr>
                <w:rFonts w:ascii="Times New Roman" w:eastAsia="Times New Roman" w:hAnsi="Times New Roman" w:cs="Times New Roman"/>
                <w:noProof/>
                <w:sz w:val="24"/>
                <w:szCs w:val="24"/>
                <w:lang w:eastAsia="en-GB"/>
              </w:rPr>
            </w:pPr>
          </w:p>
          <w:p w:rsidR="00004E46" w:rsidRPr="00004E46" w:rsidRDefault="0019419C" w:rsidP="009E6665">
            <w:pPr>
              <w:suppressAutoHyphens/>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sz w:val="24"/>
                <w:szCs w:val="24"/>
              </w:rPr>
              <w:lastRenderedPageBreak/>
              <w:t>Чл. 43</w:t>
            </w:r>
            <w:r w:rsidR="00004E46" w:rsidRPr="00004E46">
              <w:rPr>
                <w:rFonts w:ascii="Times New Roman" w:eastAsia="Times New Roman" w:hAnsi="Times New Roman" w:cs="Times New Roman"/>
                <w:b/>
                <w:sz w:val="24"/>
                <w:szCs w:val="24"/>
              </w:rPr>
              <w:t xml:space="preserve">. </w:t>
            </w:r>
            <w:r w:rsidR="00004E46" w:rsidRPr="00004E46">
              <w:rPr>
                <w:rFonts w:ascii="Times New Roman" w:eastAsia="Times New Roman" w:hAnsi="Times New Roman" w:cs="Times New Roman"/>
                <w:noProof/>
                <w:sz w:val="24"/>
                <w:szCs w:val="24"/>
                <w:lang w:eastAsia="en-GB"/>
              </w:rPr>
              <w:t>Този Договор</w:t>
            </w:r>
            <w:r w:rsidR="00F155EF">
              <w:rPr>
                <w:rFonts w:ascii="Times New Roman" w:eastAsia="Times New Roman" w:hAnsi="Times New Roman" w:cs="Times New Roman"/>
                <w:noProof/>
                <w:sz w:val="24"/>
                <w:szCs w:val="24"/>
                <w:lang w:eastAsia="en-GB"/>
              </w:rPr>
              <w:t>ът</w:t>
            </w:r>
            <w:r w:rsidR="00004E46" w:rsidRPr="00004E46">
              <w:rPr>
                <w:rFonts w:ascii="Times New Roman" w:eastAsia="Times New Roman" w:hAnsi="Times New Roman" w:cs="Times New Roman"/>
                <w:noProof/>
                <w:sz w:val="24"/>
                <w:szCs w:val="24"/>
                <w:lang w:eastAsia="en-GB"/>
              </w:rPr>
              <w:t xml:space="preserve"> е изготвен и подписан в </w:t>
            </w:r>
            <w:r w:rsidR="00F155EF">
              <w:rPr>
                <w:rFonts w:ascii="Times New Roman" w:eastAsia="Times New Roman" w:hAnsi="Times New Roman" w:cs="Times New Roman"/>
                <w:noProof/>
                <w:sz w:val="24"/>
                <w:szCs w:val="24"/>
                <w:lang w:eastAsia="en-GB"/>
              </w:rPr>
              <w:t>3</w:t>
            </w:r>
            <w:r w:rsidR="00004E46" w:rsidRPr="00004E46">
              <w:rPr>
                <w:rFonts w:ascii="Times New Roman" w:eastAsia="Times New Roman" w:hAnsi="Times New Roman" w:cs="Times New Roman"/>
                <w:noProof/>
                <w:sz w:val="24"/>
                <w:szCs w:val="24"/>
                <w:lang w:eastAsia="en-GB"/>
              </w:rPr>
              <w:t xml:space="preserve"> (</w:t>
            </w:r>
            <w:r w:rsidR="00F155EF" w:rsidRPr="00F155EF">
              <w:rPr>
                <w:rFonts w:ascii="Times New Roman" w:eastAsia="Times New Roman" w:hAnsi="Times New Roman" w:cs="Times New Roman"/>
                <w:noProof/>
                <w:sz w:val="24"/>
                <w:szCs w:val="24"/>
                <w:lang w:eastAsia="en-GB"/>
              </w:rPr>
              <w:t>три</w:t>
            </w:r>
            <w:r w:rsidR="00004E46" w:rsidRPr="00004E46">
              <w:rPr>
                <w:rFonts w:ascii="Times New Roman" w:eastAsia="Times New Roman" w:hAnsi="Times New Roman" w:cs="Times New Roman"/>
                <w:noProof/>
                <w:sz w:val="24"/>
                <w:szCs w:val="24"/>
                <w:lang w:eastAsia="en-GB"/>
              </w:rPr>
              <w:t xml:space="preserve">) еднообразни екземпляра – </w:t>
            </w:r>
            <w:r w:rsidR="00F155EF">
              <w:rPr>
                <w:rFonts w:ascii="Times New Roman" w:eastAsia="Times New Roman" w:hAnsi="Times New Roman" w:cs="Times New Roman"/>
                <w:noProof/>
                <w:sz w:val="24"/>
                <w:szCs w:val="24"/>
                <w:lang w:eastAsia="en-GB"/>
              </w:rPr>
              <w:t xml:space="preserve">два за Възложителя и един за Изпълнителя </w:t>
            </w:r>
            <w:r w:rsidR="00004E46" w:rsidRPr="00004E46">
              <w:rPr>
                <w:rFonts w:ascii="Times New Roman" w:eastAsia="Times New Roman" w:hAnsi="Times New Roman" w:cs="Times New Roman"/>
                <w:noProof/>
                <w:sz w:val="24"/>
                <w:szCs w:val="24"/>
                <w:lang w:eastAsia="en-GB"/>
              </w:rPr>
              <w:t>.</w:t>
            </w:r>
          </w:p>
          <w:p w:rsidR="00004E46" w:rsidRPr="00004E46" w:rsidRDefault="00004E46" w:rsidP="009E6665">
            <w:pPr>
              <w:autoSpaceDE w:val="0"/>
              <w:autoSpaceDN w:val="0"/>
              <w:adjustRightInd w:val="0"/>
              <w:spacing w:after="0" w:line="240" w:lineRule="auto"/>
              <w:jc w:val="both"/>
              <w:rPr>
                <w:rFonts w:ascii="Times New Roman" w:eastAsia="Times New Roman" w:hAnsi="Times New Roman" w:cs="Times New Roman"/>
                <w:b/>
                <w:sz w:val="24"/>
                <w:szCs w:val="24"/>
                <w:highlight w:val="magenta"/>
                <w:lang w:eastAsia="bg-BG"/>
              </w:rPr>
            </w:pPr>
          </w:p>
          <w:p w:rsidR="00004E46" w:rsidRPr="00004E46" w:rsidRDefault="00004E46" w:rsidP="009E6665">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004E46">
              <w:rPr>
                <w:rFonts w:ascii="Times New Roman" w:eastAsia="Times New Roman" w:hAnsi="Times New Roman" w:cs="Times New Roman"/>
                <w:sz w:val="24"/>
                <w:szCs w:val="24"/>
                <w:u w:val="single"/>
                <w:lang w:eastAsia="bg-BG"/>
              </w:rPr>
              <w:t>Приложения</w:t>
            </w:r>
            <w:r w:rsidRPr="00004E46">
              <w:rPr>
                <w:rFonts w:ascii="Times New Roman" w:eastAsia="Times New Roman" w:hAnsi="Times New Roman" w:cs="Times New Roman"/>
                <w:sz w:val="24"/>
                <w:szCs w:val="24"/>
                <w:lang w:eastAsia="bg-BG"/>
              </w:rPr>
              <w:t>:</w:t>
            </w:r>
          </w:p>
          <w:p w:rsidR="00004E46" w:rsidRPr="00004E46" w:rsidRDefault="0019419C" w:rsidP="009E6665">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 44</w:t>
            </w:r>
            <w:r w:rsidR="00004E46" w:rsidRPr="00004E46">
              <w:rPr>
                <w:rFonts w:ascii="Times New Roman" w:eastAsia="Times New Roman" w:hAnsi="Times New Roman" w:cs="Times New Roman"/>
                <w:b/>
                <w:sz w:val="24"/>
                <w:szCs w:val="24"/>
              </w:rPr>
              <w:t xml:space="preserve">. </w:t>
            </w:r>
            <w:r w:rsidR="00004E46" w:rsidRPr="00004E46">
              <w:rPr>
                <w:rFonts w:ascii="Times New Roman" w:eastAsia="Times New Roman" w:hAnsi="Times New Roman" w:cs="Times New Roman"/>
                <w:sz w:val="24"/>
                <w:szCs w:val="24"/>
              </w:rPr>
              <w:t>Към този Договор се прилагат и са неразделна част от него следните приложения:</w:t>
            </w:r>
          </w:p>
          <w:p w:rsidR="00004E46" w:rsidRPr="00004E46" w:rsidRDefault="00004E46" w:rsidP="009E6665">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r w:rsidRPr="00004E46">
              <w:rPr>
                <w:rFonts w:ascii="Times New Roman" w:eastAsia="Times New Roman" w:hAnsi="Times New Roman" w:cs="Times New Roman"/>
                <w:bCs/>
                <w:iCs/>
                <w:sz w:val="24"/>
                <w:szCs w:val="24"/>
                <w:lang w:eastAsia="bg-BG"/>
              </w:rPr>
              <w:t>Приложение № 1 – Техническа спецификация;</w:t>
            </w:r>
          </w:p>
          <w:p w:rsidR="00004E46" w:rsidRPr="00004E46" w:rsidRDefault="00004E46" w:rsidP="009E6665">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r w:rsidRPr="00004E46">
              <w:rPr>
                <w:rFonts w:ascii="Times New Roman" w:eastAsia="Times New Roman" w:hAnsi="Times New Roman" w:cs="Times New Roman"/>
                <w:bCs/>
                <w:iCs/>
                <w:sz w:val="24"/>
                <w:szCs w:val="24"/>
                <w:lang w:eastAsia="bg-BG"/>
              </w:rPr>
              <w:t>Приложение № 2 – Техническо предложение на ИЗПЪЛНИТЕЛЯ;</w:t>
            </w:r>
          </w:p>
          <w:p w:rsidR="00004E46" w:rsidRPr="00004E46" w:rsidRDefault="00004E46" w:rsidP="009E6665">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r w:rsidRPr="00004E46">
              <w:rPr>
                <w:rFonts w:ascii="Times New Roman" w:eastAsia="Times New Roman" w:hAnsi="Times New Roman" w:cs="Times New Roman"/>
                <w:bCs/>
                <w:iCs/>
                <w:sz w:val="24"/>
                <w:szCs w:val="24"/>
                <w:lang w:eastAsia="bg-BG"/>
              </w:rPr>
              <w:t>Приложение № 3 – Ценово предложение на ИЗПЪЛНИТЕЛЯ;</w:t>
            </w:r>
          </w:p>
          <w:p w:rsidR="00004E46" w:rsidRDefault="00004E46" w:rsidP="009E6665">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r w:rsidRPr="00004E46">
              <w:rPr>
                <w:rFonts w:ascii="Times New Roman" w:eastAsia="Times New Roman" w:hAnsi="Times New Roman" w:cs="Times New Roman"/>
                <w:bCs/>
                <w:iCs/>
                <w:sz w:val="24"/>
                <w:szCs w:val="24"/>
                <w:lang w:eastAsia="bg-BG"/>
              </w:rPr>
              <w:t>Приложение № 4 – Гаранция за изпълнение;</w:t>
            </w:r>
          </w:p>
          <w:p w:rsidR="00AD0798" w:rsidRPr="00004E46" w:rsidRDefault="00AD0798" w:rsidP="009E6665">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r>
              <w:rPr>
                <w:rFonts w:ascii="Times New Roman" w:eastAsia="Times New Roman" w:hAnsi="Times New Roman" w:cs="Times New Roman"/>
                <w:bCs/>
                <w:iCs/>
                <w:sz w:val="24"/>
                <w:szCs w:val="24"/>
                <w:lang w:eastAsia="bg-BG"/>
              </w:rPr>
              <w:t xml:space="preserve">Приложение № 5 - </w:t>
            </w:r>
            <w:r w:rsidRPr="00AD0798">
              <w:rPr>
                <w:rFonts w:ascii="Times New Roman" w:eastAsia="Times New Roman" w:hAnsi="Times New Roman" w:cs="Times New Roman"/>
                <w:bCs/>
                <w:iCs/>
                <w:sz w:val="24"/>
                <w:szCs w:val="24"/>
                <w:lang w:eastAsia="bg-BG"/>
              </w:rPr>
              <w:t>Документи по чл.67, ал.6 по ЗОП</w:t>
            </w:r>
            <w:r>
              <w:rPr>
                <w:rFonts w:ascii="Times New Roman" w:eastAsia="Times New Roman" w:hAnsi="Times New Roman" w:cs="Times New Roman"/>
                <w:bCs/>
                <w:iCs/>
                <w:sz w:val="24"/>
                <w:szCs w:val="24"/>
                <w:lang w:eastAsia="bg-BG"/>
              </w:rPr>
              <w:t>.</w:t>
            </w:r>
          </w:p>
          <w:p w:rsidR="00004E46" w:rsidRPr="00004E46" w:rsidRDefault="00004E46" w:rsidP="009E6665">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p>
          <w:p w:rsidR="00004E46" w:rsidRPr="00004E46" w:rsidRDefault="00004E46" w:rsidP="009E6665">
            <w:pPr>
              <w:spacing w:after="0" w:line="240" w:lineRule="auto"/>
              <w:jc w:val="both"/>
              <w:rPr>
                <w:rFonts w:ascii="Times New Roman" w:eastAsia="Batang" w:hAnsi="Times New Roman" w:cs="Times New Roman"/>
                <w:sz w:val="24"/>
                <w:szCs w:val="24"/>
              </w:rPr>
            </w:pPr>
          </w:p>
        </w:tc>
      </w:tr>
      <w:tr w:rsidR="001A738F" w:rsidRPr="00004E46" w:rsidTr="00183DC5">
        <w:trPr>
          <w:tblCellSpacing w:w="0" w:type="dxa"/>
        </w:trPr>
        <w:tc>
          <w:tcPr>
            <w:tcW w:w="9639" w:type="dxa"/>
            <w:shd w:val="clear" w:color="auto" w:fill="FFFFFF"/>
            <w:tcMar>
              <w:top w:w="15" w:type="dxa"/>
              <w:left w:w="15" w:type="dxa"/>
              <w:bottom w:w="15" w:type="dxa"/>
              <w:right w:w="15" w:type="dxa"/>
            </w:tcMar>
          </w:tcPr>
          <w:p w:rsidR="001A738F" w:rsidRPr="00004E46" w:rsidRDefault="001A738F" w:rsidP="009E6665">
            <w:pPr>
              <w:widowControl w:val="0"/>
              <w:tabs>
                <w:tab w:val="left" w:pos="-720"/>
              </w:tabs>
              <w:suppressAutoHyphens/>
              <w:spacing w:after="0" w:line="240" w:lineRule="auto"/>
              <w:jc w:val="center"/>
              <w:rPr>
                <w:rFonts w:ascii="Times New Roman" w:eastAsia="Batang" w:hAnsi="Times New Roman" w:cs="Times New Roman"/>
                <w:b/>
                <w:sz w:val="24"/>
                <w:szCs w:val="24"/>
              </w:rPr>
            </w:pPr>
          </w:p>
        </w:tc>
      </w:tr>
    </w:tbl>
    <w:p w:rsidR="00004E46" w:rsidRPr="00004E46" w:rsidRDefault="00004E46" w:rsidP="00BA6741">
      <w:pPr>
        <w:tabs>
          <w:tab w:val="left" w:pos="6300"/>
        </w:tabs>
        <w:suppressAutoHyphens/>
        <w:spacing w:afterLines="40" w:line="240" w:lineRule="auto"/>
        <w:jc w:val="both"/>
        <w:outlineLvl w:val="0"/>
        <w:rPr>
          <w:rFonts w:ascii="Times New Roman" w:eastAsia="Times New Roman" w:hAnsi="Times New Roman" w:cs="Times New Roman"/>
          <w:b/>
          <w:sz w:val="24"/>
          <w:szCs w:val="24"/>
          <w:u w:val="single"/>
          <w:lang w:eastAsia="ar-SA"/>
        </w:rPr>
      </w:pPr>
    </w:p>
    <w:p w:rsidR="00B30D82" w:rsidRDefault="00B30D82" w:rsidP="00B30D82">
      <w:pPr>
        <w:tabs>
          <w:tab w:val="left" w:pos="0"/>
          <w:tab w:val="left" w:pos="5954"/>
          <w:tab w:val="right" w:pos="9498"/>
        </w:tabs>
        <w:jc w:val="both"/>
        <w:rPr>
          <w:rFonts w:ascii="Times New Roman" w:hAnsi="Times New Roman" w:cs="Times New Roman"/>
          <w:b/>
          <w:bCs/>
        </w:rPr>
      </w:pPr>
      <w:r w:rsidRPr="00B30D82">
        <w:rPr>
          <w:rFonts w:ascii="Times New Roman" w:hAnsi="Times New Roman" w:cs="Times New Roman"/>
          <w:b/>
          <w:bCs/>
          <w:u w:val="single"/>
        </w:rPr>
        <w:t>ЗА ВЪЗЛОЖИТЕЛЯ</w:t>
      </w:r>
      <w:r>
        <w:rPr>
          <w:rFonts w:ascii="Times New Roman" w:hAnsi="Times New Roman" w:cs="Times New Roman"/>
          <w:b/>
          <w:bCs/>
        </w:rPr>
        <w:t xml:space="preserve">:                                                            </w:t>
      </w:r>
      <w:r w:rsidRPr="00B30D82">
        <w:rPr>
          <w:rFonts w:ascii="Times New Roman" w:hAnsi="Times New Roman" w:cs="Times New Roman"/>
          <w:b/>
          <w:bCs/>
          <w:u w:val="single"/>
        </w:rPr>
        <w:t>ЗА ИЗПЪЛНИТЕЛЯ:</w:t>
      </w:r>
    </w:p>
    <w:p w:rsidR="00B30D82" w:rsidRPr="001767FE" w:rsidRDefault="001767FE" w:rsidP="00B30D82">
      <w:pPr>
        <w:pStyle w:val="ac"/>
        <w:jc w:val="both"/>
        <w:rPr>
          <w:bCs/>
          <w:sz w:val="24"/>
        </w:rPr>
      </w:pPr>
      <w:r>
        <w:rPr>
          <w:bCs/>
          <w:sz w:val="24"/>
        </w:rPr>
        <w:t xml:space="preserve">                                                       </w:t>
      </w:r>
    </w:p>
    <w:p w:rsidR="00B30D82" w:rsidRDefault="00B30D82" w:rsidP="00B30D82">
      <w:pPr>
        <w:pStyle w:val="ac"/>
        <w:jc w:val="both"/>
        <w:rPr>
          <w:color w:val="000000"/>
          <w:sz w:val="24"/>
        </w:rPr>
      </w:pPr>
      <w:r>
        <w:rPr>
          <w:bCs/>
          <w:sz w:val="24"/>
        </w:rPr>
        <w:t>Милена Рангелова:…</w:t>
      </w:r>
      <w:r w:rsidR="001767FE">
        <w:rPr>
          <w:bCs/>
          <w:sz w:val="24"/>
        </w:rPr>
        <w:t>/п/</w:t>
      </w:r>
      <w:r>
        <w:rPr>
          <w:bCs/>
          <w:sz w:val="24"/>
        </w:rPr>
        <w:t xml:space="preserve">………….                  </w:t>
      </w:r>
      <w:r>
        <w:rPr>
          <w:b w:val="0"/>
          <w:sz w:val="24"/>
        </w:rPr>
        <w:t xml:space="preserve">                </w:t>
      </w:r>
      <w:r w:rsidRPr="00B57E83">
        <w:rPr>
          <w:rFonts w:eastAsia="Batang"/>
          <w:sz w:val="24"/>
          <w:szCs w:val="24"/>
        </w:rPr>
        <w:t>„ТРАНСКОНСУЛТ-БГ” ООД</w:t>
      </w:r>
    </w:p>
    <w:p w:rsidR="00B30D82" w:rsidRDefault="00B30D82" w:rsidP="00B30D82">
      <w:pPr>
        <w:pStyle w:val="ac"/>
        <w:jc w:val="both"/>
        <w:rPr>
          <w:sz w:val="24"/>
          <w:lang w:val="en-US"/>
        </w:rPr>
      </w:pPr>
      <w:r>
        <w:rPr>
          <w:color w:val="000000"/>
          <w:sz w:val="24"/>
          <w:lang w:val="en-US"/>
        </w:rPr>
        <w:t>(</w:t>
      </w:r>
      <w:r>
        <w:rPr>
          <w:color w:val="000000"/>
          <w:sz w:val="24"/>
        </w:rPr>
        <w:t xml:space="preserve">Кмет на община Симеоновград </w:t>
      </w:r>
      <w:r>
        <w:rPr>
          <w:color w:val="000000"/>
          <w:sz w:val="24"/>
          <w:lang w:val="en-US"/>
        </w:rPr>
        <w:t>)</w:t>
      </w:r>
      <w:r>
        <w:rPr>
          <w:color w:val="000000"/>
          <w:sz w:val="24"/>
        </w:rPr>
        <w:t xml:space="preserve">                                     </w:t>
      </w:r>
      <w:r>
        <w:rPr>
          <w:b w:val="0"/>
          <w:sz w:val="24"/>
        </w:rPr>
        <w:t>(</w:t>
      </w:r>
      <w:r w:rsidR="003167D7">
        <w:rPr>
          <w:sz w:val="24"/>
        </w:rPr>
        <w:t>Златка Плачкова</w:t>
      </w:r>
      <w:r>
        <w:rPr>
          <w:b w:val="0"/>
          <w:sz w:val="24"/>
        </w:rPr>
        <w:t xml:space="preserve">)     </w:t>
      </w:r>
      <w:r w:rsidR="001767FE">
        <w:rPr>
          <w:b w:val="0"/>
          <w:sz w:val="24"/>
        </w:rPr>
        <w:t>/п/</w:t>
      </w:r>
      <w:r>
        <w:rPr>
          <w:b w:val="0"/>
          <w:sz w:val="24"/>
        </w:rPr>
        <w:t xml:space="preserve">                                                       </w:t>
      </w:r>
      <w:r>
        <w:rPr>
          <w:b w:val="0"/>
          <w:bCs/>
          <w:sz w:val="24"/>
        </w:rPr>
        <w:t xml:space="preserve">                                                                                                   </w:t>
      </w:r>
      <w:r>
        <w:rPr>
          <w:color w:val="000000"/>
          <w:sz w:val="24"/>
        </w:rPr>
        <w:t xml:space="preserve">      </w:t>
      </w:r>
    </w:p>
    <w:p w:rsidR="00B30D82" w:rsidRDefault="00B30D82" w:rsidP="00B30D82">
      <w:pPr>
        <w:pStyle w:val="aa"/>
        <w:rPr>
          <w:rFonts w:ascii="Times New Roman" w:hAnsi="Times New Roman"/>
          <w:b/>
          <w:bCs/>
          <w:sz w:val="24"/>
          <w:szCs w:val="24"/>
        </w:rPr>
      </w:pPr>
      <w:r>
        <w:rPr>
          <w:rFonts w:ascii="Times New Roman" w:hAnsi="Times New Roman"/>
          <w:b/>
          <w:sz w:val="24"/>
          <w:szCs w:val="24"/>
        </w:rPr>
        <w:t xml:space="preserve">                                                                                                                                                 </w:t>
      </w:r>
      <w:r>
        <w:rPr>
          <w:rFonts w:ascii="Times New Roman" w:hAnsi="Times New Roman"/>
          <w:b/>
          <w:bCs/>
          <w:sz w:val="24"/>
          <w:szCs w:val="24"/>
        </w:rPr>
        <w:t xml:space="preserve">                                                                                                    </w:t>
      </w:r>
    </w:p>
    <w:p w:rsidR="00B30D82" w:rsidRDefault="00B30D82" w:rsidP="00B30D82">
      <w:pPr>
        <w:pStyle w:val="aa"/>
        <w:rPr>
          <w:rFonts w:ascii="Times New Roman" w:hAnsi="Times New Roman"/>
          <w:b/>
          <w:bCs/>
          <w:sz w:val="24"/>
          <w:szCs w:val="24"/>
        </w:rPr>
      </w:pPr>
    </w:p>
    <w:p w:rsidR="00B30D82" w:rsidRPr="00B30D82" w:rsidRDefault="00B30D82" w:rsidP="00B30D82">
      <w:pPr>
        <w:pStyle w:val="aa"/>
        <w:rPr>
          <w:rStyle w:val="ad"/>
          <w:rFonts w:ascii="Times New Roman" w:hAnsi="Times New Roman" w:cs="Times New Roman"/>
          <w:i w:val="0"/>
          <w:lang w:val="en-US"/>
        </w:rPr>
      </w:pPr>
      <w:r w:rsidRPr="00B30D82">
        <w:rPr>
          <w:rStyle w:val="ad"/>
          <w:rFonts w:ascii="Times New Roman" w:hAnsi="Times New Roman" w:cs="Times New Roman"/>
          <w:b/>
          <w:i w:val="0"/>
          <w:sz w:val="24"/>
          <w:szCs w:val="24"/>
        </w:rPr>
        <w:t>Антоанета Трифонова:……</w:t>
      </w:r>
      <w:r w:rsidR="001767FE">
        <w:rPr>
          <w:rStyle w:val="ad"/>
          <w:rFonts w:ascii="Times New Roman" w:hAnsi="Times New Roman" w:cs="Times New Roman"/>
          <w:b/>
          <w:i w:val="0"/>
          <w:sz w:val="24"/>
          <w:szCs w:val="24"/>
        </w:rPr>
        <w:t>/п/</w:t>
      </w:r>
      <w:r w:rsidRPr="00B30D82">
        <w:rPr>
          <w:rStyle w:val="ad"/>
          <w:rFonts w:ascii="Times New Roman" w:hAnsi="Times New Roman" w:cs="Times New Roman"/>
          <w:b/>
          <w:i w:val="0"/>
          <w:sz w:val="24"/>
          <w:szCs w:val="24"/>
        </w:rPr>
        <w:t>….……</w:t>
      </w:r>
    </w:p>
    <w:p w:rsidR="00B30D82" w:rsidRPr="00B30D82" w:rsidRDefault="00B30D82" w:rsidP="00B30D82">
      <w:pPr>
        <w:pStyle w:val="aa"/>
        <w:rPr>
          <w:rStyle w:val="ad"/>
          <w:rFonts w:ascii="Times New Roman" w:hAnsi="Times New Roman" w:cs="Times New Roman"/>
          <w:b/>
          <w:i w:val="0"/>
          <w:sz w:val="24"/>
          <w:szCs w:val="24"/>
        </w:rPr>
      </w:pPr>
      <w:r w:rsidRPr="00B30D82">
        <w:rPr>
          <w:rStyle w:val="ad"/>
          <w:rFonts w:ascii="Times New Roman" w:hAnsi="Times New Roman" w:cs="Times New Roman"/>
          <w:b/>
          <w:i w:val="0"/>
          <w:sz w:val="24"/>
          <w:szCs w:val="24"/>
        </w:rPr>
        <w:t>( Директор на дирекция  ФСД   -</w:t>
      </w:r>
    </w:p>
    <w:p w:rsidR="00B30D82" w:rsidRPr="00B30D82" w:rsidRDefault="00B30D82" w:rsidP="00B30D82">
      <w:pPr>
        <w:pStyle w:val="aa"/>
        <w:rPr>
          <w:rStyle w:val="ad"/>
          <w:rFonts w:ascii="Times New Roman" w:hAnsi="Times New Roman" w:cs="Times New Roman"/>
          <w:b/>
          <w:i w:val="0"/>
          <w:sz w:val="24"/>
          <w:szCs w:val="24"/>
        </w:rPr>
      </w:pPr>
      <w:r w:rsidRPr="00B30D82">
        <w:rPr>
          <w:rStyle w:val="ad"/>
          <w:rFonts w:ascii="Times New Roman" w:hAnsi="Times New Roman" w:cs="Times New Roman"/>
          <w:b/>
          <w:i w:val="0"/>
          <w:sz w:val="24"/>
          <w:szCs w:val="24"/>
        </w:rPr>
        <w:t xml:space="preserve">   главен счетоводител)</w:t>
      </w:r>
    </w:p>
    <w:p w:rsidR="00004E46" w:rsidRPr="00004E46" w:rsidRDefault="006D0DDD" w:rsidP="00BA6741">
      <w:pPr>
        <w:suppressAutoHyphens/>
        <w:spacing w:afterLines="40" w:line="240" w:lineRule="auto"/>
        <w:jc w:val="both"/>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004E46" w:rsidRPr="00004E46" w:rsidRDefault="00004E46" w:rsidP="00137F34">
      <w:pPr>
        <w:spacing w:after="0" w:line="240" w:lineRule="auto"/>
        <w:jc w:val="both"/>
        <w:rPr>
          <w:rFonts w:ascii="Times New Roman" w:eastAsia="Batang" w:hAnsi="Times New Roman" w:cs="Times New Roman"/>
          <w:b/>
          <w:color w:val="000000"/>
          <w:sz w:val="24"/>
          <w:szCs w:val="24"/>
          <w:lang w:eastAsia="bg-BG"/>
        </w:rPr>
      </w:pPr>
    </w:p>
    <w:p w:rsidR="006F7DF0" w:rsidRDefault="006F7DF0" w:rsidP="00137F34">
      <w:pPr>
        <w:spacing w:after="0" w:line="240" w:lineRule="auto"/>
      </w:pPr>
    </w:p>
    <w:sectPr w:rsidR="006F7DF0" w:rsidSect="00FF7825">
      <w:headerReference w:type="default" r:id="rId8"/>
      <w:footerReference w:type="default" r:id="rId9"/>
      <w:pgSz w:w="11906" w:h="16838"/>
      <w:pgMar w:top="1417" w:right="1417" w:bottom="1417" w:left="1417"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B93" w:rsidRDefault="005A1B93" w:rsidP="00FF7825">
      <w:pPr>
        <w:spacing w:after="0" w:line="240" w:lineRule="auto"/>
      </w:pPr>
      <w:r>
        <w:separator/>
      </w:r>
    </w:p>
  </w:endnote>
  <w:endnote w:type="continuationSeparator" w:id="1">
    <w:p w:rsidR="005A1B93" w:rsidRDefault="005A1B93" w:rsidP="00FF7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MS ??">
    <w:altName w:val="Yu Gothic"/>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44814"/>
      <w:docPartObj>
        <w:docPartGallery w:val="Page Numbers (Bottom of Page)"/>
        <w:docPartUnique/>
      </w:docPartObj>
    </w:sdtPr>
    <w:sdtContent>
      <w:p w:rsidR="0035382F" w:rsidRDefault="009B3F09">
        <w:pPr>
          <w:pStyle w:val="a8"/>
          <w:jc w:val="right"/>
        </w:pPr>
        <w:fldSimple w:instr=" PAGE   \* MERGEFORMAT ">
          <w:r w:rsidR="001767FE">
            <w:rPr>
              <w:noProof/>
            </w:rPr>
            <w:t>15</w:t>
          </w:r>
        </w:fldSimple>
      </w:p>
    </w:sdtContent>
  </w:sdt>
  <w:p w:rsidR="0035382F" w:rsidRDefault="0035382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B93" w:rsidRDefault="005A1B93" w:rsidP="00FF7825">
      <w:pPr>
        <w:spacing w:after="0" w:line="240" w:lineRule="auto"/>
      </w:pPr>
      <w:r>
        <w:separator/>
      </w:r>
    </w:p>
  </w:footnote>
  <w:footnote w:type="continuationSeparator" w:id="1">
    <w:p w:rsidR="005A1B93" w:rsidRDefault="005A1B93" w:rsidP="00FF78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825" w:rsidRDefault="00FF7825" w:rsidP="00FF7825">
    <w:pPr>
      <w:tabs>
        <w:tab w:val="center" w:pos="5103"/>
        <w:tab w:val="right" w:pos="9406"/>
      </w:tabs>
      <w:spacing w:after="0"/>
      <w:jc w:val="center"/>
      <w:rPr>
        <w:rFonts w:ascii="Arial Narrow" w:hAnsi="Arial Narrow"/>
        <w:b/>
        <w:sz w:val="16"/>
        <w:szCs w:val="16"/>
        <w:lang w:val="ru-RU"/>
      </w:rPr>
    </w:pPr>
    <w:r>
      <w:rPr>
        <w:noProof/>
        <w:lang w:eastAsia="bg-BG"/>
      </w:rPr>
      <w:drawing>
        <wp:anchor distT="0" distB="0" distL="114300" distR="114300" simplePos="0" relativeHeight="251660288" behindDoc="0" locked="0" layoutInCell="1" allowOverlap="1">
          <wp:simplePos x="0" y="0"/>
          <wp:positionH relativeFrom="column">
            <wp:posOffset>2331720</wp:posOffset>
          </wp:positionH>
          <wp:positionV relativeFrom="paragraph">
            <wp:posOffset>-59055</wp:posOffset>
          </wp:positionV>
          <wp:extent cx="1169670" cy="752475"/>
          <wp:effectExtent l="0" t="0" r="0" b="9525"/>
          <wp:wrapNone/>
          <wp:docPr id="31" name="Picture 31" descr="0"/>
          <wp:cNvGraphicFramePr/>
          <a:graphic xmlns:a="http://schemas.openxmlformats.org/drawingml/2006/main">
            <a:graphicData uri="http://schemas.openxmlformats.org/drawingml/2006/picture">
              <pic:pic xmlns:pic="http://schemas.openxmlformats.org/drawingml/2006/picture">
                <pic:nvPicPr>
                  <pic:cNvPr id="21" name="Picture 21" descr="0"/>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9670" cy="752475"/>
                  </a:xfrm>
                  <a:prstGeom prst="rect">
                    <a:avLst/>
                  </a:prstGeom>
                  <a:noFill/>
                  <a:ln>
                    <a:noFill/>
                  </a:ln>
                </pic:spPr>
              </pic:pic>
            </a:graphicData>
          </a:graphic>
        </wp:anchor>
      </w:drawing>
    </w:r>
    <w:r>
      <w:rPr>
        <w:noProof/>
        <w:lang w:eastAsia="bg-BG"/>
      </w:rPr>
      <w:drawing>
        <wp:anchor distT="0" distB="0" distL="114300" distR="114300" simplePos="0" relativeHeight="251661312" behindDoc="1" locked="0" layoutInCell="1" allowOverlap="1">
          <wp:simplePos x="0" y="0"/>
          <wp:positionH relativeFrom="column">
            <wp:posOffset>5067300</wp:posOffset>
          </wp:positionH>
          <wp:positionV relativeFrom="paragraph">
            <wp:posOffset>121920</wp:posOffset>
          </wp:positionV>
          <wp:extent cx="866775" cy="571500"/>
          <wp:effectExtent l="0" t="0" r="9525" b="0"/>
          <wp:wrapTight wrapText="bothSides">
            <wp:wrapPolygon edited="0">
              <wp:start x="0" y="0"/>
              <wp:lineTo x="0" y="20880"/>
              <wp:lineTo x="21363" y="20880"/>
              <wp:lineTo x="21363" y="0"/>
              <wp:lineTo x="0" y="0"/>
            </wp:wrapPolygon>
          </wp:wrapTight>
          <wp:docPr id="32" name="Picture 4"/>
          <wp:cNvGraphicFramePr/>
          <a:graphic xmlns:a="http://schemas.openxmlformats.org/drawingml/2006/main">
            <a:graphicData uri="http://schemas.openxmlformats.org/drawingml/2006/picture">
              <pic:pic xmlns:pic="http://schemas.openxmlformats.org/drawingml/2006/picture">
                <pic:nvPicPr>
                  <pic:cNvPr id="22" name="Picture 4"/>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775" cy="571500"/>
                  </a:xfrm>
                  <a:prstGeom prst="rect">
                    <a:avLst/>
                  </a:prstGeom>
                  <a:noFill/>
                </pic:spPr>
              </pic:pic>
            </a:graphicData>
          </a:graphic>
        </wp:anchor>
      </w:drawing>
    </w:r>
    <w:r>
      <w:rPr>
        <w:noProof/>
        <w:lang w:eastAsia="bg-BG"/>
      </w:rPr>
      <w:drawing>
        <wp:anchor distT="0" distB="0" distL="114300" distR="114300" simplePos="0" relativeHeight="251659264" behindDoc="0" locked="0" layoutInCell="1" allowOverlap="1">
          <wp:simplePos x="0" y="0"/>
          <wp:positionH relativeFrom="column">
            <wp:posOffset>-285750</wp:posOffset>
          </wp:positionH>
          <wp:positionV relativeFrom="paragraph">
            <wp:posOffset>5080</wp:posOffset>
          </wp:positionV>
          <wp:extent cx="952500" cy="608330"/>
          <wp:effectExtent l="0" t="0" r="0" b="1270"/>
          <wp:wrapSquare wrapText="bothSides"/>
          <wp:docPr id="33" name="Picture 3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608330"/>
                  </a:xfrm>
                  <a:prstGeom prst="rect">
                    <a:avLst/>
                  </a:prstGeom>
                  <a:noFill/>
                  <a:ln>
                    <a:noFill/>
                  </a:ln>
                </pic:spPr>
              </pic:pic>
            </a:graphicData>
          </a:graphic>
        </wp:anchor>
      </w:drawing>
    </w:r>
  </w:p>
  <w:p w:rsidR="00FF7825" w:rsidRDefault="00FF7825" w:rsidP="00FF7825">
    <w:pPr>
      <w:tabs>
        <w:tab w:val="center" w:pos="5103"/>
        <w:tab w:val="right" w:pos="9406"/>
      </w:tabs>
      <w:spacing w:after="0"/>
      <w:jc w:val="center"/>
      <w:rPr>
        <w:rFonts w:ascii="Arial Narrow" w:hAnsi="Arial Narrow"/>
        <w:b/>
        <w:sz w:val="16"/>
        <w:szCs w:val="16"/>
        <w:lang w:val="ru-RU"/>
      </w:rPr>
    </w:pPr>
  </w:p>
  <w:p w:rsidR="00FF7825" w:rsidRDefault="00FF7825" w:rsidP="00FF7825">
    <w:pPr>
      <w:tabs>
        <w:tab w:val="center" w:pos="5103"/>
        <w:tab w:val="right" w:pos="9406"/>
      </w:tabs>
      <w:spacing w:after="0"/>
      <w:rPr>
        <w:rFonts w:ascii="Arial Narrow" w:hAnsi="Arial Narrow"/>
        <w:b/>
        <w:sz w:val="16"/>
        <w:szCs w:val="16"/>
        <w:lang w:val="ru-RU"/>
      </w:rPr>
    </w:pPr>
  </w:p>
  <w:p w:rsidR="00FF7825" w:rsidRDefault="00FF7825" w:rsidP="00FF7825">
    <w:pPr>
      <w:tabs>
        <w:tab w:val="center" w:pos="5103"/>
        <w:tab w:val="right" w:pos="9406"/>
      </w:tabs>
      <w:spacing w:after="0"/>
      <w:jc w:val="center"/>
      <w:rPr>
        <w:rFonts w:ascii="Arial Narrow" w:hAnsi="Arial Narrow"/>
        <w:b/>
        <w:sz w:val="16"/>
        <w:szCs w:val="16"/>
        <w:lang w:val="ru-RU"/>
      </w:rPr>
    </w:pPr>
  </w:p>
  <w:p w:rsidR="00FF7825" w:rsidRDefault="00FF7825" w:rsidP="00FF7825">
    <w:pPr>
      <w:tabs>
        <w:tab w:val="center" w:pos="5103"/>
        <w:tab w:val="right" w:pos="9406"/>
      </w:tabs>
      <w:spacing w:after="0"/>
      <w:jc w:val="center"/>
      <w:rPr>
        <w:rFonts w:ascii="Arial Narrow" w:hAnsi="Arial Narrow"/>
        <w:b/>
        <w:sz w:val="16"/>
        <w:szCs w:val="16"/>
        <w:lang w:val="ru-RU"/>
      </w:rPr>
    </w:pPr>
  </w:p>
  <w:p w:rsidR="00FF7825" w:rsidRDefault="00FF7825" w:rsidP="00FF7825">
    <w:pPr>
      <w:tabs>
        <w:tab w:val="center" w:pos="5103"/>
        <w:tab w:val="right" w:pos="9406"/>
      </w:tabs>
      <w:spacing w:after="0"/>
      <w:jc w:val="center"/>
      <w:rPr>
        <w:rFonts w:ascii="Arial Narrow" w:hAnsi="Arial Narrow"/>
        <w:b/>
        <w:sz w:val="16"/>
        <w:szCs w:val="16"/>
        <w:lang w:val="ru-RU"/>
      </w:rPr>
    </w:pPr>
  </w:p>
  <w:p w:rsidR="00FF7825" w:rsidRDefault="00FF7825" w:rsidP="00FF7825">
    <w:pPr>
      <w:tabs>
        <w:tab w:val="center" w:pos="5103"/>
        <w:tab w:val="right" w:pos="9406"/>
      </w:tabs>
      <w:spacing w:after="0"/>
      <w:jc w:val="center"/>
      <w:rPr>
        <w:rFonts w:ascii="Arial Narrow" w:hAnsi="Arial Narrow"/>
        <w:b/>
        <w:sz w:val="16"/>
        <w:szCs w:val="16"/>
        <w:lang w:val="ru-RU"/>
      </w:rPr>
    </w:pPr>
    <w:r>
      <w:rPr>
        <w:rFonts w:ascii="Arial Narrow" w:hAnsi="Arial Narrow"/>
        <w:b/>
        <w:sz w:val="16"/>
        <w:szCs w:val="16"/>
        <w:lang w:val="ru-RU"/>
      </w:rPr>
      <w:t>ПРОГРАМА ЗА РАЗВИТИЕ НА СЕЛСКИТЕ РАЙОНИ 2014-2020</w:t>
    </w:r>
  </w:p>
  <w:p w:rsidR="00FF7825" w:rsidRDefault="00FF7825" w:rsidP="00FF7825">
    <w:pPr>
      <w:tabs>
        <w:tab w:val="center" w:pos="5103"/>
        <w:tab w:val="right" w:pos="9406"/>
      </w:tabs>
      <w:spacing w:after="0"/>
      <w:jc w:val="center"/>
      <w:rPr>
        <w:rFonts w:ascii="Arial Narrow" w:hAnsi="Arial Narrow"/>
        <w:b/>
        <w:sz w:val="16"/>
        <w:szCs w:val="16"/>
        <w:lang w:val="ru-RU"/>
      </w:rPr>
    </w:pPr>
    <w:r>
      <w:rPr>
        <w:rFonts w:ascii="Arial Narrow" w:hAnsi="Arial Narrow"/>
        <w:b/>
        <w:sz w:val="16"/>
        <w:szCs w:val="16"/>
        <w:lang w:val="ru-RU"/>
      </w:rPr>
      <w:t>ЕВРОПЕЙСКИ ЗЕМЕДЕЛСКИ ФОНД ЗА РАЗВИТИЕ НА СЕЛСКИТЕ РАЙОНИ:</w:t>
    </w:r>
  </w:p>
  <w:p w:rsidR="00FF7825" w:rsidRDefault="00FF7825" w:rsidP="00FF7825">
    <w:pPr>
      <w:pStyle w:val="a6"/>
      <w:tabs>
        <w:tab w:val="clear" w:pos="4703"/>
        <w:tab w:val="left" w:pos="3030"/>
        <w:tab w:val="left" w:pos="3600"/>
        <w:tab w:val="center" w:pos="5103"/>
        <w:tab w:val="left" w:pos="7470"/>
      </w:tabs>
      <w:jc w:val="center"/>
    </w:pPr>
    <w:r>
      <w:rPr>
        <w:rFonts w:ascii="Arial Narrow" w:hAnsi="Arial Narrow"/>
        <w:b/>
        <w:sz w:val="16"/>
        <w:szCs w:val="16"/>
        <w:lang w:val="ru-RU" w:eastAsia="bg-BG"/>
      </w:rPr>
      <w:t>„ЕВРОПА ИНВЕСТИРА В СЕЛСКИТЕ РАЙОНИ“</w:t>
    </w:r>
  </w:p>
  <w:p w:rsidR="00FF7825" w:rsidRDefault="00FF7825" w:rsidP="00FF7825">
    <w:pPr>
      <w:pStyle w:val="a6"/>
    </w:pPr>
  </w:p>
  <w:p w:rsidR="00FF7825" w:rsidRPr="00FF7825" w:rsidRDefault="00FF7825" w:rsidP="00FF782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43412"/>
    <w:multiLevelType w:val="hybridMultilevel"/>
    <w:tmpl w:val="1AD0E1D0"/>
    <w:lvl w:ilvl="0" w:tplc="7EDADACE">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9423B92"/>
    <w:multiLevelType w:val="hybridMultilevel"/>
    <w:tmpl w:val="0C488DC0"/>
    <w:lvl w:ilvl="0" w:tplc="84A4E60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49A6287"/>
    <w:multiLevelType w:val="multilevel"/>
    <w:tmpl w:val="24821914"/>
    <w:lvl w:ilvl="0">
      <w:start w:val="2"/>
      <w:numFmt w:val="decimal"/>
      <w:lvlText w:val="%1."/>
      <w:lvlJc w:val="left"/>
      <w:pPr>
        <w:ind w:left="360" w:hanging="360"/>
      </w:pPr>
      <w:rPr>
        <w:rFonts w:hint="default"/>
      </w:rPr>
    </w:lvl>
    <w:lvl w:ilvl="1">
      <w:start w:val="1"/>
      <w:numFmt w:val="decimal"/>
      <w:lvlText w:val="%1.%2."/>
      <w:lvlJc w:val="left"/>
      <w:pPr>
        <w:ind w:left="1136" w:hanging="360"/>
      </w:pPr>
      <w:rPr>
        <w:rFonts w:hint="default"/>
      </w:rPr>
    </w:lvl>
    <w:lvl w:ilvl="2">
      <w:start w:val="1"/>
      <w:numFmt w:val="decimal"/>
      <w:lvlText w:val="%1.%2.%3."/>
      <w:lvlJc w:val="left"/>
      <w:pPr>
        <w:ind w:left="2272" w:hanging="720"/>
      </w:pPr>
      <w:rPr>
        <w:rFonts w:hint="default"/>
      </w:rPr>
    </w:lvl>
    <w:lvl w:ilvl="3">
      <w:start w:val="1"/>
      <w:numFmt w:val="decimal"/>
      <w:lvlText w:val="%1.%2.%3.%4."/>
      <w:lvlJc w:val="left"/>
      <w:pPr>
        <w:ind w:left="3048" w:hanging="720"/>
      </w:pPr>
      <w:rPr>
        <w:rFonts w:hint="default"/>
      </w:rPr>
    </w:lvl>
    <w:lvl w:ilvl="4">
      <w:start w:val="1"/>
      <w:numFmt w:val="decimal"/>
      <w:lvlText w:val="%1.%2.%3.%4.%5."/>
      <w:lvlJc w:val="left"/>
      <w:pPr>
        <w:ind w:left="4184" w:hanging="1080"/>
      </w:pPr>
      <w:rPr>
        <w:rFonts w:hint="default"/>
      </w:rPr>
    </w:lvl>
    <w:lvl w:ilvl="5">
      <w:start w:val="1"/>
      <w:numFmt w:val="decimal"/>
      <w:lvlText w:val="%1.%2.%3.%4.%5.%6."/>
      <w:lvlJc w:val="left"/>
      <w:pPr>
        <w:ind w:left="4960" w:hanging="1080"/>
      </w:pPr>
      <w:rPr>
        <w:rFonts w:hint="default"/>
      </w:rPr>
    </w:lvl>
    <w:lvl w:ilvl="6">
      <w:start w:val="1"/>
      <w:numFmt w:val="decimal"/>
      <w:lvlText w:val="%1.%2.%3.%4.%5.%6.%7."/>
      <w:lvlJc w:val="left"/>
      <w:pPr>
        <w:ind w:left="6096" w:hanging="1440"/>
      </w:pPr>
      <w:rPr>
        <w:rFonts w:hint="default"/>
      </w:rPr>
    </w:lvl>
    <w:lvl w:ilvl="7">
      <w:start w:val="1"/>
      <w:numFmt w:val="decimal"/>
      <w:lvlText w:val="%1.%2.%3.%4.%5.%6.%7.%8."/>
      <w:lvlJc w:val="left"/>
      <w:pPr>
        <w:ind w:left="6872" w:hanging="1440"/>
      </w:pPr>
      <w:rPr>
        <w:rFonts w:hint="default"/>
      </w:rPr>
    </w:lvl>
    <w:lvl w:ilvl="8">
      <w:start w:val="1"/>
      <w:numFmt w:val="decimal"/>
      <w:lvlText w:val="%1.%2.%3.%4.%5.%6.%7.%8.%9."/>
      <w:lvlJc w:val="left"/>
      <w:pPr>
        <w:ind w:left="8008" w:hanging="1800"/>
      </w:pPr>
      <w:rPr>
        <w:rFonts w:hint="default"/>
      </w:rPr>
    </w:lvl>
  </w:abstractNum>
  <w:abstractNum w:abstractNumId="3">
    <w:nsid w:val="59BC566B"/>
    <w:multiLevelType w:val="multilevel"/>
    <w:tmpl w:val="01022050"/>
    <w:lvl w:ilvl="0">
      <w:start w:val="3"/>
      <w:numFmt w:val="decimal"/>
      <w:lvlText w:val="%1."/>
      <w:lvlJc w:val="left"/>
      <w:pPr>
        <w:ind w:left="360" w:hanging="360"/>
      </w:pPr>
      <w:rPr>
        <w:rFonts w:hint="default"/>
      </w:rPr>
    </w:lvl>
    <w:lvl w:ilvl="1">
      <w:start w:val="1"/>
      <w:numFmt w:val="decimal"/>
      <w:lvlText w:val="%1.%2."/>
      <w:lvlJc w:val="left"/>
      <w:pPr>
        <w:ind w:left="1136" w:hanging="360"/>
      </w:pPr>
      <w:rPr>
        <w:rFonts w:hint="default"/>
      </w:rPr>
    </w:lvl>
    <w:lvl w:ilvl="2">
      <w:start w:val="1"/>
      <w:numFmt w:val="decimal"/>
      <w:lvlText w:val="%1.%2.%3."/>
      <w:lvlJc w:val="left"/>
      <w:pPr>
        <w:ind w:left="2272" w:hanging="720"/>
      </w:pPr>
      <w:rPr>
        <w:rFonts w:hint="default"/>
      </w:rPr>
    </w:lvl>
    <w:lvl w:ilvl="3">
      <w:start w:val="1"/>
      <w:numFmt w:val="decimal"/>
      <w:lvlText w:val="%1.%2.%3.%4."/>
      <w:lvlJc w:val="left"/>
      <w:pPr>
        <w:ind w:left="3048" w:hanging="720"/>
      </w:pPr>
      <w:rPr>
        <w:rFonts w:hint="default"/>
      </w:rPr>
    </w:lvl>
    <w:lvl w:ilvl="4">
      <w:start w:val="1"/>
      <w:numFmt w:val="decimal"/>
      <w:lvlText w:val="%1.%2.%3.%4.%5."/>
      <w:lvlJc w:val="left"/>
      <w:pPr>
        <w:ind w:left="4184" w:hanging="1080"/>
      </w:pPr>
      <w:rPr>
        <w:rFonts w:hint="default"/>
      </w:rPr>
    </w:lvl>
    <w:lvl w:ilvl="5">
      <w:start w:val="1"/>
      <w:numFmt w:val="decimal"/>
      <w:lvlText w:val="%1.%2.%3.%4.%5.%6."/>
      <w:lvlJc w:val="left"/>
      <w:pPr>
        <w:ind w:left="4960" w:hanging="1080"/>
      </w:pPr>
      <w:rPr>
        <w:rFonts w:hint="default"/>
      </w:rPr>
    </w:lvl>
    <w:lvl w:ilvl="6">
      <w:start w:val="1"/>
      <w:numFmt w:val="decimal"/>
      <w:lvlText w:val="%1.%2.%3.%4.%5.%6.%7."/>
      <w:lvlJc w:val="left"/>
      <w:pPr>
        <w:ind w:left="6096" w:hanging="1440"/>
      </w:pPr>
      <w:rPr>
        <w:rFonts w:hint="default"/>
      </w:rPr>
    </w:lvl>
    <w:lvl w:ilvl="7">
      <w:start w:val="1"/>
      <w:numFmt w:val="decimal"/>
      <w:lvlText w:val="%1.%2.%3.%4.%5.%6.%7.%8."/>
      <w:lvlJc w:val="left"/>
      <w:pPr>
        <w:ind w:left="6872" w:hanging="1440"/>
      </w:pPr>
      <w:rPr>
        <w:rFonts w:hint="default"/>
      </w:rPr>
    </w:lvl>
    <w:lvl w:ilvl="8">
      <w:start w:val="1"/>
      <w:numFmt w:val="decimal"/>
      <w:lvlText w:val="%1.%2.%3.%4.%5.%6.%7.%8.%9."/>
      <w:lvlJc w:val="left"/>
      <w:pPr>
        <w:ind w:left="8008"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8130"/>
  </w:hdrShapeDefaults>
  <w:footnotePr>
    <w:footnote w:id="0"/>
    <w:footnote w:id="1"/>
  </w:footnotePr>
  <w:endnotePr>
    <w:endnote w:id="0"/>
    <w:endnote w:id="1"/>
  </w:endnotePr>
  <w:compat/>
  <w:rsids>
    <w:rsidRoot w:val="00004E46"/>
    <w:rsid w:val="00004E46"/>
    <w:rsid w:val="000269D4"/>
    <w:rsid w:val="00043A8C"/>
    <w:rsid w:val="000773DB"/>
    <w:rsid w:val="000B7D5E"/>
    <w:rsid w:val="000E02D1"/>
    <w:rsid w:val="00131856"/>
    <w:rsid w:val="00137140"/>
    <w:rsid w:val="00137F34"/>
    <w:rsid w:val="001656E1"/>
    <w:rsid w:val="00167939"/>
    <w:rsid w:val="001767FE"/>
    <w:rsid w:val="001810DC"/>
    <w:rsid w:val="00183DC5"/>
    <w:rsid w:val="0019419C"/>
    <w:rsid w:val="001A688F"/>
    <w:rsid w:val="001A738F"/>
    <w:rsid w:val="001B1B66"/>
    <w:rsid w:val="001B22EB"/>
    <w:rsid w:val="001C0B35"/>
    <w:rsid w:val="001C5512"/>
    <w:rsid w:val="001D65E6"/>
    <w:rsid w:val="001D74BC"/>
    <w:rsid w:val="001E330C"/>
    <w:rsid w:val="001E3CBD"/>
    <w:rsid w:val="001E3F86"/>
    <w:rsid w:val="001F5A3E"/>
    <w:rsid w:val="001F6006"/>
    <w:rsid w:val="001F621B"/>
    <w:rsid w:val="00222B1A"/>
    <w:rsid w:val="002236BD"/>
    <w:rsid w:val="002372EB"/>
    <w:rsid w:val="00280049"/>
    <w:rsid w:val="00282460"/>
    <w:rsid w:val="00295E27"/>
    <w:rsid w:val="002A3734"/>
    <w:rsid w:val="002A5990"/>
    <w:rsid w:val="002B77DB"/>
    <w:rsid w:val="002C0556"/>
    <w:rsid w:val="002C1780"/>
    <w:rsid w:val="002D22A6"/>
    <w:rsid w:val="003063E8"/>
    <w:rsid w:val="003167D7"/>
    <w:rsid w:val="003243C6"/>
    <w:rsid w:val="00331D2E"/>
    <w:rsid w:val="0035382F"/>
    <w:rsid w:val="00364931"/>
    <w:rsid w:val="00374EFB"/>
    <w:rsid w:val="00376CDB"/>
    <w:rsid w:val="00377CC1"/>
    <w:rsid w:val="003874F2"/>
    <w:rsid w:val="00394BF5"/>
    <w:rsid w:val="003D02BB"/>
    <w:rsid w:val="003E6FFA"/>
    <w:rsid w:val="0040310E"/>
    <w:rsid w:val="004057D5"/>
    <w:rsid w:val="00452E47"/>
    <w:rsid w:val="004909FC"/>
    <w:rsid w:val="004A10AD"/>
    <w:rsid w:val="004A708C"/>
    <w:rsid w:val="004B20A6"/>
    <w:rsid w:val="004B44E3"/>
    <w:rsid w:val="004E4C0D"/>
    <w:rsid w:val="004F3E01"/>
    <w:rsid w:val="005012EB"/>
    <w:rsid w:val="00514834"/>
    <w:rsid w:val="005414B0"/>
    <w:rsid w:val="00551A0E"/>
    <w:rsid w:val="005A1B93"/>
    <w:rsid w:val="005B6F30"/>
    <w:rsid w:val="005C2F26"/>
    <w:rsid w:val="005C3000"/>
    <w:rsid w:val="006149D6"/>
    <w:rsid w:val="0062173D"/>
    <w:rsid w:val="00642D35"/>
    <w:rsid w:val="00666659"/>
    <w:rsid w:val="006752D0"/>
    <w:rsid w:val="00683EB8"/>
    <w:rsid w:val="006A2C20"/>
    <w:rsid w:val="006B561F"/>
    <w:rsid w:val="006D0DDD"/>
    <w:rsid w:val="006D3A84"/>
    <w:rsid w:val="006D6CE0"/>
    <w:rsid w:val="006E3DC0"/>
    <w:rsid w:val="006F5817"/>
    <w:rsid w:val="006F5CB0"/>
    <w:rsid w:val="006F7DF0"/>
    <w:rsid w:val="00701EBA"/>
    <w:rsid w:val="007118EC"/>
    <w:rsid w:val="00742B93"/>
    <w:rsid w:val="00744207"/>
    <w:rsid w:val="0077103C"/>
    <w:rsid w:val="00771487"/>
    <w:rsid w:val="00790CDB"/>
    <w:rsid w:val="007C516C"/>
    <w:rsid w:val="007C7CF2"/>
    <w:rsid w:val="007E50D5"/>
    <w:rsid w:val="007E76C7"/>
    <w:rsid w:val="00800827"/>
    <w:rsid w:val="00815DD6"/>
    <w:rsid w:val="00833B48"/>
    <w:rsid w:val="00854267"/>
    <w:rsid w:val="008556BF"/>
    <w:rsid w:val="00876C88"/>
    <w:rsid w:val="008A3441"/>
    <w:rsid w:val="00930EF3"/>
    <w:rsid w:val="009800D4"/>
    <w:rsid w:val="009A16FC"/>
    <w:rsid w:val="009A5DB1"/>
    <w:rsid w:val="009B3F09"/>
    <w:rsid w:val="009C3F67"/>
    <w:rsid w:val="009E6665"/>
    <w:rsid w:val="009E7557"/>
    <w:rsid w:val="00A1274B"/>
    <w:rsid w:val="00A5737D"/>
    <w:rsid w:val="00A62412"/>
    <w:rsid w:val="00A7528D"/>
    <w:rsid w:val="00AA7CCB"/>
    <w:rsid w:val="00AD03BB"/>
    <w:rsid w:val="00AD0798"/>
    <w:rsid w:val="00B30D82"/>
    <w:rsid w:val="00B368F1"/>
    <w:rsid w:val="00B544A0"/>
    <w:rsid w:val="00B57CD6"/>
    <w:rsid w:val="00B57E83"/>
    <w:rsid w:val="00BA6741"/>
    <w:rsid w:val="00BB45C7"/>
    <w:rsid w:val="00BF1F31"/>
    <w:rsid w:val="00C36C69"/>
    <w:rsid w:val="00C53BFB"/>
    <w:rsid w:val="00C6600E"/>
    <w:rsid w:val="00C66032"/>
    <w:rsid w:val="00C74FCC"/>
    <w:rsid w:val="00CA41B0"/>
    <w:rsid w:val="00CA7EE2"/>
    <w:rsid w:val="00CB7037"/>
    <w:rsid w:val="00CD0F50"/>
    <w:rsid w:val="00D34803"/>
    <w:rsid w:val="00D3492E"/>
    <w:rsid w:val="00D427C2"/>
    <w:rsid w:val="00D45C04"/>
    <w:rsid w:val="00D545D7"/>
    <w:rsid w:val="00D74D8D"/>
    <w:rsid w:val="00DC37F7"/>
    <w:rsid w:val="00DD67C5"/>
    <w:rsid w:val="00DE29B1"/>
    <w:rsid w:val="00DF1A43"/>
    <w:rsid w:val="00E0500B"/>
    <w:rsid w:val="00E57AA5"/>
    <w:rsid w:val="00E84C55"/>
    <w:rsid w:val="00EA0DFF"/>
    <w:rsid w:val="00EB05B9"/>
    <w:rsid w:val="00EC570A"/>
    <w:rsid w:val="00EC64F9"/>
    <w:rsid w:val="00ED3ED7"/>
    <w:rsid w:val="00EE5C5D"/>
    <w:rsid w:val="00F155EF"/>
    <w:rsid w:val="00F2536D"/>
    <w:rsid w:val="00F4100B"/>
    <w:rsid w:val="00F967EA"/>
    <w:rsid w:val="00FC63BB"/>
    <w:rsid w:val="00FF782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2BB"/>
  </w:style>
  <w:style w:type="paragraph" w:styleId="1">
    <w:name w:val="heading 1"/>
    <w:basedOn w:val="a"/>
    <w:next w:val="a"/>
    <w:link w:val="10"/>
    <w:qFormat/>
    <w:rsid w:val="006F5CB0"/>
    <w:pPr>
      <w:keepNext/>
      <w:spacing w:after="0" w:line="240" w:lineRule="auto"/>
      <w:jc w:val="both"/>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000"/>
    <w:pPr>
      <w:ind w:left="720"/>
      <w:contextualSpacing/>
    </w:pPr>
  </w:style>
  <w:style w:type="paragraph" w:styleId="a4">
    <w:name w:val="Body Text"/>
    <w:basedOn w:val="a"/>
    <w:link w:val="a5"/>
    <w:rsid w:val="006F5817"/>
    <w:pPr>
      <w:spacing w:after="0" w:line="240" w:lineRule="auto"/>
      <w:jc w:val="both"/>
    </w:pPr>
    <w:rPr>
      <w:rFonts w:ascii="Times New Roman" w:eastAsia="Times New Roman" w:hAnsi="Times New Roman" w:cs="Times New Roman"/>
      <w:sz w:val="28"/>
      <w:szCs w:val="24"/>
      <w:lang w:eastAsia="bg-BG"/>
    </w:rPr>
  </w:style>
  <w:style w:type="character" w:customStyle="1" w:styleId="a5">
    <w:name w:val="Основен текст Знак"/>
    <w:basedOn w:val="a0"/>
    <w:link w:val="a4"/>
    <w:rsid w:val="006F5817"/>
    <w:rPr>
      <w:rFonts w:ascii="Times New Roman" w:eastAsia="Times New Roman" w:hAnsi="Times New Roman" w:cs="Times New Roman"/>
      <w:sz w:val="28"/>
      <w:szCs w:val="24"/>
      <w:lang w:eastAsia="bg-BG"/>
    </w:rPr>
  </w:style>
  <w:style w:type="paragraph" w:styleId="a6">
    <w:name w:val="header"/>
    <w:basedOn w:val="a"/>
    <w:link w:val="a7"/>
    <w:uiPriority w:val="99"/>
    <w:unhideWhenUsed/>
    <w:rsid w:val="00FF7825"/>
    <w:pPr>
      <w:tabs>
        <w:tab w:val="center" w:pos="4703"/>
        <w:tab w:val="right" w:pos="9406"/>
      </w:tabs>
      <w:spacing w:after="0" w:line="240" w:lineRule="auto"/>
    </w:pPr>
  </w:style>
  <w:style w:type="character" w:customStyle="1" w:styleId="a7">
    <w:name w:val="Горен колонтитул Знак"/>
    <w:basedOn w:val="a0"/>
    <w:link w:val="a6"/>
    <w:uiPriority w:val="99"/>
    <w:rsid w:val="00FF7825"/>
  </w:style>
  <w:style w:type="paragraph" w:styleId="a8">
    <w:name w:val="footer"/>
    <w:basedOn w:val="a"/>
    <w:link w:val="a9"/>
    <w:uiPriority w:val="99"/>
    <w:unhideWhenUsed/>
    <w:rsid w:val="00FF7825"/>
    <w:pPr>
      <w:tabs>
        <w:tab w:val="center" w:pos="4703"/>
        <w:tab w:val="right" w:pos="9406"/>
      </w:tabs>
      <w:spacing w:after="0" w:line="240" w:lineRule="auto"/>
    </w:pPr>
  </w:style>
  <w:style w:type="character" w:customStyle="1" w:styleId="a9">
    <w:name w:val="Долен колонтитул Знак"/>
    <w:basedOn w:val="a0"/>
    <w:link w:val="a8"/>
    <w:uiPriority w:val="99"/>
    <w:rsid w:val="00FF7825"/>
  </w:style>
  <w:style w:type="character" w:customStyle="1" w:styleId="10">
    <w:name w:val="Заглавие 1 Знак"/>
    <w:basedOn w:val="a0"/>
    <w:link w:val="1"/>
    <w:rsid w:val="006F5CB0"/>
    <w:rPr>
      <w:rFonts w:ascii="Times New Roman" w:eastAsia="Times New Roman" w:hAnsi="Times New Roman" w:cs="Times New Roman"/>
      <w:b/>
      <w:sz w:val="28"/>
      <w:szCs w:val="20"/>
    </w:rPr>
  </w:style>
  <w:style w:type="paragraph" w:styleId="aa">
    <w:name w:val="No Spacing"/>
    <w:uiPriority w:val="1"/>
    <w:qFormat/>
    <w:rsid w:val="001E330C"/>
    <w:pPr>
      <w:spacing w:after="0" w:line="240" w:lineRule="auto"/>
    </w:pPr>
  </w:style>
  <w:style w:type="character" w:customStyle="1" w:styleId="ab">
    <w:name w:val="Заглавие Знак"/>
    <w:aliases w:val="Char Char Знак"/>
    <w:basedOn w:val="a0"/>
    <w:link w:val="ac"/>
    <w:locked/>
    <w:rsid w:val="00B30D82"/>
    <w:rPr>
      <w:rFonts w:ascii="Times New Roman" w:eastAsia="Times New Roman" w:hAnsi="Times New Roman" w:cs="Times New Roman"/>
      <w:b/>
      <w:sz w:val="28"/>
    </w:rPr>
  </w:style>
  <w:style w:type="paragraph" w:styleId="ac">
    <w:name w:val="Title"/>
    <w:aliases w:val="Char Char"/>
    <w:basedOn w:val="a"/>
    <w:link w:val="ab"/>
    <w:qFormat/>
    <w:rsid w:val="00B30D82"/>
    <w:pPr>
      <w:spacing w:after="0" w:line="240" w:lineRule="auto"/>
      <w:jc w:val="center"/>
    </w:pPr>
    <w:rPr>
      <w:rFonts w:ascii="Times New Roman" w:eastAsia="Times New Roman" w:hAnsi="Times New Roman" w:cs="Times New Roman"/>
      <w:b/>
      <w:sz w:val="28"/>
    </w:rPr>
  </w:style>
  <w:style w:type="character" w:customStyle="1" w:styleId="11">
    <w:name w:val="Заглавие Знак1"/>
    <w:basedOn w:val="a0"/>
    <w:link w:val="ac"/>
    <w:uiPriority w:val="10"/>
    <w:rsid w:val="00B30D82"/>
    <w:rPr>
      <w:rFonts w:asciiTheme="majorHAnsi" w:eastAsiaTheme="majorEastAsia" w:hAnsiTheme="majorHAnsi" w:cstheme="majorBidi"/>
      <w:color w:val="323E4F" w:themeColor="text2" w:themeShade="BF"/>
      <w:spacing w:val="5"/>
      <w:kern w:val="28"/>
      <w:sz w:val="52"/>
      <w:szCs w:val="52"/>
    </w:rPr>
  </w:style>
  <w:style w:type="character" w:styleId="ad">
    <w:name w:val="Emphasis"/>
    <w:basedOn w:val="a0"/>
    <w:qFormat/>
    <w:rsid w:val="00B30D82"/>
    <w:rPr>
      <w:i/>
      <w:iCs/>
    </w:rPr>
  </w:style>
</w:styles>
</file>

<file path=word/webSettings.xml><?xml version="1.0" encoding="utf-8"?>
<w:webSettings xmlns:r="http://schemas.openxmlformats.org/officeDocument/2006/relationships" xmlns:w="http://schemas.openxmlformats.org/wordprocessingml/2006/main">
  <w:divs>
    <w:div w:id="665411">
      <w:bodyDiv w:val="1"/>
      <w:marLeft w:val="0"/>
      <w:marRight w:val="0"/>
      <w:marTop w:val="0"/>
      <w:marBottom w:val="0"/>
      <w:divBdr>
        <w:top w:val="none" w:sz="0" w:space="0" w:color="auto"/>
        <w:left w:val="none" w:sz="0" w:space="0" w:color="auto"/>
        <w:bottom w:val="none" w:sz="0" w:space="0" w:color="auto"/>
        <w:right w:val="none" w:sz="0" w:space="0" w:color="auto"/>
      </w:divBdr>
    </w:div>
    <w:div w:id="601837406">
      <w:bodyDiv w:val="1"/>
      <w:marLeft w:val="0"/>
      <w:marRight w:val="0"/>
      <w:marTop w:val="0"/>
      <w:marBottom w:val="0"/>
      <w:divBdr>
        <w:top w:val="none" w:sz="0" w:space="0" w:color="auto"/>
        <w:left w:val="none" w:sz="0" w:space="0" w:color="auto"/>
        <w:bottom w:val="none" w:sz="0" w:space="0" w:color="auto"/>
        <w:right w:val="none" w:sz="0" w:space="0" w:color="auto"/>
      </w:divBdr>
    </w:div>
    <w:div w:id="141219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89857-5E1A-45E6-8E43-6A9D0256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15</Pages>
  <Words>5743</Words>
  <Characters>32736</Characters>
  <Application>Microsoft Office Word</Application>
  <DocSecurity>0</DocSecurity>
  <Lines>272</Lines>
  <Paragraphs>76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Потребител на Windows</cp:lastModifiedBy>
  <cp:revision>45</cp:revision>
  <dcterms:created xsi:type="dcterms:W3CDTF">2018-02-27T11:19:00Z</dcterms:created>
  <dcterms:modified xsi:type="dcterms:W3CDTF">2018-10-11T11:12:00Z</dcterms:modified>
</cp:coreProperties>
</file>